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175F" w:rsidRDefault="00AC28EE">
      <w:bookmarkStart w:id="0" w:name="_GoBack"/>
      <w:r>
        <w:rPr>
          <w:noProof/>
        </w:rPr>
        <w:drawing>
          <wp:inline distT="0" distB="0" distL="0" distR="0" wp14:anchorId="7A7EF489" wp14:editId="0B167495">
            <wp:extent cx="5943600" cy="3395980"/>
            <wp:effectExtent l="0" t="0" r="0" b="1397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  <w:bookmarkEnd w:id="0"/>
    </w:p>
    <w:sectPr w:rsidR="009117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8EE"/>
    <w:rsid w:val="00076EA9"/>
    <w:rsid w:val="008D10F5"/>
    <w:rsid w:val="00AC2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835504-E8DF-49D1-BBF1-2B78BDF8A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[data-1-1-3-StarterBook.xlsx]Category Statistics!PivotTable1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Parent Category Outcomes</a:t>
            </a:r>
          </a:p>
          <a:p>
            <a:pPr>
              <a:defRPr/>
            </a:pP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</c:pivotFmts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'Category Statistics'!$B$4:$B$5</c:f>
              <c:strCache>
                <c:ptCount val="1"/>
                <c:pt idx="0">
                  <c:v>canceled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'Category Statistics'!$A$6:$A$9</c:f>
              <c:strCache>
                <c:ptCount val="3"/>
                <c:pt idx="0">
                  <c:v>food/food trucks</c:v>
                </c:pt>
                <c:pt idx="1">
                  <c:v>food/restaurants</c:v>
                </c:pt>
                <c:pt idx="2">
                  <c:v>food/small batch</c:v>
                </c:pt>
              </c:strCache>
            </c:strRef>
          </c:cat>
          <c:val>
            <c:numRef>
              <c:f>'Category Statistics'!$B$6:$B$9</c:f>
              <c:numCache>
                <c:formatCode>General</c:formatCode>
                <c:ptCount val="3"/>
                <c:pt idx="0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7FF-4F46-B001-F770596DA829}"/>
            </c:ext>
          </c:extLst>
        </c:ser>
        <c:ser>
          <c:idx val="1"/>
          <c:order val="1"/>
          <c:tx>
            <c:strRef>
              <c:f>'Category Statistics'!$C$4:$C$5</c:f>
              <c:strCache>
                <c:ptCount val="1"/>
                <c:pt idx="0">
                  <c:v>failed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'Category Statistics'!$A$6:$A$9</c:f>
              <c:strCache>
                <c:ptCount val="3"/>
                <c:pt idx="0">
                  <c:v>food/food trucks</c:v>
                </c:pt>
                <c:pt idx="1">
                  <c:v>food/restaurants</c:v>
                </c:pt>
                <c:pt idx="2">
                  <c:v>food/small batch</c:v>
                </c:pt>
              </c:strCache>
            </c:strRef>
          </c:cat>
          <c:val>
            <c:numRef>
              <c:f>'Category Statistics'!$C$6:$C$9</c:f>
              <c:numCache>
                <c:formatCode>General</c:formatCode>
                <c:ptCount val="3"/>
                <c:pt idx="0">
                  <c:v>101</c:v>
                </c:pt>
                <c:pt idx="1">
                  <c:v>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7FF-4F46-B001-F770596DA829}"/>
            </c:ext>
          </c:extLst>
        </c:ser>
        <c:ser>
          <c:idx val="2"/>
          <c:order val="2"/>
          <c:tx>
            <c:strRef>
              <c:f>'Category Statistics'!$D$4:$D$5</c:f>
              <c:strCache>
                <c:ptCount val="1"/>
                <c:pt idx="0">
                  <c:v>live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'Category Statistics'!$A$6:$A$9</c:f>
              <c:strCache>
                <c:ptCount val="3"/>
                <c:pt idx="0">
                  <c:v>food/food trucks</c:v>
                </c:pt>
                <c:pt idx="1">
                  <c:v>food/restaurants</c:v>
                </c:pt>
                <c:pt idx="2">
                  <c:v>food/small batch</c:v>
                </c:pt>
              </c:strCache>
            </c:strRef>
          </c:cat>
          <c:val>
            <c:numRef>
              <c:f>'Category Statistics'!$D$6:$D$9</c:f>
              <c:numCache>
                <c:formatCode>General</c:formatCode>
                <c:ptCount val="3"/>
                <c:pt idx="2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7FF-4F46-B001-F770596DA829}"/>
            </c:ext>
          </c:extLst>
        </c:ser>
        <c:ser>
          <c:idx val="3"/>
          <c:order val="3"/>
          <c:tx>
            <c:strRef>
              <c:f>'Category Statistics'!$E$4:$E$5</c:f>
              <c:strCache>
                <c:ptCount val="1"/>
                <c:pt idx="0">
                  <c:v>successful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'Category Statistics'!$A$6:$A$9</c:f>
              <c:strCache>
                <c:ptCount val="3"/>
                <c:pt idx="0">
                  <c:v>food/food trucks</c:v>
                </c:pt>
                <c:pt idx="1">
                  <c:v>food/restaurants</c:v>
                </c:pt>
                <c:pt idx="2">
                  <c:v>food/small batch</c:v>
                </c:pt>
              </c:strCache>
            </c:strRef>
          </c:cat>
          <c:val>
            <c:numRef>
              <c:f>'Category Statistics'!$E$6:$E$9</c:f>
              <c:numCache>
                <c:formatCode>General</c:formatCode>
                <c:ptCount val="3"/>
                <c:pt idx="2">
                  <c:v>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97FF-4F46-B001-F770596DA8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674929608"/>
        <c:axId val="674930592"/>
      </c:barChart>
      <c:catAx>
        <c:axId val="674929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4930592"/>
        <c:crosses val="autoZero"/>
        <c:auto val="1"/>
        <c:lblAlgn val="ctr"/>
        <c:lblOffset val="100"/>
        <c:noMultiLvlLbl val="0"/>
      </c:catAx>
      <c:valAx>
        <c:axId val="674930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4929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Air Force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MALONEY, MICHAEL S Col USAF AFRC A5A8/A8P</dc:creator>
  <cp:keywords/>
  <dc:description/>
  <cp:lastModifiedBy>MALONEY, MICHAEL S Col USAF AFRC A5A8/A8P</cp:lastModifiedBy>
  <cp:revision>1</cp:revision>
  <dcterms:created xsi:type="dcterms:W3CDTF">2021-08-09T22:01:00Z</dcterms:created>
  <dcterms:modified xsi:type="dcterms:W3CDTF">2021-08-09T22:02:00Z</dcterms:modified>
</cp:coreProperties>
</file>