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9304C0">
        <w:rPr>
          <w:rFonts w:ascii="Arial" w:hAnsi="Arial"/>
          <w:b/>
          <w:sz w:val="36"/>
        </w:rPr>
        <w:t xml:space="preserve"> della gomma</w:t>
      </w:r>
      <w:r w:rsidR="009304C0">
        <w:rPr>
          <w:rFonts w:ascii="Arial" w:hAnsi="Arial"/>
          <w:b/>
          <w:sz w:val="36"/>
        </w:rPr>
        <w:br/>
      </w:r>
      <w:proofErr w:type="spellStart"/>
      <w:r w:rsidR="009304C0">
        <w:rPr>
          <w:rFonts w:ascii="Arial" w:hAnsi="Arial"/>
          <w:b/>
          <w:sz w:val="36"/>
        </w:rPr>
        <w:t>TEST_PLAN</w:t>
      </w:r>
      <w:proofErr w:type="spellEnd"/>
      <w:r w:rsidR="0089044C">
        <w:rPr>
          <w:rFonts w:ascii="Arial" w:hAnsi="Arial"/>
          <w:b/>
          <w:sz w:val="36"/>
        </w:rPr>
        <w:br/>
        <w:t xml:space="preserve">Versione </w:t>
      </w:r>
      <w:r w:rsidR="002C14DE">
        <w:rPr>
          <w:rFonts w:ascii="Arial" w:hAnsi="Arial"/>
          <w:b/>
          <w:sz w:val="36"/>
        </w:rPr>
        <w:t>0.5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853CC" w:rsidP="000E1A2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304C0">
        <w:rPr>
          <w:sz w:val="32"/>
        </w:rPr>
        <w:t>06</w:t>
      </w:r>
      <w:r w:rsidR="002C14DE">
        <w:rPr>
          <w:sz w:val="32"/>
        </w:rPr>
        <w:t>/12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2C14DE">
        <w:trPr>
          <w:trHeight w:val="405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2C14DE">
        <w:trPr>
          <w:trHeight w:val="31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9304C0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</w:t>
            </w:r>
            <w:r w:rsidR="00F679E2">
              <w:rPr>
                <w:sz w:val="20"/>
              </w:rPr>
              <w:t>/12/2016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853CC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Pr="002436D5" w:rsidRDefault="00AF1AB4" w:rsidP="00AF1AB4">
      <w:pPr>
        <w:pStyle w:val="Intestazioneindice"/>
        <w:rPr>
          <w:lang w:val="en-US"/>
        </w:rPr>
      </w:pPr>
      <w:proofErr w:type="spellStart"/>
      <w:r w:rsidRPr="002436D5">
        <w:rPr>
          <w:lang w:val="en-US"/>
        </w:rPr>
        <w:t>Indice</w:t>
      </w:r>
      <w:proofErr w:type="spellEnd"/>
    </w:p>
    <w:p w:rsidR="001462C1" w:rsidRPr="002436D5" w:rsidRDefault="001462C1" w:rsidP="00AF1AB4">
      <w:pPr>
        <w:pStyle w:val="Intestazioneindice"/>
        <w:rPr>
          <w:lang w:val="en-US"/>
        </w:rPr>
      </w:pPr>
    </w:p>
    <w:p w:rsidR="00A2405E" w:rsidRDefault="00E3251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E3251A">
        <w:rPr>
          <w:rFonts w:cs="Times New Roman"/>
          <w:sz w:val="28"/>
          <w:szCs w:val="28"/>
        </w:rPr>
        <w:fldChar w:fldCharType="begin"/>
      </w:r>
      <w:r w:rsidR="00AF1AB4" w:rsidRPr="002436D5">
        <w:rPr>
          <w:rFonts w:cs="Times New Roman"/>
          <w:sz w:val="28"/>
          <w:szCs w:val="28"/>
          <w:lang w:val="en-US"/>
        </w:rPr>
        <w:instrText xml:space="preserve"> TOC \o "1-3" </w:instrText>
      </w:r>
      <w:r w:rsidRPr="00E3251A">
        <w:rPr>
          <w:rFonts w:cs="Times New Roman"/>
          <w:sz w:val="28"/>
          <w:szCs w:val="28"/>
        </w:rPr>
        <w:fldChar w:fldCharType="separate"/>
      </w:r>
      <w:r w:rsidR="00A2405E">
        <w:rPr>
          <w:noProof/>
        </w:rPr>
        <w:t>1.</w:t>
      </w:r>
      <w:r w:rsidR="00A2405E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A2405E" w:rsidRPr="00CA33E9">
        <w:rPr>
          <w:noProof/>
          <w:lang w:val="en-US"/>
        </w:rPr>
        <w:t>Introduzione</w:t>
      </w:r>
      <w:r w:rsidR="00A2405E">
        <w:rPr>
          <w:noProof/>
        </w:rPr>
        <w:tab/>
      </w:r>
      <w:r>
        <w:rPr>
          <w:noProof/>
        </w:rPr>
        <w:fldChar w:fldCharType="begin"/>
      </w:r>
      <w:r w:rsidR="00A2405E">
        <w:rPr>
          <w:noProof/>
        </w:rPr>
        <w:instrText xml:space="preserve"> PAGEREF _Toc468809002 \h </w:instrText>
      </w:r>
      <w:r>
        <w:rPr>
          <w:noProof/>
        </w:rPr>
      </w:r>
      <w:r>
        <w:rPr>
          <w:noProof/>
        </w:rPr>
        <w:fldChar w:fldCharType="separate"/>
      </w:r>
      <w:r w:rsidR="00A2405E">
        <w:rPr>
          <w:noProof/>
        </w:rPr>
        <w:t>3</w:t>
      </w:r>
      <w:r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Relazione Con Gli Altri Documenti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_Toc468809003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 Sistema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_Toc468809004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A33E9">
        <w:rPr>
          <w:rFonts w:eastAsiaTheme="minorEastAsia"/>
          <w:noProof/>
          <w:kern w:val="0"/>
          <w:lang w:eastAsia="it-IT"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CA33E9">
        <w:rPr>
          <w:rFonts w:eastAsiaTheme="minorEastAsia"/>
          <w:noProof/>
          <w:kern w:val="0"/>
          <w:lang w:eastAsia="it-IT"/>
        </w:rPr>
        <w:t>Funzionalità Da Testare/Non Testare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_Toc468809005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A2405E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A2405E">
        <w:rPr>
          <w:noProof/>
        </w:rPr>
        <w:t>Criteri Pass/Failed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_Toc468809006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A2405E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Pr="00A2405E">
        <w:rPr>
          <w:noProof/>
        </w:rPr>
        <w:t>Approccio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_Toc468809007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Sospensione e Ripristino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_Toc468809008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Materiali Per Il Testing(Requisiti Hardware/Software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_Toc468809009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Casi Di Test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_Toc468809010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A2405E" w:rsidRDefault="00A2405E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Pianificazione Testing</w:t>
      </w:r>
      <w:r>
        <w:rPr>
          <w:noProof/>
        </w:rPr>
        <w:tab/>
      </w:r>
      <w:r w:rsidR="00E3251A">
        <w:rPr>
          <w:noProof/>
        </w:rPr>
        <w:fldChar w:fldCharType="begin"/>
      </w:r>
      <w:r>
        <w:rPr>
          <w:noProof/>
        </w:rPr>
        <w:instrText xml:space="preserve"> PAGEREF _Toc468809011 \h </w:instrText>
      </w:r>
      <w:r w:rsidR="00E3251A">
        <w:rPr>
          <w:noProof/>
        </w:rPr>
      </w:r>
      <w:r w:rsidR="00E3251A">
        <w:rPr>
          <w:noProof/>
        </w:rPr>
        <w:fldChar w:fldCharType="separate"/>
      </w:r>
      <w:r>
        <w:rPr>
          <w:noProof/>
        </w:rPr>
        <w:t>3</w:t>
      </w:r>
      <w:r w:rsidR="00E3251A">
        <w:rPr>
          <w:noProof/>
        </w:rPr>
        <w:fldChar w:fldCharType="end"/>
      </w:r>
    </w:p>
    <w:p w:rsidR="009304C0" w:rsidRDefault="00E3251A" w:rsidP="009304C0">
      <w:pPr>
        <w:pStyle w:val="Sommario2"/>
        <w:tabs>
          <w:tab w:val="left" w:pos="880"/>
        </w:tabs>
        <w:rPr>
          <w:sz w:val="28"/>
          <w:szCs w:val="28"/>
        </w:rPr>
      </w:pPr>
      <w:r w:rsidRPr="001462C1">
        <w:rPr>
          <w:sz w:val="28"/>
          <w:szCs w:val="28"/>
        </w:rPr>
        <w:fldChar w:fldCharType="end"/>
      </w:r>
    </w:p>
    <w:p w:rsidR="009304C0" w:rsidRPr="009304C0" w:rsidRDefault="009304C0" w:rsidP="00A2405E">
      <w:pPr>
        <w:pStyle w:val="Titolo2"/>
        <w:numPr>
          <w:ilvl w:val="0"/>
          <w:numId w:val="0"/>
        </w:numPr>
        <w:ind w:left="1000" w:hanging="432"/>
        <w:rPr>
          <w:noProof/>
          <w:kern w:val="0"/>
          <w:lang w:eastAsia="it-IT"/>
        </w:rPr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Default="009304C0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0" w:name="_Toc468809002"/>
      <w:r w:rsidRPr="00A2405E">
        <w:rPr>
          <w:noProof/>
          <w:lang w:val="en-US"/>
        </w:rPr>
        <w:t>Introduzione</w:t>
      </w:r>
      <w:bookmarkEnd w:id="0"/>
    </w:p>
    <w:p w:rsidR="00A2405E" w:rsidRPr="00A2405E" w:rsidRDefault="00A2405E" w:rsidP="00A2405E">
      <w:pPr>
        <w:ind w:left="345"/>
      </w:pPr>
      <w:r w:rsidRPr="00A2405E">
        <w:t xml:space="preserve">Lo scopo del presente documento è quello di </w:t>
      </w:r>
      <w:r>
        <w:t xml:space="preserve">rilevare errori presenti all’interno del codice </w:t>
      </w:r>
      <w:proofErr w:type="spellStart"/>
      <w:r>
        <w:t>prodotto.L</w:t>
      </w:r>
      <w:proofErr w:type="spellEnd"/>
      <w:r>
        <w:t>’obiettivo è quello di evitare che gli errori si presentino in fase di utilizzo all’utente finale. Per questo motivo un test che ha successo è un test che ha identificato un errore,non un test che “garantisce”la correttezza del codice.</w:t>
      </w:r>
    </w:p>
    <w:p w:rsidR="009304C0" w:rsidRDefault="00A2405E" w:rsidP="00A2405E">
      <w:pPr>
        <w:pStyle w:val="Titolo2"/>
        <w:numPr>
          <w:ilvl w:val="0"/>
          <w:numId w:val="21"/>
        </w:numPr>
        <w:rPr>
          <w:noProof/>
        </w:rPr>
      </w:pPr>
      <w:bookmarkStart w:id="1" w:name="_Toc468809003"/>
      <w:r w:rsidRPr="009304C0">
        <w:rPr>
          <w:noProof/>
        </w:rPr>
        <w:t>Relazione Con Gli Altri Documenti</w:t>
      </w:r>
      <w:bookmarkEnd w:id="1"/>
    </w:p>
    <w:p w:rsidR="00F919BE" w:rsidRDefault="00F919BE" w:rsidP="00F919BE">
      <w:pPr>
        <w:pStyle w:val="Titolo2"/>
        <w:numPr>
          <w:ilvl w:val="0"/>
          <w:numId w:val="23"/>
        </w:numPr>
      </w:pPr>
      <w:r>
        <w:t xml:space="preserve">Relazione Con Il </w:t>
      </w:r>
      <w:proofErr w:type="spellStart"/>
      <w:r>
        <w:t>R.A.D.</w:t>
      </w:r>
      <w:proofErr w:type="spellEnd"/>
    </w:p>
    <w:p w:rsidR="00F919BE" w:rsidRDefault="00F919BE" w:rsidP="00F919BE">
      <w:pPr>
        <w:ind w:left="690"/>
      </w:pPr>
      <w:r>
        <w:t>I Test dovranno tenere conto delle specifiche espresse nel RAD. In particolare si presta attenzione ai Requisiti Funzionali e Non Funzionali e ai Casi D’Uso.</w:t>
      </w:r>
    </w:p>
    <w:p w:rsidR="00F919BE" w:rsidRPr="00F919BE" w:rsidRDefault="00F919BE" w:rsidP="00F919BE"/>
    <w:p w:rsidR="00F919BE" w:rsidRPr="00F919BE" w:rsidRDefault="00F919BE" w:rsidP="00F919BE">
      <w:pPr>
        <w:pStyle w:val="Paragrafoelenco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Relazione Con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S.D.D.</w:t>
      </w:r>
      <w:proofErr w:type="spellEnd"/>
    </w:p>
    <w:p w:rsidR="00F919BE" w:rsidRPr="00F919BE" w:rsidRDefault="00F919BE" w:rsidP="00F919BE">
      <w:pPr>
        <w:ind w:left="645"/>
      </w:pPr>
      <w:r w:rsidRPr="00F919BE">
        <w:t xml:space="preserve">Il </w:t>
      </w:r>
      <w:proofErr w:type="spellStart"/>
      <w:r w:rsidRPr="00F919BE">
        <w:t>Testing</w:t>
      </w:r>
      <w:proofErr w:type="spellEnd"/>
      <w:r w:rsidRPr="00F919BE">
        <w:t xml:space="preserve"> dovrà garantire la coerenza tra il Software e gli obiettivi di Design definiti in fase </w:t>
      </w:r>
      <w:r>
        <w:t xml:space="preserve">    </w:t>
      </w:r>
      <w:r w:rsidRPr="00F919BE">
        <w:t>di System Design.</w:t>
      </w:r>
    </w:p>
    <w:p w:rsidR="00F919BE" w:rsidRPr="00F919BE" w:rsidRDefault="00F919BE" w:rsidP="00F919BE">
      <w:pPr>
        <w:ind w:left="928"/>
        <w:rPr>
          <w:sz w:val="28"/>
          <w:szCs w:val="28"/>
        </w:rPr>
      </w:pPr>
    </w:p>
    <w:p w:rsidR="00F919BE" w:rsidRPr="00F919BE" w:rsidRDefault="00F919BE" w:rsidP="00F919BE">
      <w:pPr>
        <w:pStyle w:val="Paragrafoelenco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Relazione Con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O.D.D.</w:t>
      </w:r>
      <w:proofErr w:type="spellEnd"/>
    </w:p>
    <w:p w:rsidR="00F919BE" w:rsidRPr="00F919BE" w:rsidRDefault="00F919BE" w:rsidP="00F919BE">
      <w:pPr>
        <w:ind w:left="690"/>
      </w:pPr>
      <w:r>
        <w:t xml:space="preserve">La fase di </w:t>
      </w:r>
      <w:proofErr w:type="spellStart"/>
      <w:r>
        <w:t>Object</w:t>
      </w:r>
      <w:proofErr w:type="spellEnd"/>
      <w:r>
        <w:t xml:space="preserve"> Design rappresenta la base per lo sviluppo del Software. Verrà realizzato il </w:t>
      </w:r>
      <w:proofErr w:type="spellStart"/>
      <w:r>
        <w:t>Testing</w:t>
      </w:r>
      <w:proofErr w:type="spellEnd"/>
      <w:r>
        <w:t xml:space="preserve"> D’Unità </w:t>
      </w:r>
      <w:r w:rsidR="00FB4AE8">
        <w:t>per comprendere quali sono le differenze tra progettazione e realizzazione.</w:t>
      </w:r>
    </w:p>
    <w:p w:rsidR="00F919BE" w:rsidRPr="00F919BE" w:rsidRDefault="00F919BE" w:rsidP="00F919BE">
      <w:r>
        <w:t xml:space="preserve">   </w:t>
      </w:r>
    </w:p>
    <w:p w:rsidR="00F919BE" w:rsidRPr="00F919BE" w:rsidRDefault="00F919BE" w:rsidP="00F919BE">
      <w:r>
        <w:t xml:space="preserve">        </w:t>
      </w:r>
    </w:p>
    <w:p w:rsidR="00F919BE" w:rsidRPr="00F919BE" w:rsidRDefault="00F919BE" w:rsidP="00F919BE">
      <w:r>
        <w:t xml:space="preserve">        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</w:rPr>
      </w:pPr>
      <w:bookmarkStart w:id="2" w:name="_Toc468809004"/>
      <w:r>
        <w:rPr>
          <w:noProof/>
        </w:rPr>
        <w:t>Panoramica Sistema</w:t>
      </w:r>
      <w:bookmarkEnd w:id="2"/>
    </w:p>
    <w:p w:rsidR="00BF40FB" w:rsidRPr="00BF40FB" w:rsidRDefault="00763D98" w:rsidP="00763D98">
      <w:pPr>
        <w:ind w:left="720"/>
      </w:pPr>
      <w:r>
        <w:t xml:space="preserve">Questo sito “Il Mondo Della Gomma”è un sito web di e-commerce sviluppato per l’acquisto di pneumatici. Ogni progetto di piccole e grandi dimensioni richiede progettazione,coordinazione tra diverse persone e una buona scelta delle tempistiche e di </w:t>
      </w:r>
      <w:r>
        <w:lastRenderedPageBreak/>
        <w:t>previsione dei costi. Il nostro obiettivo è quello di fornire un interfaccia semplice da utilizzare e dal design chiaro per ogni tipo d’utente,dove potrà selezionare dal catalogo una serie di prodotti a cui è interessato,che potrà acquistare. All’interno del sito ci sarà una sezione riservata all’amministratore,che mette a disposizione i prodotti presenti in magazzino,aggiornando il suo contenuto,con i prodotti presenti e quelli esauriti.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rFonts w:eastAsiaTheme="minorEastAsia"/>
          <w:noProof/>
          <w:kern w:val="0"/>
          <w:lang w:eastAsia="it-IT"/>
        </w:rPr>
      </w:pPr>
      <w:bookmarkStart w:id="3" w:name="_Toc468809005"/>
      <w:r w:rsidRPr="00A2405E">
        <w:rPr>
          <w:rFonts w:eastAsiaTheme="minorEastAsia"/>
          <w:noProof/>
          <w:kern w:val="0"/>
          <w:lang w:eastAsia="it-IT"/>
        </w:rPr>
        <w:t>Funzionalità Da Testare/Non Testare</w:t>
      </w:r>
      <w:bookmarkEnd w:id="3"/>
    </w:p>
    <w:p w:rsidR="00D221E2" w:rsidRDefault="00D221E2" w:rsidP="00D221E2">
      <w:pPr>
        <w:ind w:left="720"/>
        <w:rPr>
          <w:b/>
          <w:lang w:eastAsia="it-IT"/>
        </w:rPr>
      </w:pPr>
      <w:r>
        <w:rPr>
          <w:b/>
          <w:lang w:eastAsia="it-IT"/>
        </w:rPr>
        <w:t>Funzionalità Da Testare:</w:t>
      </w:r>
    </w:p>
    <w:p w:rsidR="00D221E2" w:rsidRPr="00791E23" w:rsidRDefault="00791E23" w:rsidP="00791E23">
      <w:pPr>
        <w:ind w:left="928"/>
        <w:rPr>
          <w:b/>
          <w:lang w:eastAsia="it-IT"/>
        </w:rPr>
      </w:pPr>
      <w:r w:rsidRPr="00791E23">
        <w:rPr>
          <w:b/>
          <w:lang w:eastAsia="it-IT"/>
        </w:rPr>
        <w:t>Catalogo Prodotti:</w:t>
      </w:r>
    </w:p>
    <w:p w:rsidR="00791E23" w:rsidRDefault="00791E23" w:rsidP="00791E23">
      <w:pPr>
        <w:pStyle w:val="Paragrafoelenco"/>
        <w:numPr>
          <w:ilvl w:val="0"/>
          <w:numId w:val="23"/>
        </w:numPr>
        <w:rPr>
          <w:b/>
          <w:lang w:eastAsia="it-IT"/>
        </w:rPr>
      </w:pPr>
      <w:r>
        <w:rPr>
          <w:b/>
          <w:lang w:eastAsia="it-IT"/>
        </w:rPr>
        <w:t>Inserimento Prodotto</w:t>
      </w:r>
    </w:p>
    <w:p w:rsidR="00791E23" w:rsidRDefault="00791E23" w:rsidP="00791E23">
      <w:pPr>
        <w:pStyle w:val="Paragrafoelenco"/>
        <w:ind w:left="1288"/>
        <w:rPr>
          <w:b/>
          <w:lang w:eastAsia="it-IT"/>
        </w:rPr>
      </w:pPr>
    </w:p>
    <w:p w:rsidR="00791E23" w:rsidRDefault="00791E23" w:rsidP="00791E23">
      <w:pPr>
        <w:pStyle w:val="Paragrafoelenco"/>
        <w:numPr>
          <w:ilvl w:val="0"/>
          <w:numId w:val="23"/>
        </w:numPr>
        <w:rPr>
          <w:b/>
          <w:lang w:eastAsia="it-IT"/>
        </w:rPr>
      </w:pPr>
      <w:r>
        <w:rPr>
          <w:b/>
          <w:lang w:eastAsia="it-IT"/>
        </w:rPr>
        <w:t>Ricerca Prodotto</w:t>
      </w:r>
    </w:p>
    <w:p w:rsidR="00791E23" w:rsidRDefault="00791E23" w:rsidP="00791E23">
      <w:pPr>
        <w:pStyle w:val="Paragrafoelenco"/>
        <w:rPr>
          <w:rFonts w:ascii="Times New Roman" w:hAnsi="Times New Roman"/>
          <w:b/>
          <w:sz w:val="24"/>
          <w:szCs w:val="24"/>
          <w:lang w:eastAsia="it-IT"/>
        </w:rPr>
      </w:pPr>
      <w:r>
        <w:rPr>
          <w:rFonts w:ascii="Times New Roman" w:hAnsi="Times New Roman"/>
          <w:b/>
          <w:sz w:val="24"/>
          <w:szCs w:val="24"/>
          <w:lang w:eastAsia="it-IT"/>
        </w:rPr>
        <w:t>Funzionalità Da Non Testare:</w:t>
      </w:r>
    </w:p>
    <w:p w:rsidR="00791E23" w:rsidRPr="00791E23" w:rsidRDefault="00791E23" w:rsidP="00791E23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Theme="minorHAnsi"/>
        </w:rPr>
      </w:pPr>
      <w:r w:rsidRPr="00791E23">
        <w:rPr>
          <w:rFonts w:eastAsiaTheme="minorHAnsi"/>
        </w:rPr>
        <w:t>Funzionalità appartenenti a componenti prettamente grafiche che non</w:t>
      </w:r>
    </w:p>
    <w:p w:rsidR="00791E23" w:rsidRPr="00791E23" w:rsidRDefault="00791E23" w:rsidP="00791E23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</w:rPr>
      </w:pPr>
      <w:r w:rsidRPr="00791E23">
        <w:rPr>
          <w:rFonts w:asciiTheme="minorHAnsi" w:eastAsiaTheme="minorHAnsi" w:hAnsiTheme="minorHAnsi" w:cstheme="minorHAnsi"/>
          <w:kern w:val="0"/>
        </w:rPr>
        <w:t>offrono funzionalità di spicco per il corretto funzionamento del sistema.</w:t>
      </w:r>
    </w:p>
    <w:p w:rsidR="00791E23" w:rsidRPr="00791E23" w:rsidRDefault="00791E23" w:rsidP="00791E23">
      <w:pPr>
        <w:pStyle w:val="Paragrafoelenco"/>
        <w:numPr>
          <w:ilvl w:val="0"/>
          <w:numId w:val="24"/>
        </w:numPr>
        <w:autoSpaceDE w:val="0"/>
        <w:autoSpaceDN w:val="0"/>
        <w:adjustRightInd w:val="0"/>
        <w:rPr>
          <w:rFonts w:eastAsiaTheme="minorHAnsi"/>
        </w:rPr>
      </w:pPr>
      <w:r w:rsidRPr="00791E23">
        <w:rPr>
          <w:rFonts w:eastAsiaTheme="minorHAnsi"/>
        </w:rPr>
        <w:t xml:space="preserve">Funzionalità appartenenti a componenti molto semplici, il cui </w:t>
      </w:r>
      <w:proofErr w:type="spellStart"/>
      <w:r w:rsidRPr="00791E23">
        <w:rPr>
          <w:rFonts w:eastAsiaTheme="minorHAnsi"/>
        </w:rPr>
        <w:t>testing</w:t>
      </w:r>
      <w:proofErr w:type="spellEnd"/>
      <w:r w:rsidRPr="00791E23">
        <w:rPr>
          <w:rFonts w:eastAsiaTheme="minorHAnsi"/>
        </w:rPr>
        <w:t xml:space="preserve"> è</w:t>
      </w:r>
    </w:p>
    <w:p w:rsidR="00791E23" w:rsidRPr="00791E23" w:rsidRDefault="00791E23" w:rsidP="00791E23">
      <w:pPr>
        <w:pStyle w:val="Paragrafoelenco"/>
        <w:rPr>
          <w:rFonts w:asciiTheme="minorHAnsi" w:hAnsiTheme="minorHAnsi" w:cstheme="minorHAnsi"/>
          <w:b/>
          <w:sz w:val="24"/>
          <w:szCs w:val="24"/>
          <w:lang w:eastAsia="it-IT"/>
        </w:rPr>
      </w:pPr>
      <w:r w:rsidRPr="00791E23">
        <w:rPr>
          <w:rFonts w:asciiTheme="minorHAnsi" w:eastAsiaTheme="minorHAnsi" w:hAnsiTheme="minorHAnsi" w:cstheme="minorHAnsi"/>
          <w:sz w:val="24"/>
          <w:szCs w:val="24"/>
        </w:rPr>
        <w:t>implicito nelle componenti da testare.</w:t>
      </w:r>
    </w:p>
    <w:p w:rsidR="00791E23" w:rsidRPr="00791E23" w:rsidRDefault="00791E23" w:rsidP="00791E23">
      <w:pPr>
        <w:rPr>
          <w:b/>
          <w:lang w:eastAsia="it-IT"/>
        </w:rPr>
      </w:pP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4" w:name="_Toc468809006"/>
      <w:r w:rsidRPr="009304C0">
        <w:rPr>
          <w:noProof/>
          <w:lang w:val="en-US"/>
        </w:rPr>
        <w:t>Criteri Pass/Failed</w:t>
      </w:r>
      <w:bookmarkEnd w:id="4"/>
    </w:p>
    <w:p w:rsidR="00791E23" w:rsidRDefault="00791E23" w:rsidP="00791E23">
      <w:r w:rsidRPr="00791E23">
        <w:t xml:space="preserve">       Un input avrà superato un test </w:t>
      </w:r>
      <w:r>
        <w:t>se l’output risultante sarà quello atteso.</w:t>
      </w:r>
    </w:p>
    <w:p w:rsidR="00791E23" w:rsidRDefault="00791E23" w:rsidP="00791E23">
      <w:r>
        <w:t xml:space="preserve">       I criteri di successo del sistema software previsti per la fase di </w:t>
      </w:r>
      <w:proofErr w:type="spellStart"/>
      <w:r>
        <w:t>testing</w:t>
      </w:r>
      <w:proofErr w:type="spellEnd"/>
      <w:r>
        <w:t xml:space="preserve"> sono:</w:t>
      </w:r>
    </w:p>
    <w:p w:rsidR="00791E23" w:rsidRDefault="00791E23" w:rsidP="00791E23">
      <w:pPr>
        <w:pStyle w:val="Paragrafoelenco"/>
        <w:numPr>
          <w:ilvl w:val="0"/>
          <w:numId w:val="24"/>
        </w:numPr>
      </w:pPr>
      <w:r>
        <w:t>Uguaglianza del comportamento atteso e previsto dall’oracolo e comportamento effettivo della componente o dell’insieme dei componenti.</w:t>
      </w:r>
    </w:p>
    <w:p w:rsidR="00791E23" w:rsidRDefault="00791E23" w:rsidP="00791E23">
      <w:pPr>
        <w:pStyle w:val="Paragrafoelenco"/>
        <w:numPr>
          <w:ilvl w:val="0"/>
          <w:numId w:val="24"/>
        </w:numPr>
      </w:pPr>
      <w:r>
        <w:t>Mancanza di errori dovute a ragioni tecniche.</w:t>
      </w:r>
    </w:p>
    <w:p w:rsidR="00791E23" w:rsidRDefault="00791E23" w:rsidP="00791E23">
      <w:pPr>
        <w:ind w:left="410"/>
      </w:pPr>
      <w:r>
        <w:t>I criteri di insuccesso:</w:t>
      </w:r>
    </w:p>
    <w:p w:rsidR="00791E23" w:rsidRDefault="007B36CB" w:rsidP="00791E23">
      <w:pPr>
        <w:pStyle w:val="Paragrafoelenco"/>
        <w:numPr>
          <w:ilvl w:val="0"/>
          <w:numId w:val="25"/>
        </w:numPr>
      </w:pPr>
      <w:r>
        <w:t>Differenza tra comportamento atteso e comportamento previsto.</w:t>
      </w:r>
    </w:p>
    <w:p w:rsidR="007B36CB" w:rsidRDefault="007B36CB" w:rsidP="00791E23">
      <w:pPr>
        <w:pStyle w:val="Paragrafoelenco"/>
        <w:numPr>
          <w:ilvl w:val="0"/>
          <w:numId w:val="25"/>
        </w:numPr>
      </w:pPr>
      <w:r>
        <w:t>Presenza di errori dovute a ragioni tecniche.</w:t>
      </w:r>
    </w:p>
    <w:p w:rsidR="007B36CB" w:rsidRPr="00791E23" w:rsidRDefault="007B36CB" w:rsidP="00791E23">
      <w:pPr>
        <w:pStyle w:val="Paragrafoelenco"/>
        <w:numPr>
          <w:ilvl w:val="0"/>
          <w:numId w:val="25"/>
        </w:numPr>
      </w:pPr>
      <w:r>
        <w:t>Presenza di errori generate a causa di una cattiva scrittura del codice.</w:t>
      </w:r>
    </w:p>
    <w:p w:rsidR="00A2405E" w:rsidRDefault="00A2405E" w:rsidP="00A2405E">
      <w:pPr>
        <w:pStyle w:val="Titolo2"/>
        <w:numPr>
          <w:ilvl w:val="0"/>
          <w:numId w:val="21"/>
        </w:numPr>
        <w:rPr>
          <w:noProof/>
          <w:lang w:val="en-US"/>
        </w:rPr>
      </w:pPr>
      <w:bookmarkStart w:id="5" w:name="_Toc468809007"/>
      <w:r>
        <w:rPr>
          <w:noProof/>
          <w:lang w:val="en-US"/>
        </w:rPr>
        <w:t>Approccio</w:t>
      </w:r>
      <w:bookmarkEnd w:id="5"/>
    </w:p>
    <w:p w:rsidR="008E4E6E" w:rsidRDefault="008E4E6E" w:rsidP="008E4E6E">
      <w:pPr>
        <w:ind w:left="720"/>
      </w:pPr>
      <w:r w:rsidRPr="008E4E6E">
        <w:t xml:space="preserve">Le tecniche di </w:t>
      </w:r>
      <w:proofErr w:type="spellStart"/>
      <w:r w:rsidRPr="008E4E6E">
        <w:t>testing</w:t>
      </w:r>
      <w:proofErr w:type="spellEnd"/>
      <w:r w:rsidRPr="008E4E6E">
        <w:t xml:space="preserve"> utilizzate riguarderanno inizialmente il </w:t>
      </w:r>
      <w:proofErr w:type="spellStart"/>
      <w:r w:rsidRPr="008E4E6E">
        <w:t>testing</w:t>
      </w:r>
      <w:proofErr w:type="spellEnd"/>
      <w:r w:rsidRPr="008E4E6E">
        <w:t xml:space="preserve"> dei singoli componenti,in modo da testare nello specifico ciascun</w:t>
      </w:r>
      <w:r>
        <w:t>a unità.</w:t>
      </w:r>
    </w:p>
    <w:p w:rsidR="008E4E6E" w:rsidRDefault="008E4E6E" w:rsidP="008E4E6E">
      <w:pPr>
        <w:ind w:left="720"/>
      </w:pPr>
      <w:r>
        <w:t xml:space="preserve">Seguirà il </w:t>
      </w:r>
      <w:proofErr w:type="spellStart"/>
      <w:r>
        <w:t>testing</w:t>
      </w:r>
      <w:proofErr w:type="spellEnd"/>
      <w:r>
        <w:t xml:space="preserve"> d’integrazione,che testerà le interfacce delle relative unità.</w:t>
      </w:r>
    </w:p>
    <w:p w:rsidR="008E4E6E" w:rsidRPr="008E4E6E" w:rsidRDefault="008E4E6E" w:rsidP="008E4E6E">
      <w:pPr>
        <w:ind w:left="720"/>
      </w:pPr>
      <w:r>
        <w:t xml:space="preserve">L’ultimo </w:t>
      </w:r>
      <w:proofErr w:type="spellStart"/>
      <w:r>
        <w:t>testing</w:t>
      </w:r>
      <w:proofErr w:type="spellEnd"/>
      <w:r>
        <w:t xml:space="preserve"> riguarderà l’intero sistema assemblato,che servirà a verificare che il sistema soddisfi le richieste dei relativi utenti.</w:t>
      </w:r>
    </w:p>
    <w:p w:rsidR="00A2405E" w:rsidRDefault="00A2405E" w:rsidP="00A2405E">
      <w:pPr>
        <w:pStyle w:val="Titolo2"/>
        <w:numPr>
          <w:ilvl w:val="0"/>
          <w:numId w:val="21"/>
        </w:numPr>
      </w:pPr>
      <w:bookmarkStart w:id="6" w:name="_Toc468809008"/>
      <w:r>
        <w:t>Sospensione e Ripristino</w:t>
      </w:r>
      <w:bookmarkEnd w:id="6"/>
    </w:p>
    <w:p w:rsidR="008E4E6E" w:rsidRPr="008E4E6E" w:rsidRDefault="00FC03BF" w:rsidP="00FC03BF">
      <w:pPr>
        <w:ind w:left="720"/>
      </w:pPr>
      <w:r>
        <w:t xml:space="preserve">La fase di </w:t>
      </w:r>
      <w:proofErr w:type="spellStart"/>
      <w:r>
        <w:t>testing</w:t>
      </w:r>
      <w:proofErr w:type="spellEnd"/>
      <w:r>
        <w:t xml:space="preserve"> sarà sospeso quando saranno state testate tutte le classi scelte per ogni possibile input e il risultato sarà quello atteso e sperato. Nel caso in cui il </w:t>
      </w:r>
      <w:proofErr w:type="spellStart"/>
      <w:r>
        <w:t>testing</w:t>
      </w:r>
      <w:proofErr w:type="spellEnd"/>
      <w:r>
        <w:t xml:space="preserve"> rivelerà un errore si dovrà passare alla fase di correzione che sarà seguita da una ripetizione dell’intero test.</w:t>
      </w:r>
    </w:p>
    <w:p w:rsidR="00A2405E" w:rsidRDefault="00A2405E" w:rsidP="00A2405E">
      <w:pPr>
        <w:pStyle w:val="Titolo2"/>
        <w:numPr>
          <w:ilvl w:val="0"/>
          <w:numId w:val="21"/>
        </w:numPr>
      </w:pPr>
      <w:bookmarkStart w:id="7" w:name="_Toc468809009"/>
      <w:r>
        <w:t xml:space="preserve">Materiali Per Il </w:t>
      </w:r>
      <w:proofErr w:type="spellStart"/>
      <w:r>
        <w:t>Testing</w:t>
      </w:r>
      <w:proofErr w:type="spellEnd"/>
      <w:r>
        <w:t>(Requisiti Hardware/Software</w:t>
      </w:r>
      <w:bookmarkEnd w:id="7"/>
    </w:p>
    <w:p w:rsidR="00FC03BF" w:rsidRDefault="00FC03BF" w:rsidP="00FC03BF">
      <w:pPr>
        <w:ind w:left="720"/>
      </w:pPr>
      <w:r>
        <w:t xml:space="preserve">L’Hardware necessario per il </w:t>
      </w:r>
      <w:proofErr w:type="spellStart"/>
      <w:r>
        <w:t>testing</w:t>
      </w:r>
      <w:proofErr w:type="spellEnd"/>
      <w:r>
        <w:t xml:space="preserve"> è un </w:t>
      </w:r>
      <w:proofErr w:type="spellStart"/>
      <w:r>
        <w:t>pc</w:t>
      </w:r>
      <w:proofErr w:type="spellEnd"/>
      <w:r>
        <w:t xml:space="preserve"> su cui sia installato il DBMS </w:t>
      </w:r>
      <w:proofErr w:type="spellStart"/>
      <w:r>
        <w:t>MySql</w:t>
      </w:r>
      <w:proofErr w:type="spellEnd"/>
      <w:r>
        <w:t xml:space="preserve">,Apache, </w:t>
      </w:r>
      <w:proofErr w:type="spellStart"/>
      <w:r>
        <w:t>Selenium</w:t>
      </w:r>
      <w:proofErr w:type="spellEnd"/>
      <w:r>
        <w:t xml:space="preserve"> Ide e un Browser(</w:t>
      </w:r>
      <w:proofErr w:type="spellStart"/>
      <w:r>
        <w:t>Firefox</w:t>
      </w:r>
      <w:proofErr w:type="spellEnd"/>
      <w:r>
        <w:t>,</w:t>
      </w:r>
      <w:proofErr w:type="spellStart"/>
      <w:r>
        <w:t>Chrome</w:t>
      </w:r>
      <w:proofErr w:type="spellEnd"/>
      <w:r>
        <w:t>).</w:t>
      </w:r>
    </w:p>
    <w:p w:rsidR="001A6960" w:rsidRDefault="001A6960" w:rsidP="00FC03BF">
      <w:pPr>
        <w:ind w:left="720"/>
      </w:pPr>
    </w:p>
    <w:p w:rsidR="001A6960" w:rsidRDefault="001A6960" w:rsidP="00FC03BF">
      <w:pPr>
        <w:ind w:left="720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0E1A22" w:rsidRPr="009304C0" w:rsidRDefault="000E1A22" w:rsidP="000E1A22">
      <w:pPr>
        <w:jc w:val="center"/>
      </w:pPr>
    </w:p>
    <w:p w:rsidR="00B27364" w:rsidRPr="009304C0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8" w:name="_Toc464743057"/>
    </w:p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1462C1" w:rsidRPr="009304C0" w:rsidRDefault="001462C1" w:rsidP="001462C1"/>
    <w:p w:rsidR="000F625F" w:rsidRPr="009304C0" w:rsidRDefault="000F625F" w:rsidP="001462C1"/>
    <w:p w:rsidR="000F625F" w:rsidRPr="009304C0" w:rsidRDefault="000F625F" w:rsidP="001462C1"/>
    <w:p w:rsidR="000F625F" w:rsidRPr="009304C0" w:rsidRDefault="000F625F" w:rsidP="001462C1"/>
    <w:p w:rsidR="00270E0C" w:rsidRPr="009304C0" w:rsidRDefault="00270E0C" w:rsidP="001462C1"/>
    <w:p w:rsidR="00270E0C" w:rsidRPr="009304C0" w:rsidRDefault="00270E0C" w:rsidP="001462C1"/>
    <w:p w:rsidR="00B27364" w:rsidRPr="009304C0" w:rsidRDefault="00B27364" w:rsidP="00B27364"/>
    <w:bookmarkEnd w:id="8"/>
    <w:p w:rsidR="002B5694" w:rsidRPr="0039249B" w:rsidRDefault="002B5694" w:rsidP="00B81CCD">
      <w:pPr>
        <w:pStyle w:val="Paragrafoelenco"/>
        <w:ind w:left="0"/>
        <w:rPr>
          <w:rFonts w:ascii="Times New Roman" w:hAnsi="Times New Roman"/>
          <w:b/>
        </w:rPr>
      </w:pPr>
    </w:p>
    <w:sectPr w:rsidR="002B5694" w:rsidRPr="0039249B" w:rsidSect="0068434B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310" w:rsidRDefault="00D16310" w:rsidP="000E1A22">
      <w:r>
        <w:separator/>
      </w:r>
    </w:p>
  </w:endnote>
  <w:endnote w:type="continuationSeparator" w:id="0">
    <w:p w:rsidR="00D16310" w:rsidRDefault="00D16310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2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9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1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9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4</w:t>
          </w:r>
          <w:r w:rsidR="00E3251A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E3251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E3251A">
            <w:rPr>
              <w:sz w:val="20"/>
            </w:rPr>
            <w:fldChar w:fldCharType="separate"/>
          </w:r>
          <w:r w:rsidR="00AF1E18">
            <w:rPr>
              <w:noProof/>
              <w:sz w:val="20"/>
            </w:rPr>
            <w:t>5</w:t>
          </w:r>
          <w:r w:rsidR="00E3251A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310" w:rsidRDefault="00D16310" w:rsidP="000E1A22">
      <w:r>
        <w:separator/>
      </w:r>
    </w:p>
  </w:footnote>
  <w:footnote w:type="continuationSeparator" w:id="0">
    <w:p w:rsidR="00D16310" w:rsidRDefault="00D16310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0.5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9304C0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>
            <w:rPr>
              <w:sz w:val="20"/>
            </w:rPr>
            <w:t>TEST_PLAN</w:t>
          </w:r>
          <w:proofErr w:type="spellEnd"/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C14DE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304C0">
            <w:rPr>
              <w:sz w:val="20"/>
            </w:rPr>
            <w:t>06</w:t>
          </w:r>
          <w:r>
            <w:rPr>
              <w:sz w:val="20"/>
            </w:rPr>
            <w:t>/12</w:t>
          </w:r>
          <w:r w:rsidR="00270E0C">
            <w:rPr>
              <w:sz w:val="20"/>
            </w:rPr>
            <w:t>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EC"/>
    <w:multiLevelType w:val="hybridMultilevel"/>
    <w:tmpl w:val="4E72C1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032FDB"/>
    <w:multiLevelType w:val="hybridMultilevel"/>
    <w:tmpl w:val="548CF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B1DE7"/>
    <w:multiLevelType w:val="hybridMultilevel"/>
    <w:tmpl w:val="D0B2E8E8"/>
    <w:lvl w:ilvl="0" w:tplc="0410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1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4">
    <w:nsid w:val="459232B8"/>
    <w:multiLevelType w:val="hybridMultilevel"/>
    <w:tmpl w:val="EAEE4EFA"/>
    <w:lvl w:ilvl="0" w:tplc="0410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>
    <w:nsid w:val="4AB67EEA"/>
    <w:multiLevelType w:val="hybridMultilevel"/>
    <w:tmpl w:val="4E907654"/>
    <w:lvl w:ilvl="0" w:tplc="0410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6">
    <w:nsid w:val="4CDE15E9"/>
    <w:multiLevelType w:val="hybridMultilevel"/>
    <w:tmpl w:val="C75CA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E5FBC"/>
    <w:multiLevelType w:val="hybridMultilevel"/>
    <w:tmpl w:val="56C64CE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C230D17"/>
    <w:multiLevelType w:val="hybridMultilevel"/>
    <w:tmpl w:val="9FF04A4A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9"/>
  </w:num>
  <w:num w:numId="4">
    <w:abstractNumId w:val="19"/>
  </w:num>
  <w:num w:numId="5">
    <w:abstractNumId w:val="13"/>
  </w:num>
  <w:num w:numId="6">
    <w:abstractNumId w:val="8"/>
  </w:num>
  <w:num w:numId="7">
    <w:abstractNumId w:val="10"/>
  </w:num>
  <w:num w:numId="8">
    <w:abstractNumId w:val="20"/>
  </w:num>
  <w:num w:numId="9">
    <w:abstractNumId w:val="12"/>
  </w:num>
  <w:num w:numId="10">
    <w:abstractNumId w:val="5"/>
  </w:num>
  <w:num w:numId="11">
    <w:abstractNumId w:val="22"/>
  </w:num>
  <w:num w:numId="12">
    <w:abstractNumId w:val="21"/>
  </w:num>
  <w:num w:numId="13">
    <w:abstractNumId w:val="18"/>
  </w:num>
  <w:num w:numId="14">
    <w:abstractNumId w:val="11"/>
  </w:num>
  <w:num w:numId="15">
    <w:abstractNumId w:val="4"/>
  </w:num>
  <w:num w:numId="16">
    <w:abstractNumId w:val="3"/>
  </w:num>
  <w:num w:numId="17">
    <w:abstractNumId w:val="24"/>
  </w:num>
  <w:num w:numId="18">
    <w:abstractNumId w:val="7"/>
  </w:num>
  <w:num w:numId="19">
    <w:abstractNumId w:val="0"/>
  </w:num>
  <w:num w:numId="20">
    <w:abstractNumId w:val="1"/>
  </w:num>
  <w:num w:numId="21">
    <w:abstractNumId w:val="16"/>
  </w:num>
  <w:num w:numId="22">
    <w:abstractNumId w:val="2"/>
  </w:num>
  <w:num w:numId="23">
    <w:abstractNumId w:val="14"/>
  </w:num>
  <w:num w:numId="24">
    <w:abstractNumId w:val="1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02A69"/>
    <w:rsid w:val="00014769"/>
    <w:rsid w:val="000370EF"/>
    <w:rsid w:val="00064440"/>
    <w:rsid w:val="00070A05"/>
    <w:rsid w:val="00073D42"/>
    <w:rsid w:val="000878CB"/>
    <w:rsid w:val="00090C07"/>
    <w:rsid w:val="00090FBA"/>
    <w:rsid w:val="000A13D8"/>
    <w:rsid w:val="000C04CF"/>
    <w:rsid w:val="000C2B32"/>
    <w:rsid w:val="000E031A"/>
    <w:rsid w:val="000E1A22"/>
    <w:rsid w:val="000F625F"/>
    <w:rsid w:val="00101F7F"/>
    <w:rsid w:val="001313CE"/>
    <w:rsid w:val="001422E9"/>
    <w:rsid w:val="001462C1"/>
    <w:rsid w:val="001978E4"/>
    <w:rsid w:val="001A2083"/>
    <w:rsid w:val="001A6960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436D5"/>
    <w:rsid w:val="00264D0D"/>
    <w:rsid w:val="00270E0C"/>
    <w:rsid w:val="00285A7A"/>
    <w:rsid w:val="00286759"/>
    <w:rsid w:val="002B5694"/>
    <w:rsid w:val="002B7D09"/>
    <w:rsid w:val="002C14DE"/>
    <w:rsid w:val="002C2CBB"/>
    <w:rsid w:val="002C315D"/>
    <w:rsid w:val="002D5738"/>
    <w:rsid w:val="002F0CF2"/>
    <w:rsid w:val="0030052B"/>
    <w:rsid w:val="00366054"/>
    <w:rsid w:val="00391344"/>
    <w:rsid w:val="0039249B"/>
    <w:rsid w:val="003B1890"/>
    <w:rsid w:val="003D2F60"/>
    <w:rsid w:val="00411DD5"/>
    <w:rsid w:val="00426D19"/>
    <w:rsid w:val="004603F1"/>
    <w:rsid w:val="00465164"/>
    <w:rsid w:val="004669DE"/>
    <w:rsid w:val="00476579"/>
    <w:rsid w:val="004A0706"/>
    <w:rsid w:val="004B7A73"/>
    <w:rsid w:val="004D1544"/>
    <w:rsid w:val="004E7486"/>
    <w:rsid w:val="004F3EBD"/>
    <w:rsid w:val="004F7AE6"/>
    <w:rsid w:val="0050098D"/>
    <w:rsid w:val="005166AE"/>
    <w:rsid w:val="00526AAF"/>
    <w:rsid w:val="005B5165"/>
    <w:rsid w:val="005D425F"/>
    <w:rsid w:val="005E32DF"/>
    <w:rsid w:val="0062501E"/>
    <w:rsid w:val="00633C2D"/>
    <w:rsid w:val="00641904"/>
    <w:rsid w:val="0064372D"/>
    <w:rsid w:val="00665CA8"/>
    <w:rsid w:val="00670B26"/>
    <w:rsid w:val="00671991"/>
    <w:rsid w:val="0068434B"/>
    <w:rsid w:val="00693CD5"/>
    <w:rsid w:val="006A31FC"/>
    <w:rsid w:val="006E6EE9"/>
    <w:rsid w:val="006F6907"/>
    <w:rsid w:val="00710B6D"/>
    <w:rsid w:val="007202ED"/>
    <w:rsid w:val="00722762"/>
    <w:rsid w:val="00731656"/>
    <w:rsid w:val="00745593"/>
    <w:rsid w:val="007562A5"/>
    <w:rsid w:val="00763D98"/>
    <w:rsid w:val="007647F3"/>
    <w:rsid w:val="007754F3"/>
    <w:rsid w:val="007901ED"/>
    <w:rsid w:val="00791E23"/>
    <w:rsid w:val="007A3479"/>
    <w:rsid w:val="007A7402"/>
    <w:rsid w:val="007B36CB"/>
    <w:rsid w:val="007B6AA1"/>
    <w:rsid w:val="007C05D0"/>
    <w:rsid w:val="007D6A4A"/>
    <w:rsid w:val="007D78C5"/>
    <w:rsid w:val="0081363D"/>
    <w:rsid w:val="00837A96"/>
    <w:rsid w:val="008803BC"/>
    <w:rsid w:val="0089044C"/>
    <w:rsid w:val="008B088E"/>
    <w:rsid w:val="008E4E6E"/>
    <w:rsid w:val="008F107A"/>
    <w:rsid w:val="00903D8E"/>
    <w:rsid w:val="009304C0"/>
    <w:rsid w:val="00933032"/>
    <w:rsid w:val="0095493E"/>
    <w:rsid w:val="009B3591"/>
    <w:rsid w:val="009B65A2"/>
    <w:rsid w:val="009D6F5F"/>
    <w:rsid w:val="009F208D"/>
    <w:rsid w:val="009F5819"/>
    <w:rsid w:val="00A12EC7"/>
    <w:rsid w:val="00A2405E"/>
    <w:rsid w:val="00A27465"/>
    <w:rsid w:val="00A46147"/>
    <w:rsid w:val="00A477DD"/>
    <w:rsid w:val="00A5264C"/>
    <w:rsid w:val="00A531CD"/>
    <w:rsid w:val="00A83C92"/>
    <w:rsid w:val="00A853CC"/>
    <w:rsid w:val="00A87491"/>
    <w:rsid w:val="00AA0B9F"/>
    <w:rsid w:val="00AB1FBD"/>
    <w:rsid w:val="00AD3C79"/>
    <w:rsid w:val="00AE212E"/>
    <w:rsid w:val="00AF0005"/>
    <w:rsid w:val="00AF1AB4"/>
    <w:rsid w:val="00AF1E18"/>
    <w:rsid w:val="00AF50EA"/>
    <w:rsid w:val="00B02C16"/>
    <w:rsid w:val="00B13D9C"/>
    <w:rsid w:val="00B171D8"/>
    <w:rsid w:val="00B27364"/>
    <w:rsid w:val="00B60099"/>
    <w:rsid w:val="00B67638"/>
    <w:rsid w:val="00B803D9"/>
    <w:rsid w:val="00B81CCD"/>
    <w:rsid w:val="00BB5394"/>
    <w:rsid w:val="00BB5DFD"/>
    <w:rsid w:val="00BC1A1D"/>
    <w:rsid w:val="00BE007C"/>
    <w:rsid w:val="00BF40FB"/>
    <w:rsid w:val="00C02568"/>
    <w:rsid w:val="00C02E21"/>
    <w:rsid w:val="00C27E0E"/>
    <w:rsid w:val="00C4632C"/>
    <w:rsid w:val="00C519EC"/>
    <w:rsid w:val="00C74C19"/>
    <w:rsid w:val="00CA2669"/>
    <w:rsid w:val="00CA3DAE"/>
    <w:rsid w:val="00CC2C17"/>
    <w:rsid w:val="00CD37F9"/>
    <w:rsid w:val="00D01FDF"/>
    <w:rsid w:val="00D16310"/>
    <w:rsid w:val="00D221E2"/>
    <w:rsid w:val="00D45D03"/>
    <w:rsid w:val="00D516B7"/>
    <w:rsid w:val="00D520C4"/>
    <w:rsid w:val="00D529D0"/>
    <w:rsid w:val="00D727B5"/>
    <w:rsid w:val="00D72CA8"/>
    <w:rsid w:val="00D762F2"/>
    <w:rsid w:val="00D80EAC"/>
    <w:rsid w:val="00D860A0"/>
    <w:rsid w:val="00DA1313"/>
    <w:rsid w:val="00DC6E3A"/>
    <w:rsid w:val="00E3251A"/>
    <w:rsid w:val="00E334DE"/>
    <w:rsid w:val="00E44421"/>
    <w:rsid w:val="00E538A5"/>
    <w:rsid w:val="00E54B93"/>
    <w:rsid w:val="00E65B6F"/>
    <w:rsid w:val="00E6783A"/>
    <w:rsid w:val="00EF3B51"/>
    <w:rsid w:val="00F0273D"/>
    <w:rsid w:val="00F15438"/>
    <w:rsid w:val="00F16B7F"/>
    <w:rsid w:val="00F30343"/>
    <w:rsid w:val="00F40AEB"/>
    <w:rsid w:val="00F4435B"/>
    <w:rsid w:val="00F5774D"/>
    <w:rsid w:val="00F65DCF"/>
    <w:rsid w:val="00F679E2"/>
    <w:rsid w:val="00F919BE"/>
    <w:rsid w:val="00F92BD7"/>
    <w:rsid w:val="00FB4AE8"/>
    <w:rsid w:val="00FC03BF"/>
    <w:rsid w:val="00FD234B"/>
    <w:rsid w:val="00FD286C"/>
    <w:rsid w:val="00FD31DC"/>
    <w:rsid w:val="00FD5D5B"/>
    <w:rsid w:val="00FE62C3"/>
    <w:rsid w:val="00FF59C8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09284-BFCC-48D5-8A14-11189CC3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Giulio Tortoriello</cp:lastModifiedBy>
  <cp:revision>17</cp:revision>
  <dcterms:created xsi:type="dcterms:W3CDTF">2016-11-24T15:54:00Z</dcterms:created>
  <dcterms:modified xsi:type="dcterms:W3CDTF">2017-01-13T12:02:00Z</dcterms:modified>
</cp:coreProperties>
</file>