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5CA3E1" w14:textId="6264DA2A" w:rsidR="00FB2385" w:rsidRPr="00825065" w:rsidRDefault="009D6FFC" w:rsidP="00825065">
      <w:pPr>
        <w:contextualSpacing/>
        <w:rPr>
          <w:rFonts w:ascii="Arial" w:hAnsi="Arial" w:cs="Arial"/>
          <w:b/>
          <w:u w:val="single"/>
        </w:rPr>
      </w:pPr>
      <w:r w:rsidRPr="00825065">
        <w:rPr>
          <w:rFonts w:ascii="Arial" w:hAnsi="Arial" w:cs="Arial"/>
          <w:b/>
          <w:u w:val="single"/>
        </w:rPr>
        <w:t>Year:</w:t>
      </w:r>
      <w:r w:rsidR="00ED5177" w:rsidRPr="00825065">
        <w:rPr>
          <w:rFonts w:ascii="Arial" w:hAnsi="Arial" w:cs="Arial"/>
          <w:b/>
          <w:u w:val="single"/>
        </w:rPr>
        <w:t xml:space="preserve"> 8</w:t>
      </w:r>
    </w:p>
    <w:p w14:paraId="3607B074" w14:textId="5DE307EE" w:rsidR="00FB2385" w:rsidRPr="00825065" w:rsidRDefault="009D6FFC" w:rsidP="00825065">
      <w:pPr>
        <w:contextualSpacing/>
        <w:rPr>
          <w:rFonts w:ascii="Arial" w:hAnsi="Arial" w:cs="Arial"/>
          <w:b/>
          <w:u w:val="single"/>
        </w:rPr>
      </w:pPr>
      <w:r w:rsidRPr="00825065">
        <w:rPr>
          <w:rFonts w:ascii="Arial" w:hAnsi="Arial" w:cs="Arial"/>
          <w:b/>
          <w:u w:val="single"/>
        </w:rPr>
        <w:t>Term:</w:t>
      </w:r>
      <w:r w:rsidR="0046727B">
        <w:rPr>
          <w:rFonts w:ascii="Arial" w:hAnsi="Arial" w:cs="Arial"/>
          <w:b/>
          <w:u w:val="single"/>
        </w:rPr>
        <w:t xml:space="preserve"> 3</w:t>
      </w:r>
    </w:p>
    <w:p w14:paraId="5AFB09D0" w14:textId="20290AD2" w:rsidR="009D6FFC" w:rsidRPr="00825065" w:rsidRDefault="009D6FFC" w:rsidP="00825065">
      <w:pPr>
        <w:contextualSpacing/>
        <w:rPr>
          <w:rFonts w:ascii="Arial" w:hAnsi="Arial" w:cs="Arial"/>
          <w:b/>
          <w:u w:val="single"/>
        </w:rPr>
      </w:pPr>
      <w:r w:rsidRPr="00825065">
        <w:rPr>
          <w:rFonts w:ascii="Arial" w:hAnsi="Arial" w:cs="Arial"/>
          <w:b/>
          <w:u w:val="single"/>
        </w:rPr>
        <w:t>Project:</w:t>
      </w:r>
      <w:r w:rsidR="001A5B00" w:rsidRPr="00825065">
        <w:rPr>
          <w:rFonts w:ascii="Arial" w:hAnsi="Arial" w:cs="Arial"/>
          <w:b/>
          <w:u w:val="single"/>
        </w:rPr>
        <w:t xml:space="preserve"> </w:t>
      </w:r>
      <w:r w:rsidR="00A42291">
        <w:rPr>
          <w:rFonts w:ascii="Arial" w:hAnsi="Arial" w:cs="Arial"/>
          <w:b/>
          <w:u w:val="single"/>
        </w:rPr>
        <w:t>Popular Styles at the Keyboard</w:t>
      </w:r>
    </w:p>
    <w:p w14:paraId="60091114" w14:textId="77777777" w:rsidR="00FB2385" w:rsidRPr="00825065" w:rsidRDefault="00FB2385" w:rsidP="00825065">
      <w:pPr>
        <w:contextualSpacing/>
        <w:rPr>
          <w:rFonts w:ascii="Arial" w:hAnsi="Arial" w:cs="Arial"/>
        </w:rPr>
      </w:pPr>
    </w:p>
    <w:p w14:paraId="56E11C48" w14:textId="77777777" w:rsidR="00FB2385" w:rsidRPr="00825065" w:rsidRDefault="00FB2385" w:rsidP="00825065">
      <w:pPr>
        <w:contextualSpacing/>
        <w:rPr>
          <w:rFonts w:ascii="Arial" w:hAnsi="Arial" w:cs="Arial"/>
          <w:b/>
          <w:u w:val="single"/>
        </w:rPr>
      </w:pPr>
      <w:r w:rsidRPr="00825065">
        <w:rPr>
          <w:rFonts w:ascii="Arial" w:hAnsi="Arial" w:cs="Arial"/>
          <w:b/>
          <w:u w:val="single"/>
        </w:rPr>
        <w:t>Project Aim:</w:t>
      </w:r>
    </w:p>
    <w:p w14:paraId="21C7BB32" w14:textId="5D53D37D" w:rsidR="00CC5875" w:rsidRPr="00825065" w:rsidRDefault="00CC5875" w:rsidP="00825065">
      <w:pPr>
        <w:contextualSpacing/>
        <w:rPr>
          <w:rFonts w:ascii="Arial" w:hAnsi="Arial" w:cs="Arial"/>
        </w:rPr>
      </w:pPr>
      <w:r w:rsidRPr="00825065">
        <w:rPr>
          <w:rFonts w:ascii="Arial" w:hAnsi="Arial" w:cs="Arial"/>
        </w:rPr>
        <w:t>Th</w:t>
      </w:r>
      <w:r w:rsidR="001378DE" w:rsidRPr="00825065">
        <w:rPr>
          <w:rFonts w:ascii="Arial" w:hAnsi="Arial" w:cs="Arial"/>
        </w:rPr>
        <w:t xml:space="preserve">is SOW will </w:t>
      </w:r>
      <w:r w:rsidR="00A42291">
        <w:rPr>
          <w:rFonts w:ascii="Arial" w:hAnsi="Arial" w:cs="Arial"/>
        </w:rPr>
        <w:t>allow pupils to use the chords learnt last term to play popular styles of music on the keyboard.</w:t>
      </w:r>
    </w:p>
    <w:p w14:paraId="0CCF7BD3" w14:textId="77777777" w:rsidR="0071191C" w:rsidRPr="00825065" w:rsidRDefault="0071191C" w:rsidP="00825065">
      <w:pPr>
        <w:contextualSpacing/>
        <w:rPr>
          <w:rFonts w:ascii="Arial" w:hAnsi="Arial" w:cs="Arial"/>
        </w:rPr>
      </w:pPr>
    </w:p>
    <w:p w14:paraId="0ECE0388" w14:textId="3A2AD464" w:rsidR="0071191C" w:rsidRPr="00825065" w:rsidRDefault="009D6FFC" w:rsidP="00825065">
      <w:pPr>
        <w:contextualSpacing/>
        <w:rPr>
          <w:rFonts w:ascii="Arial" w:hAnsi="Arial" w:cs="Arial"/>
          <w:b/>
          <w:u w:val="single"/>
        </w:rPr>
      </w:pPr>
      <w:r w:rsidRPr="00825065">
        <w:rPr>
          <w:rFonts w:ascii="Arial" w:hAnsi="Arial" w:cs="Arial"/>
          <w:b/>
          <w:u w:val="single"/>
        </w:rPr>
        <w:t>Lesson Objective &amp; Assessment Opportunity</w:t>
      </w:r>
    </w:p>
    <w:p w14:paraId="5547259B" w14:textId="4F08E6D0" w:rsidR="00D14DFA" w:rsidRPr="00825065" w:rsidRDefault="0071191C" w:rsidP="00825065">
      <w:pPr>
        <w:pStyle w:val="ListParagraph"/>
        <w:numPr>
          <w:ilvl w:val="0"/>
          <w:numId w:val="1"/>
        </w:numPr>
        <w:rPr>
          <w:rFonts w:ascii="Arial" w:hAnsi="Arial" w:cs="Arial"/>
        </w:rPr>
      </w:pPr>
      <w:r w:rsidRPr="00825065">
        <w:rPr>
          <w:rFonts w:ascii="Arial" w:hAnsi="Arial" w:cs="Arial"/>
        </w:rPr>
        <w:t>T</w:t>
      </w:r>
      <w:r w:rsidR="009D6FFC" w:rsidRPr="00825065">
        <w:rPr>
          <w:rFonts w:ascii="Arial" w:hAnsi="Arial" w:cs="Arial"/>
        </w:rPr>
        <w:t>here is a specific Lesson Objective</w:t>
      </w:r>
      <w:r w:rsidRPr="00825065">
        <w:rPr>
          <w:rFonts w:ascii="Arial" w:hAnsi="Arial" w:cs="Arial"/>
        </w:rPr>
        <w:t xml:space="preserve"> for each lesson. </w:t>
      </w:r>
    </w:p>
    <w:p w14:paraId="1608DE46" w14:textId="77777777" w:rsidR="00B06756" w:rsidRPr="00825065" w:rsidRDefault="00B06756" w:rsidP="00825065">
      <w:pPr>
        <w:pStyle w:val="ListParagraph"/>
        <w:numPr>
          <w:ilvl w:val="0"/>
          <w:numId w:val="1"/>
        </w:numPr>
        <w:rPr>
          <w:rFonts w:ascii="Arial" w:hAnsi="Arial" w:cs="Arial"/>
        </w:rPr>
      </w:pPr>
      <w:r w:rsidRPr="00825065">
        <w:rPr>
          <w:rFonts w:ascii="Arial" w:hAnsi="Arial" w:cs="Arial"/>
        </w:rPr>
        <w:t>Majority of lessons allow a quick assessment of performance skills.</w:t>
      </w:r>
    </w:p>
    <w:p w14:paraId="2E9C54A3" w14:textId="77777777" w:rsidR="009A483E" w:rsidRPr="00825065" w:rsidRDefault="009A483E" w:rsidP="00825065">
      <w:pPr>
        <w:contextualSpacing/>
        <w:rPr>
          <w:rFonts w:ascii="Arial" w:hAnsi="Arial" w:cs="Arial"/>
        </w:rPr>
      </w:pPr>
    </w:p>
    <w:p w14:paraId="6F453BF6" w14:textId="0C04ABF8" w:rsidR="009A483E" w:rsidRPr="00825065" w:rsidRDefault="009A483E" w:rsidP="00825065">
      <w:pPr>
        <w:contextualSpacing/>
        <w:rPr>
          <w:rFonts w:ascii="Arial" w:hAnsi="Arial" w:cs="Arial"/>
          <w:b/>
          <w:u w:val="single"/>
        </w:rPr>
      </w:pPr>
      <w:r w:rsidRPr="00825065">
        <w:rPr>
          <w:rFonts w:ascii="Arial" w:hAnsi="Arial" w:cs="Arial"/>
          <w:b/>
          <w:u w:val="single"/>
        </w:rPr>
        <w:t>Resources</w:t>
      </w:r>
    </w:p>
    <w:p w14:paraId="4E1A3FE8" w14:textId="6DF706C9" w:rsidR="009A483E" w:rsidRPr="00825065" w:rsidRDefault="009A483E" w:rsidP="00825065">
      <w:pPr>
        <w:pStyle w:val="ListParagraph"/>
        <w:numPr>
          <w:ilvl w:val="0"/>
          <w:numId w:val="3"/>
        </w:numPr>
        <w:rPr>
          <w:rFonts w:ascii="Arial" w:hAnsi="Arial" w:cs="Arial"/>
        </w:rPr>
      </w:pPr>
      <w:r w:rsidRPr="00825065">
        <w:rPr>
          <w:rFonts w:ascii="Arial" w:hAnsi="Arial" w:cs="Arial"/>
        </w:rPr>
        <w:t>Teacher choice of popular music for listening exercises</w:t>
      </w:r>
    </w:p>
    <w:p w14:paraId="3F5ACDB0" w14:textId="77777777" w:rsidR="00080F2C" w:rsidRPr="00825065" w:rsidRDefault="009F7BA2" w:rsidP="00825065">
      <w:pPr>
        <w:pStyle w:val="ListParagraph"/>
        <w:numPr>
          <w:ilvl w:val="0"/>
          <w:numId w:val="3"/>
        </w:numPr>
        <w:rPr>
          <w:rFonts w:ascii="Arial" w:hAnsi="Arial" w:cs="Arial"/>
        </w:rPr>
      </w:pPr>
      <w:r w:rsidRPr="00825065">
        <w:rPr>
          <w:rFonts w:ascii="Arial" w:hAnsi="Arial" w:cs="Arial"/>
        </w:rPr>
        <w:t>T</w:t>
      </w:r>
      <w:r w:rsidR="00080F2C" w:rsidRPr="00825065">
        <w:rPr>
          <w:rFonts w:ascii="Arial" w:hAnsi="Arial" w:cs="Arial"/>
        </w:rPr>
        <w:t xml:space="preserve">eacher to choose a popular </w:t>
      </w:r>
      <w:r w:rsidRPr="00825065">
        <w:rPr>
          <w:rFonts w:ascii="Arial" w:hAnsi="Arial" w:cs="Arial"/>
        </w:rPr>
        <w:t>song</w:t>
      </w:r>
      <w:r w:rsidR="00080F2C" w:rsidRPr="00825065">
        <w:rPr>
          <w:rFonts w:ascii="Arial" w:hAnsi="Arial" w:cs="Arial"/>
        </w:rPr>
        <w:t>(s) that can be rehearsed and put together for ensemble performance.</w:t>
      </w:r>
    </w:p>
    <w:p w14:paraId="73E0C9A7" w14:textId="30946FA8" w:rsidR="00ED5177" w:rsidRPr="00825065" w:rsidRDefault="00B06756" w:rsidP="00825065">
      <w:pPr>
        <w:pStyle w:val="ListParagraph"/>
        <w:numPr>
          <w:ilvl w:val="0"/>
          <w:numId w:val="3"/>
        </w:numPr>
        <w:rPr>
          <w:rFonts w:ascii="Arial" w:hAnsi="Arial" w:cs="Arial"/>
        </w:rPr>
      </w:pPr>
      <w:r w:rsidRPr="00825065">
        <w:rPr>
          <w:rFonts w:ascii="Arial" w:hAnsi="Arial" w:cs="Arial"/>
        </w:rPr>
        <w:t>Formal assessment</w:t>
      </w:r>
      <w:r w:rsidR="009F7BA2" w:rsidRPr="00825065">
        <w:rPr>
          <w:rFonts w:ascii="Arial" w:hAnsi="Arial" w:cs="Arial"/>
        </w:rPr>
        <w:t xml:space="preserve"> of the Perform</w:t>
      </w:r>
      <w:r w:rsidRPr="00825065">
        <w:rPr>
          <w:rFonts w:ascii="Arial" w:hAnsi="Arial" w:cs="Arial"/>
        </w:rPr>
        <w:t>ances can take place in Lessons 5-8. Pupils should be encouraged to be assessed as many times as possible.</w:t>
      </w:r>
    </w:p>
    <w:p w14:paraId="6F0CA166" w14:textId="77777777" w:rsidR="0039059A" w:rsidRPr="0039059A" w:rsidRDefault="0039059A" w:rsidP="0039059A">
      <w:pPr>
        <w:rPr>
          <w:rFonts w:ascii="Arial" w:hAnsi="Arial" w:cs="Arial"/>
        </w:rPr>
      </w:pPr>
    </w:p>
    <w:tbl>
      <w:tblPr>
        <w:tblStyle w:val="TableGrid"/>
        <w:tblW w:w="14425" w:type="dxa"/>
        <w:tblLook w:val="04A0" w:firstRow="1" w:lastRow="0" w:firstColumn="1" w:lastColumn="0" w:noHBand="0" w:noVBand="1"/>
      </w:tblPr>
      <w:tblGrid>
        <w:gridCol w:w="14425"/>
      </w:tblGrid>
      <w:tr w:rsidR="00CC5875" w:rsidRPr="00825065" w14:paraId="16DF5361" w14:textId="77777777" w:rsidTr="00CC5875">
        <w:tc>
          <w:tcPr>
            <w:tcW w:w="14425" w:type="dxa"/>
          </w:tcPr>
          <w:p w14:paraId="257A9AEB" w14:textId="7FEE132C" w:rsidR="00CC5875" w:rsidRPr="00825065" w:rsidRDefault="00CC5875" w:rsidP="00825065">
            <w:pPr>
              <w:contextualSpacing/>
              <w:jc w:val="center"/>
              <w:rPr>
                <w:rFonts w:ascii="Arial" w:hAnsi="Arial" w:cs="Arial"/>
                <w:b/>
              </w:rPr>
            </w:pPr>
            <w:r w:rsidRPr="00825065">
              <w:rPr>
                <w:rFonts w:ascii="Arial" w:hAnsi="Arial" w:cs="Arial"/>
                <w:b/>
              </w:rPr>
              <w:t>Lesson Overview</w:t>
            </w:r>
          </w:p>
        </w:tc>
      </w:tr>
      <w:tr w:rsidR="00CC5875" w:rsidRPr="00825065" w14:paraId="63C4D54F" w14:textId="77777777" w:rsidTr="00CC5875">
        <w:tc>
          <w:tcPr>
            <w:tcW w:w="14425" w:type="dxa"/>
          </w:tcPr>
          <w:p w14:paraId="108E6943" w14:textId="36F48082" w:rsidR="00CC5875" w:rsidRPr="00825065" w:rsidRDefault="00CC5875" w:rsidP="00825065">
            <w:pPr>
              <w:contextualSpacing/>
              <w:rPr>
                <w:rFonts w:ascii="Arial" w:hAnsi="Arial" w:cs="Arial"/>
                <w:b/>
                <w:u w:val="single"/>
              </w:rPr>
            </w:pPr>
            <w:r w:rsidRPr="00825065">
              <w:rPr>
                <w:rFonts w:ascii="Arial" w:hAnsi="Arial" w:cs="Arial"/>
                <w:b/>
                <w:u w:val="single"/>
              </w:rPr>
              <w:t>Lesson 1</w:t>
            </w:r>
            <w:r w:rsidR="0046793C">
              <w:rPr>
                <w:rFonts w:ascii="Arial" w:hAnsi="Arial" w:cs="Arial"/>
                <w:b/>
                <w:u w:val="single"/>
              </w:rPr>
              <w:t xml:space="preserve"> – Card 1</w:t>
            </w:r>
          </w:p>
          <w:p w14:paraId="4268EB95" w14:textId="77777777" w:rsidR="00CC5875" w:rsidRPr="00825065" w:rsidRDefault="00CC5875" w:rsidP="00825065">
            <w:pPr>
              <w:contextualSpacing/>
              <w:rPr>
                <w:rFonts w:ascii="Arial" w:hAnsi="Arial" w:cs="Arial"/>
              </w:rPr>
            </w:pPr>
          </w:p>
          <w:p w14:paraId="4E228E77" w14:textId="63B34DDC" w:rsidR="00CC5875" w:rsidRPr="00825065" w:rsidRDefault="00CC5875" w:rsidP="00825065">
            <w:pPr>
              <w:contextualSpacing/>
              <w:rPr>
                <w:rFonts w:ascii="Arial" w:hAnsi="Arial" w:cs="Arial"/>
                <w:b/>
              </w:rPr>
            </w:pPr>
            <w:r w:rsidRPr="00825065">
              <w:rPr>
                <w:rFonts w:ascii="Arial" w:hAnsi="Arial" w:cs="Arial"/>
                <w:b/>
              </w:rPr>
              <w:t>Learning Objective:</w:t>
            </w:r>
          </w:p>
          <w:p w14:paraId="1104200C" w14:textId="7A699A81" w:rsidR="00A42291" w:rsidRDefault="00A42291" w:rsidP="0046793C">
            <w:pPr>
              <w:pStyle w:val="ListParagraph"/>
              <w:numPr>
                <w:ilvl w:val="0"/>
                <w:numId w:val="4"/>
              </w:numPr>
              <w:rPr>
                <w:rFonts w:ascii="Arial" w:hAnsi="Arial" w:cs="Arial"/>
              </w:rPr>
            </w:pPr>
            <w:r>
              <w:rPr>
                <w:rFonts w:ascii="Arial" w:hAnsi="Arial" w:cs="Arial"/>
              </w:rPr>
              <w:t xml:space="preserve">To </w:t>
            </w:r>
            <w:r w:rsidR="008831C0">
              <w:rPr>
                <w:rFonts w:ascii="Arial" w:hAnsi="Arial" w:cs="Arial"/>
              </w:rPr>
              <w:t>understand the Walking Bass pattern</w:t>
            </w:r>
          </w:p>
          <w:p w14:paraId="0E74C71E" w14:textId="4C4E1341" w:rsidR="00D53AE1" w:rsidRPr="0046793C" w:rsidRDefault="00D53AE1" w:rsidP="0046793C">
            <w:pPr>
              <w:pStyle w:val="ListParagraph"/>
              <w:numPr>
                <w:ilvl w:val="0"/>
                <w:numId w:val="4"/>
              </w:numPr>
              <w:rPr>
                <w:rFonts w:ascii="Arial" w:hAnsi="Arial" w:cs="Arial"/>
              </w:rPr>
            </w:pPr>
            <w:r>
              <w:rPr>
                <w:rFonts w:ascii="Arial" w:hAnsi="Arial" w:cs="Arial"/>
              </w:rPr>
              <w:t>To perform a Rock n’</w:t>
            </w:r>
            <w:r w:rsidR="008831C0">
              <w:rPr>
                <w:rFonts w:ascii="Arial" w:hAnsi="Arial" w:cs="Arial"/>
              </w:rPr>
              <w:t xml:space="preserve"> Roll Walking B</w:t>
            </w:r>
            <w:r>
              <w:rPr>
                <w:rFonts w:ascii="Arial" w:hAnsi="Arial" w:cs="Arial"/>
              </w:rPr>
              <w:t>ass pattern</w:t>
            </w:r>
          </w:p>
          <w:p w14:paraId="16AEEE79" w14:textId="77777777" w:rsidR="009975E1" w:rsidRPr="00A42291" w:rsidRDefault="009975E1" w:rsidP="00A42291">
            <w:pPr>
              <w:pStyle w:val="ListParagraph"/>
              <w:rPr>
                <w:rFonts w:ascii="Arial" w:hAnsi="Arial" w:cs="Arial"/>
              </w:rPr>
            </w:pPr>
          </w:p>
          <w:p w14:paraId="4FFF6103" w14:textId="6F6FA72A" w:rsidR="009975E1" w:rsidRPr="00825065" w:rsidRDefault="009975E1" w:rsidP="00825065">
            <w:pPr>
              <w:contextualSpacing/>
              <w:rPr>
                <w:rFonts w:ascii="Arial" w:hAnsi="Arial" w:cs="Arial"/>
                <w:b/>
              </w:rPr>
            </w:pPr>
            <w:r w:rsidRPr="00825065">
              <w:rPr>
                <w:rFonts w:ascii="Arial" w:hAnsi="Arial" w:cs="Arial"/>
                <w:b/>
              </w:rPr>
              <w:t>Success Criteria:</w:t>
            </w:r>
          </w:p>
          <w:p w14:paraId="0F17AA25" w14:textId="197D5487" w:rsidR="00A42291" w:rsidRDefault="00A42291" w:rsidP="00825065">
            <w:pPr>
              <w:pStyle w:val="ListParagraph"/>
              <w:numPr>
                <w:ilvl w:val="0"/>
                <w:numId w:val="5"/>
              </w:numPr>
              <w:rPr>
                <w:rFonts w:ascii="Arial" w:hAnsi="Arial" w:cs="Arial"/>
                <w:lang w:val="en-GB"/>
              </w:rPr>
            </w:pPr>
            <w:r>
              <w:rPr>
                <w:rFonts w:ascii="Arial" w:hAnsi="Arial" w:cs="Arial"/>
                <w:lang w:val="en-GB"/>
              </w:rPr>
              <w:t>Perform Rock n’</w:t>
            </w:r>
            <w:r w:rsidR="00D53AE1">
              <w:rPr>
                <w:rFonts w:ascii="Arial" w:hAnsi="Arial" w:cs="Arial"/>
                <w:lang w:val="en-GB"/>
              </w:rPr>
              <w:t xml:space="preserve"> Roll music</w:t>
            </w:r>
          </w:p>
          <w:p w14:paraId="1EDFCCF1" w14:textId="77777777" w:rsidR="00F30D8B" w:rsidRPr="00825065" w:rsidRDefault="00F30D8B" w:rsidP="00825065">
            <w:pPr>
              <w:contextualSpacing/>
              <w:rPr>
                <w:rFonts w:ascii="Arial" w:hAnsi="Arial" w:cs="Arial"/>
                <w:lang w:val="en-GB"/>
              </w:rPr>
            </w:pPr>
          </w:p>
          <w:p w14:paraId="47B92DD7" w14:textId="11DDE97C" w:rsidR="00F30D8B" w:rsidRPr="00825065" w:rsidRDefault="00F30D8B" w:rsidP="00825065">
            <w:pPr>
              <w:contextualSpacing/>
              <w:rPr>
                <w:rFonts w:ascii="Arial" w:hAnsi="Arial" w:cs="Arial"/>
                <w:b/>
              </w:rPr>
            </w:pPr>
            <w:r w:rsidRPr="00825065">
              <w:rPr>
                <w:rFonts w:ascii="Arial" w:hAnsi="Arial" w:cs="Arial"/>
                <w:b/>
              </w:rPr>
              <w:t>Success Criteria Grading:</w:t>
            </w:r>
          </w:p>
          <w:p w14:paraId="42523301" w14:textId="77777777" w:rsidR="00F30D8B" w:rsidRPr="00825065" w:rsidRDefault="00F30D8B" w:rsidP="00825065">
            <w:pPr>
              <w:pStyle w:val="ListParagraph"/>
              <w:numPr>
                <w:ilvl w:val="0"/>
                <w:numId w:val="15"/>
              </w:numPr>
              <w:rPr>
                <w:rFonts w:ascii="Arial" w:hAnsi="Arial" w:cs="Arial"/>
              </w:rPr>
            </w:pPr>
            <w:r w:rsidRPr="00825065">
              <w:rPr>
                <w:rFonts w:ascii="Arial" w:hAnsi="Arial" w:cs="Arial"/>
              </w:rPr>
              <w:t>BAND 3: I can perform simple chords on the keyboard</w:t>
            </w:r>
          </w:p>
          <w:p w14:paraId="667B7E0F" w14:textId="77777777" w:rsidR="00F30D8B" w:rsidRPr="00825065" w:rsidRDefault="00F30D8B" w:rsidP="00825065">
            <w:pPr>
              <w:pStyle w:val="ListParagraph"/>
              <w:numPr>
                <w:ilvl w:val="0"/>
                <w:numId w:val="15"/>
              </w:numPr>
              <w:rPr>
                <w:rFonts w:ascii="Arial" w:hAnsi="Arial" w:cs="Arial"/>
              </w:rPr>
            </w:pPr>
            <w:r w:rsidRPr="00825065">
              <w:rPr>
                <w:rFonts w:ascii="Arial" w:hAnsi="Arial" w:cs="Arial"/>
              </w:rPr>
              <w:t xml:space="preserve">BAND 4: I can perform chords on the keyboard with reasonable fluency and accuracy </w:t>
            </w:r>
          </w:p>
          <w:p w14:paraId="2A9FF758" w14:textId="77777777" w:rsidR="00F30D8B" w:rsidRDefault="00F30D8B" w:rsidP="00825065">
            <w:pPr>
              <w:pStyle w:val="ListParagraph"/>
              <w:numPr>
                <w:ilvl w:val="0"/>
                <w:numId w:val="15"/>
              </w:numPr>
              <w:rPr>
                <w:rFonts w:ascii="Arial" w:hAnsi="Arial" w:cs="Arial"/>
              </w:rPr>
            </w:pPr>
            <w:r w:rsidRPr="00825065">
              <w:rPr>
                <w:rFonts w:ascii="Arial" w:hAnsi="Arial" w:cs="Arial"/>
              </w:rPr>
              <w:t xml:space="preserve">BAND 5: I can perform chords on the keyboard without support and II perform fluently and accurately on the keyboard </w:t>
            </w:r>
          </w:p>
          <w:p w14:paraId="46ECCB1A" w14:textId="5711FF15" w:rsidR="00C34D9D" w:rsidRDefault="00C34D9D" w:rsidP="00825065">
            <w:pPr>
              <w:pStyle w:val="ListParagraph"/>
              <w:numPr>
                <w:ilvl w:val="0"/>
                <w:numId w:val="15"/>
              </w:numPr>
              <w:rPr>
                <w:rFonts w:ascii="Arial" w:hAnsi="Arial" w:cs="Arial"/>
              </w:rPr>
            </w:pPr>
            <w:r>
              <w:rPr>
                <w:rFonts w:ascii="Arial" w:hAnsi="Arial" w:cs="Arial"/>
              </w:rPr>
              <w:t>BAND 6: I can perform longer parts from memory, showing an understanding of the notes on the stave</w:t>
            </w:r>
          </w:p>
          <w:p w14:paraId="68739AAC" w14:textId="3601B4B7" w:rsidR="00C34D9D" w:rsidRPr="00825065" w:rsidRDefault="00C34D9D" w:rsidP="00825065">
            <w:pPr>
              <w:pStyle w:val="ListParagraph"/>
              <w:numPr>
                <w:ilvl w:val="0"/>
                <w:numId w:val="15"/>
              </w:numPr>
              <w:rPr>
                <w:rFonts w:ascii="Arial" w:hAnsi="Arial" w:cs="Arial"/>
              </w:rPr>
            </w:pPr>
            <w:r>
              <w:rPr>
                <w:rFonts w:ascii="Arial" w:hAnsi="Arial" w:cs="Arial"/>
              </w:rPr>
              <w:t>BAND 7: I can perform longer parts with reasonable technical skill and expression</w:t>
            </w:r>
          </w:p>
          <w:p w14:paraId="7A8D4E96" w14:textId="77777777" w:rsidR="00505E43" w:rsidRPr="00825065" w:rsidRDefault="00505E43" w:rsidP="00825065">
            <w:pPr>
              <w:contextualSpacing/>
              <w:rPr>
                <w:rFonts w:ascii="Arial" w:hAnsi="Arial" w:cs="Arial"/>
                <w:lang w:val="en-GB"/>
              </w:rPr>
            </w:pPr>
          </w:p>
          <w:p w14:paraId="7907566A" w14:textId="77777777" w:rsidR="007C69AD" w:rsidRPr="00825065" w:rsidRDefault="007C69AD" w:rsidP="00825065">
            <w:pPr>
              <w:contextualSpacing/>
              <w:rPr>
                <w:rFonts w:ascii="Arial" w:hAnsi="Arial" w:cs="Arial"/>
                <w:b/>
              </w:rPr>
            </w:pPr>
            <w:r w:rsidRPr="00825065">
              <w:rPr>
                <w:rFonts w:ascii="Arial" w:hAnsi="Arial" w:cs="Arial"/>
                <w:b/>
              </w:rPr>
              <w:t>Assessment Opportunity:</w:t>
            </w:r>
          </w:p>
          <w:p w14:paraId="298B0F05" w14:textId="77777777" w:rsidR="007C69AD" w:rsidRPr="00825065" w:rsidRDefault="007C69AD" w:rsidP="00825065">
            <w:pPr>
              <w:pStyle w:val="ListParagraph"/>
              <w:numPr>
                <w:ilvl w:val="0"/>
                <w:numId w:val="2"/>
              </w:numPr>
              <w:rPr>
                <w:rFonts w:ascii="Arial" w:hAnsi="Arial" w:cs="Arial"/>
              </w:rPr>
            </w:pPr>
            <w:r w:rsidRPr="00825065">
              <w:rPr>
                <w:rFonts w:ascii="Arial" w:hAnsi="Arial" w:cs="Arial"/>
              </w:rPr>
              <w:t>Pupil self-assessment of progress against assessment criteria</w:t>
            </w:r>
          </w:p>
          <w:p w14:paraId="617EA063" w14:textId="77777777" w:rsidR="007C69AD" w:rsidRPr="00825065" w:rsidRDefault="007C69AD" w:rsidP="00825065">
            <w:pPr>
              <w:pStyle w:val="ListParagraph"/>
              <w:numPr>
                <w:ilvl w:val="0"/>
                <w:numId w:val="2"/>
              </w:numPr>
              <w:rPr>
                <w:rFonts w:ascii="Arial" w:hAnsi="Arial" w:cs="Arial"/>
                <w:b/>
              </w:rPr>
            </w:pPr>
            <w:r w:rsidRPr="00825065">
              <w:rPr>
                <w:rFonts w:ascii="Arial" w:hAnsi="Arial" w:cs="Arial"/>
              </w:rPr>
              <w:lastRenderedPageBreak/>
              <w:t>Teacher verbal feedback on progress and feedback for improvement</w:t>
            </w:r>
          </w:p>
          <w:p w14:paraId="25BBFF26" w14:textId="77777777" w:rsidR="00CA75D9" w:rsidRPr="00825065" w:rsidRDefault="00CA75D9" w:rsidP="00825065">
            <w:pPr>
              <w:contextualSpacing/>
              <w:rPr>
                <w:rFonts w:ascii="Arial" w:hAnsi="Arial" w:cs="Arial"/>
                <w:b/>
              </w:rPr>
            </w:pPr>
          </w:p>
          <w:p w14:paraId="38381F49" w14:textId="4D77E309" w:rsidR="00CA75D9" w:rsidRPr="00825065" w:rsidRDefault="00CA75D9" w:rsidP="00825065">
            <w:pPr>
              <w:contextualSpacing/>
              <w:rPr>
                <w:rFonts w:ascii="Arial" w:hAnsi="Arial" w:cs="Arial"/>
                <w:b/>
              </w:rPr>
            </w:pPr>
            <w:r w:rsidRPr="00825065">
              <w:rPr>
                <w:rFonts w:ascii="Arial" w:hAnsi="Arial" w:cs="Arial"/>
                <w:b/>
              </w:rPr>
              <w:t>Starter</w:t>
            </w:r>
            <w:r w:rsidR="00750E57" w:rsidRPr="00825065">
              <w:rPr>
                <w:rFonts w:ascii="Arial" w:hAnsi="Arial" w:cs="Arial"/>
                <w:b/>
              </w:rPr>
              <w:t xml:space="preserve"> - Listening</w:t>
            </w:r>
          </w:p>
          <w:p w14:paraId="7750C6C4" w14:textId="060D9B7C" w:rsidR="00CA75D9" w:rsidRPr="008831C0" w:rsidRDefault="008433BB" w:rsidP="008831C0">
            <w:pPr>
              <w:pStyle w:val="ListParagraph"/>
              <w:numPr>
                <w:ilvl w:val="0"/>
                <w:numId w:val="20"/>
              </w:numPr>
              <w:rPr>
                <w:rFonts w:ascii="Arial" w:hAnsi="Arial" w:cs="Arial"/>
              </w:rPr>
            </w:pPr>
            <w:r w:rsidRPr="008831C0">
              <w:rPr>
                <w:rFonts w:ascii="Arial" w:hAnsi="Arial" w:cs="Arial"/>
              </w:rPr>
              <w:t xml:space="preserve">Listening exercise: Pupils to listen to a Rock n’ Roll style piece and </w:t>
            </w:r>
            <w:r w:rsidR="008831C0" w:rsidRPr="008831C0">
              <w:rPr>
                <w:rFonts w:ascii="Arial" w:hAnsi="Arial" w:cs="Arial"/>
              </w:rPr>
              <w:t xml:space="preserve">identify timbres and musical features. </w:t>
            </w:r>
          </w:p>
          <w:p w14:paraId="53128C6F" w14:textId="14CDF5E9" w:rsidR="008831C0" w:rsidRPr="008831C0" w:rsidRDefault="008831C0" w:rsidP="008831C0">
            <w:pPr>
              <w:pStyle w:val="ListParagraph"/>
              <w:numPr>
                <w:ilvl w:val="0"/>
                <w:numId w:val="20"/>
              </w:numPr>
              <w:rPr>
                <w:rFonts w:ascii="Arial" w:hAnsi="Arial" w:cs="Arial"/>
              </w:rPr>
            </w:pPr>
            <w:r w:rsidRPr="008831C0">
              <w:rPr>
                <w:rFonts w:ascii="Arial" w:hAnsi="Arial" w:cs="Arial"/>
              </w:rPr>
              <w:t>Opportunity to take in listening mark for TPF</w:t>
            </w:r>
          </w:p>
          <w:p w14:paraId="237D9AE2" w14:textId="77777777" w:rsidR="006877D9" w:rsidRPr="00825065" w:rsidRDefault="006877D9" w:rsidP="00825065">
            <w:pPr>
              <w:contextualSpacing/>
              <w:rPr>
                <w:rFonts w:ascii="Arial" w:hAnsi="Arial" w:cs="Arial"/>
              </w:rPr>
            </w:pPr>
          </w:p>
          <w:p w14:paraId="23539AAF" w14:textId="7C0CC263" w:rsidR="001378DE" w:rsidRPr="00825065" w:rsidRDefault="00B934AB" w:rsidP="00825065">
            <w:pPr>
              <w:contextualSpacing/>
              <w:rPr>
                <w:rFonts w:ascii="Arial" w:hAnsi="Arial" w:cs="Arial"/>
                <w:b/>
              </w:rPr>
            </w:pPr>
            <w:r w:rsidRPr="00825065">
              <w:rPr>
                <w:rFonts w:ascii="Arial" w:hAnsi="Arial" w:cs="Arial"/>
                <w:b/>
              </w:rPr>
              <w:t>Lesson Content</w:t>
            </w:r>
          </w:p>
          <w:p w14:paraId="26F2DDA1" w14:textId="77777777" w:rsidR="008831C0" w:rsidRPr="008831C0" w:rsidRDefault="001729F1" w:rsidP="008831C0">
            <w:pPr>
              <w:pStyle w:val="ListParagraph"/>
              <w:numPr>
                <w:ilvl w:val="0"/>
                <w:numId w:val="21"/>
              </w:numPr>
              <w:rPr>
                <w:rFonts w:ascii="Arial" w:hAnsi="Arial" w:cs="Arial"/>
              </w:rPr>
            </w:pPr>
            <w:r w:rsidRPr="008831C0">
              <w:rPr>
                <w:rFonts w:ascii="Arial" w:hAnsi="Arial" w:cs="Arial"/>
              </w:rPr>
              <w:t>Explain about walking bass and demonstrate it yourself using a suitable Rock n’ Roll beat</w:t>
            </w:r>
            <w:r w:rsidR="008831C0" w:rsidRPr="008831C0">
              <w:rPr>
                <w:rFonts w:ascii="Arial" w:hAnsi="Arial" w:cs="Arial"/>
              </w:rPr>
              <w:t>.</w:t>
            </w:r>
          </w:p>
          <w:p w14:paraId="20171533" w14:textId="3934E26C" w:rsidR="00505762" w:rsidRPr="008831C0" w:rsidRDefault="008831C0" w:rsidP="008831C0">
            <w:pPr>
              <w:pStyle w:val="ListParagraph"/>
              <w:numPr>
                <w:ilvl w:val="0"/>
                <w:numId w:val="21"/>
              </w:numPr>
              <w:rPr>
                <w:rFonts w:ascii="Arial" w:hAnsi="Arial" w:cs="Arial"/>
              </w:rPr>
            </w:pPr>
            <w:r w:rsidRPr="008831C0">
              <w:rPr>
                <w:rFonts w:ascii="Arial" w:hAnsi="Arial" w:cs="Arial"/>
              </w:rPr>
              <w:t>G</w:t>
            </w:r>
            <w:r w:rsidR="00F23CB0" w:rsidRPr="008831C0">
              <w:rPr>
                <w:rFonts w:ascii="Arial" w:hAnsi="Arial" w:cs="Arial"/>
              </w:rPr>
              <w:t>o through it line by line.</w:t>
            </w:r>
          </w:p>
          <w:p w14:paraId="3CDF1690" w14:textId="5571572C" w:rsidR="008831C0" w:rsidRPr="008831C0" w:rsidRDefault="008831C0" w:rsidP="008831C0">
            <w:pPr>
              <w:pStyle w:val="ListParagraph"/>
              <w:numPr>
                <w:ilvl w:val="0"/>
                <w:numId w:val="21"/>
              </w:numPr>
              <w:rPr>
                <w:rFonts w:ascii="Arial" w:hAnsi="Arial" w:cs="Arial"/>
              </w:rPr>
            </w:pPr>
            <w:r w:rsidRPr="008831C0">
              <w:rPr>
                <w:rFonts w:ascii="Arial" w:hAnsi="Arial" w:cs="Arial"/>
              </w:rPr>
              <w:t>Get keyboards out and bring small groups of pupils up to the piano to give further demonstration.</w:t>
            </w:r>
          </w:p>
          <w:p w14:paraId="6AB292C7" w14:textId="64FB57C2" w:rsidR="00F23CB0" w:rsidRPr="008831C0" w:rsidRDefault="00F23CB0" w:rsidP="008831C0">
            <w:pPr>
              <w:pStyle w:val="ListParagraph"/>
              <w:numPr>
                <w:ilvl w:val="0"/>
                <w:numId w:val="21"/>
              </w:numPr>
              <w:rPr>
                <w:rFonts w:ascii="Arial" w:hAnsi="Arial" w:cs="Arial"/>
              </w:rPr>
            </w:pPr>
            <w:r w:rsidRPr="008831C0">
              <w:rPr>
                <w:rFonts w:ascii="Arial" w:hAnsi="Arial" w:cs="Arial"/>
              </w:rPr>
              <w:t xml:space="preserve">With ‘slower’ classes, it is usually best to give them 5 minutes just working at this first line, with quicker classes, the whole thing can be given to them to work at in one go. </w:t>
            </w:r>
          </w:p>
          <w:p w14:paraId="1962A716" w14:textId="233DF327" w:rsidR="00F23CB0" w:rsidRPr="008831C0" w:rsidRDefault="00F23CB0" w:rsidP="008831C0">
            <w:pPr>
              <w:pStyle w:val="ListParagraph"/>
              <w:numPr>
                <w:ilvl w:val="0"/>
                <w:numId w:val="21"/>
              </w:numPr>
              <w:rPr>
                <w:rFonts w:ascii="Arial" w:hAnsi="Arial" w:cs="Arial"/>
              </w:rPr>
            </w:pPr>
            <w:r w:rsidRPr="008831C0">
              <w:rPr>
                <w:rFonts w:ascii="Arial" w:hAnsi="Arial" w:cs="Arial"/>
              </w:rPr>
              <w:t>The B flat might need explaining.</w:t>
            </w:r>
          </w:p>
          <w:p w14:paraId="1AA5F138" w14:textId="48EFC8D3" w:rsidR="00F23CB0" w:rsidRPr="008831C0" w:rsidRDefault="00F23CB0" w:rsidP="008831C0">
            <w:pPr>
              <w:pStyle w:val="ListParagraph"/>
              <w:numPr>
                <w:ilvl w:val="0"/>
                <w:numId w:val="21"/>
              </w:numPr>
              <w:rPr>
                <w:rFonts w:ascii="Arial" w:hAnsi="Arial" w:cs="Arial"/>
              </w:rPr>
            </w:pPr>
            <w:r w:rsidRPr="008831C0">
              <w:rPr>
                <w:rFonts w:ascii="Arial" w:hAnsi="Arial" w:cs="Arial"/>
              </w:rPr>
              <w:t>Emphasise the importance of playing in time to the neat.</w:t>
            </w:r>
          </w:p>
          <w:p w14:paraId="31F82F7A" w14:textId="01C4F5E9" w:rsidR="00F23CB0" w:rsidRPr="008831C0" w:rsidRDefault="00F23CB0" w:rsidP="008831C0">
            <w:pPr>
              <w:pStyle w:val="ListParagraph"/>
              <w:numPr>
                <w:ilvl w:val="0"/>
                <w:numId w:val="21"/>
              </w:numPr>
              <w:rPr>
                <w:rFonts w:ascii="Arial" w:hAnsi="Arial" w:cs="Arial"/>
              </w:rPr>
            </w:pPr>
            <w:r w:rsidRPr="008831C0">
              <w:rPr>
                <w:rFonts w:ascii="Arial" w:hAnsi="Arial" w:cs="Arial"/>
              </w:rPr>
              <w:t>If necessary, now give them the 2</w:t>
            </w:r>
            <w:r w:rsidRPr="008831C0">
              <w:rPr>
                <w:rFonts w:ascii="Arial" w:hAnsi="Arial" w:cs="Arial"/>
                <w:vertAlign w:val="superscript"/>
              </w:rPr>
              <w:t>nd</w:t>
            </w:r>
            <w:r w:rsidRPr="008831C0">
              <w:rPr>
                <w:rFonts w:ascii="Arial" w:hAnsi="Arial" w:cs="Arial"/>
              </w:rPr>
              <w:t xml:space="preserve"> line to learn. This is a little harder because it changes to the riff on the C in bars 7 and 8.</w:t>
            </w:r>
          </w:p>
          <w:p w14:paraId="7C1AADBA" w14:textId="0D335039" w:rsidR="00F23CB0" w:rsidRDefault="00F23CB0" w:rsidP="008831C0">
            <w:pPr>
              <w:pStyle w:val="ListParagraph"/>
              <w:numPr>
                <w:ilvl w:val="0"/>
                <w:numId w:val="21"/>
              </w:numPr>
              <w:rPr>
                <w:rFonts w:ascii="Arial" w:hAnsi="Arial" w:cs="Arial"/>
              </w:rPr>
            </w:pPr>
            <w:r w:rsidRPr="008831C0">
              <w:rPr>
                <w:rFonts w:ascii="Arial" w:hAnsi="Arial" w:cs="Arial"/>
              </w:rPr>
              <w:t>If they manage this quite easily, it can be made more interesting by asking them to change the way they play it on the repeat. This can be done by repeating notes, playing it in dotted rhythms etc.</w:t>
            </w:r>
          </w:p>
          <w:p w14:paraId="113FE93C" w14:textId="4DC029F6" w:rsidR="00A25FDB" w:rsidRPr="008831C0" w:rsidRDefault="00A25FDB" w:rsidP="008831C0">
            <w:pPr>
              <w:pStyle w:val="ListParagraph"/>
              <w:numPr>
                <w:ilvl w:val="0"/>
                <w:numId w:val="21"/>
              </w:numPr>
              <w:rPr>
                <w:rFonts w:ascii="Arial" w:hAnsi="Arial" w:cs="Arial"/>
              </w:rPr>
            </w:pPr>
            <w:r>
              <w:rPr>
                <w:rFonts w:ascii="Arial" w:hAnsi="Arial" w:cs="Arial"/>
              </w:rPr>
              <w:t>Give pupils the opportunity to come up to the piano to perform and be assessed.</w:t>
            </w:r>
          </w:p>
          <w:p w14:paraId="24AB9E8E" w14:textId="77777777" w:rsidR="006877D9" w:rsidRDefault="006877D9" w:rsidP="00825065">
            <w:pPr>
              <w:contextualSpacing/>
              <w:rPr>
                <w:rFonts w:ascii="Arial" w:hAnsi="Arial" w:cs="Arial"/>
              </w:rPr>
            </w:pPr>
          </w:p>
          <w:p w14:paraId="270E58A7" w14:textId="77777777" w:rsidR="008831C0" w:rsidRPr="00825065" w:rsidRDefault="008831C0" w:rsidP="008831C0">
            <w:pPr>
              <w:contextualSpacing/>
              <w:rPr>
                <w:rFonts w:ascii="Arial" w:hAnsi="Arial" w:cs="Arial"/>
                <w:b/>
              </w:rPr>
            </w:pPr>
            <w:r w:rsidRPr="00825065">
              <w:rPr>
                <w:rFonts w:ascii="Arial" w:hAnsi="Arial" w:cs="Arial"/>
                <w:b/>
              </w:rPr>
              <w:t>Plenary</w:t>
            </w:r>
          </w:p>
          <w:p w14:paraId="328157B4" w14:textId="485A406E" w:rsidR="008831C0" w:rsidRPr="008831C0" w:rsidRDefault="008831C0" w:rsidP="008831C0">
            <w:pPr>
              <w:pStyle w:val="ListParagraph"/>
              <w:numPr>
                <w:ilvl w:val="0"/>
                <w:numId w:val="22"/>
              </w:numPr>
              <w:rPr>
                <w:rFonts w:ascii="Arial" w:hAnsi="Arial" w:cs="Arial"/>
              </w:rPr>
            </w:pPr>
            <w:r w:rsidRPr="008831C0">
              <w:rPr>
                <w:rFonts w:ascii="Arial" w:hAnsi="Arial" w:cs="Arial"/>
              </w:rPr>
              <w:t>Recap features of Rock n’ Roll music</w:t>
            </w:r>
          </w:p>
          <w:p w14:paraId="49669F8A" w14:textId="4292CBA0" w:rsidR="008831C0" w:rsidRPr="008831C0" w:rsidRDefault="008831C0" w:rsidP="008831C0">
            <w:pPr>
              <w:pStyle w:val="ListParagraph"/>
              <w:numPr>
                <w:ilvl w:val="0"/>
                <w:numId w:val="22"/>
              </w:numPr>
              <w:rPr>
                <w:rFonts w:ascii="Arial" w:hAnsi="Arial" w:cs="Arial"/>
              </w:rPr>
            </w:pPr>
            <w:r w:rsidRPr="008831C0">
              <w:rPr>
                <w:rFonts w:ascii="Arial" w:hAnsi="Arial" w:cs="Arial"/>
              </w:rPr>
              <w:t>Recap where pupils would self-assess themselves again</w:t>
            </w:r>
            <w:r w:rsidR="003B6E8F">
              <w:rPr>
                <w:rFonts w:ascii="Arial" w:hAnsi="Arial" w:cs="Arial"/>
              </w:rPr>
              <w:t>st</w:t>
            </w:r>
            <w:r w:rsidRPr="008831C0">
              <w:rPr>
                <w:rFonts w:ascii="Arial" w:hAnsi="Arial" w:cs="Arial"/>
              </w:rPr>
              <w:t xml:space="preserve"> success criteria</w:t>
            </w:r>
          </w:p>
          <w:p w14:paraId="61C7CAE6" w14:textId="77777777" w:rsidR="008831C0" w:rsidRDefault="008831C0" w:rsidP="00825065">
            <w:pPr>
              <w:contextualSpacing/>
              <w:rPr>
                <w:rFonts w:ascii="Arial" w:hAnsi="Arial" w:cs="Arial"/>
              </w:rPr>
            </w:pPr>
          </w:p>
          <w:p w14:paraId="3C548D47" w14:textId="5DAB5C64" w:rsidR="00A93F5B" w:rsidRPr="00A93F5B" w:rsidRDefault="00A93F5B" w:rsidP="00825065">
            <w:pPr>
              <w:contextualSpacing/>
              <w:rPr>
                <w:rFonts w:ascii="Arial" w:hAnsi="Arial" w:cs="Arial"/>
                <w:b/>
              </w:rPr>
            </w:pPr>
            <w:r w:rsidRPr="00A93F5B">
              <w:rPr>
                <w:rFonts w:ascii="Arial" w:hAnsi="Arial" w:cs="Arial"/>
                <w:b/>
              </w:rPr>
              <w:t>Card Information</w:t>
            </w:r>
          </w:p>
          <w:p w14:paraId="2DBCBD17" w14:textId="09E5154A" w:rsidR="001A5B00" w:rsidRPr="00825065" w:rsidRDefault="006877D9" w:rsidP="008831C0">
            <w:pPr>
              <w:contextualSpacing/>
              <w:rPr>
                <w:rFonts w:ascii="Arial" w:hAnsi="Arial" w:cs="Arial"/>
              </w:rPr>
            </w:pPr>
            <w:r w:rsidRPr="006877D9">
              <w:rPr>
                <w:rFonts w:ascii="Arial" w:hAnsi="Arial" w:cs="Arial"/>
              </w:rPr>
              <w:drawing>
                <wp:inline distT="0" distB="0" distL="0" distR="0" wp14:anchorId="325C34D2" wp14:editId="7197821B">
                  <wp:extent cx="4373858" cy="2154069"/>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21794" cy="2177677"/>
                          </a:xfrm>
                          <a:prstGeom prst="rect">
                            <a:avLst/>
                          </a:prstGeom>
                        </pic:spPr>
                      </pic:pic>
                    </a:graphicData>
                  </a:graphic>
                </wp:inline>
              </w:drawing>
            </w:r>
          </w:p>
        </w:tc>
      </w:tr>
      <w:tr w:rsidR="001A5B00" w:rsidRPr="00825065" w14:paraId="3488454A" w14:textId="77777777" w:rsidTr="00CC5875">
        <w:tc>
          <w:tcPr>
            <w:tcW w:w="14425" w:type="dxa"/>
          </w:tcPr>
          <w:p w14:paraId="53555A31" w14:textId="0EB3734E" w:rsidR="001A5B00" w:rsidRDefault="00C277BD" w:rsidP="00C277BD">
            <w:pPr>
              <w:contextualSpacing/>
              <w:rPr>
                <w:rFonts w:ascii="Arial" w:hAnsi="Arial" w:cs="Arial"/>
                <w:b/>
                <w:u w:val="single"/>
              </w:rPr>
            </w:pPr>
            <w:r>
              <w:rPr>
                <w:rFonts w:ascii="Arial" w:hAnsi="Arial" w:cs="Arial"/>
                <w:b/>
                <w:u w:val="single"/>
              </w:rPr>
              <w:lastRenderedPageBreak/>
              <w:t xml:space="preserve">Lesson 2 </w:t>
            </w:r>
            <w:r w:rsidR="0046793C">
              <w:rPr>
                <w:rFonts w:ascii="Arial" w:hAnsi="Arial" w:cs="Arial"/>
                <w:b/>
                <w:u w:val="single"/>
              </w:rPr>
              <w:t>– Card 2</w:t>
            </w:r>
          </w:p>
          <w:p w14:paraId="243E0CE5" w14:textId="77777777" w:rsidR="00C277BD" w:rsidRDefault="00C277BD" w:rsidP="00C277BD">
            <w:pPr>
              <w:contextualSpacing/>
              <w:rPr>
                <w:rFonts w:ascii="Arial" w:hAnsi="Arial" w:cs="Arial"/>
                <w:b/>
                <w:u w:val="single"/>
              </w:rPr>
            </w:pPr>
          </w:p>
          <w:p w14:paraId="7B81683B" w14:textId="77777777" w:rsidR="00C277BD" w:rsidRPr="00825065" w:rsidRDefault="00C277BD" w:rsidP="00C277BD">
            <w:pPr>
              <w:contextualSpacing/>
              <w:rPr>
                <w:rFonts w:ascii="Arial" w:hAnsi="Arial" w:cs="Arial"/>
                <w:b/>
              </w:rPr>
            </w:pPr>
            <w:r w:rsidRPr="00825065">
              <w:rPr>
                <w:rFonts w:ascii="Arial" w:hAnsi="Arial" w:cs="Arial"/>
                <w:b/>
              </w:rPr>
              <w:t>Learning Objective:</w:t>
            </w:r>
          </w:p>
          <w:p w14:paraId="2E88A4BB" w14:textId="77777777" w:rsidR="00C277BD" w:rsidRDefault="00C277BD" w:rsidP="00A25FDB">
            <w:pPr>
              <w:pStyle w:val="ListParagraph"/>
              <w:numPr>
                <w:ilvl w:val="0"/>
                <w:numId w:val="23"/>
              </w:numPr>
              <w:rPr>
                <w:rFonts w:ascii="Arial" w:hAnsi="Arial" w:cs="Arial"/>
              </w:rPr>
            </w:pPr>
            <w:r>
              <w:rPr>
                <w:rFonts w:ascii="Arial" w:hAnsi="Arial" w:cs="Arial"/>
              </w:rPr>
              <w:t>To understand the characteristics of major forms of popular music</w:t>
            </w:r>
          </w:p>
          <w:p w14:paraId="4B24792B" w14:textId="77777777" w:rsidR="00C277BD" w:rsidRDefault="00C277BD" w:rsidP="00A25FDB">
            <w:pPr>
              <w:pStyle w:val="ListParagraph"/>
              <w:numPr>
                <w:ilvl w:val="0"/>
                <w:numId w:val="23"/>
              </w:numPr>
              <w:rPr>
                <w:rFonts w:ascii="Arial" w:hAnsi="Arial" w:cs="Arial"/>
              </w:rPr>
            </w:pPr>
            <w:r>
              <w:rPr>
                <w:rFonts w:ascii="Arial" w:hAnsi="Arial" w:cs="Arial"/>
              </w:rPr>
              <w:t>To learn the principles of improvising using the blues scale</w:t>
            </w:r>
          </w:p>
          <w:p w14:paraId="78206DB8" w14:textId="1451F684" w:rsidR="00D53AE1" w:rsidRDefault="00D53AE1" w:rsidP="00A25FDB">
            <w:pPr>
              <w:pStyle w:val="ListParagraph"/>
              <w:numPr>
                <w:ilvl w:val="0"/>
                <w:numId w:val="23"/>
              </w:numPr>
              <w:rPr>
                <w:rFonts w:ascii="Arial" w:hAnsi="Arial" w:cs="Arial"/>
              </w:rPr>
            </w:pPr>
            <w:r>
              <w:rPr>
                <w:rFonts w:ascii="Arial" w:hAnsi="Arial" w:cs="Arial"/>
              </w:rPr>
              <w:t>To perform a Rock n’ Roll song</w:t>
            </w:r>
          </w:p>
          <w:p w14:paraId="69FEBD10" w14:textId="77777777" w:rsidR="00C277BD" w:rsidRPr="00A42291" w:rsidRDefault="00C277BD" w:rsidP="00C277BD">
            <w:pPr>
              <w:pStyle w:val="ListParagraph"/>
              <w:rPr>
                <w:rFonts w:ascii="Arial" w:hAnsi="Arial" w:cs="Arial"/>
              </w:rPr>
            </w:pPr>
          </w:p>
          <w:p w14:paraId="6CA80FEA" w14:textId="77777777" w:rsidR="00C277BD" w:rsidRPr="00825065" w:rsidRDefault="00C277BD" w:rsidP="00C277BD">
            <w:pPr>
              <w:contextualSpacing/>
              <w:rPr>
                <w:rFonts w:ascii="Arial" w:hAnsi="Arial" w:cs="Arial"/>
                <w:b/>
              </w:rPr>
            </w:pPr>
            <w:r w:rsidRPr="00825065">
              <w:rPr>
                <w:rFonts w:ascii="Arial" w:hAnsi="Arial" w:cs="Arial"/>
                <w:b/>
              </w:rPr>
              <w:t>Success Criteria:</w:t>
            </w:r>
          </w:p>
          <w:p w14:paraId="6C7F9E4E" w14:textId="77777777" w:rsidR="00C277BD" w:rsidRDefault="00C277BD" w:rsidP="00A25FDB">
            <w:pPr>
              <w:pStyle w:val="ListParagraph"/>
              <w:numPr>
                <w:ilvl w:val="0"/>
                <w:numId w:val="23"/>
              </w:numPr>
              <w:rPr>
                <w:rFonts w:ascii="Arial" w:hAnsi="Arial" w:cs="Arial"/>
                <w:lang w:val="en-GB"/>
              </w:rPr>
            </w:pPr>
            <w:r>
              <w:rPr>
                <w:rFonts w:ascii="Arial" w:hAnsi="Arial" w:cs="Arial"/>
                <w:lang w:val="en-GB"/>
              </w:rPr>
              <w:t>Perform Rock n’ Roll music</w:t>
            </w:r>
          </w:p>
          <w:p w14:paraId="623B958B" w14:textId="77777777" w:rsidR="00C277BD" w:rsidRPr="00825065" w:rsidRDefault="00C277BD" w:rsidP="00C277BD">
            <w:pPr>
              <w:contextualSpacing/>
              <w:rPr>
                <w:rFonts w:ascii="Arial" w:hAnsi="Arial" w:cs="Arial"/>
                <w:lang w:val="en-GB"/>
              </w:rPr>
            </w:pPr>
          </w:p>
          <w:p w14:paraId="22E4DA6D" w14:textId="77777777" w:rsidR="00C277BD" w:rsidRPr="00825065" w:rsidRDefault="00C277BD" w:rsidP="00C277BD">
            <w:pPr>
              <w:contextualSpacing/>
              <w:rPr>
                <w:rFonts w:ascii="Arial" w:hAnsi="Arial" w:cs="Arial"/>
                <w:b/>
              </w:rPr>
            </w:pPr>
            <w:r w:rsidRPr="00825065">
              <w:rPr>
                <w:rFonts w:ascii="Arial" w:hAnsi="Arial" w:cs="Arial"/>
                <w:b/>
              </w:rPr>
              <w:t>Success Criteria Grading:</w:t>
            </w:r>
          </w:p>
          <w:p w14:paraId="409C54C6" w14:textId="77777777" w:rsidR="00C277BD" w:rsidRPr="00825065" w:rsidRDefault="00C277BD" w:rsidP="00A25FDB">
            <w:pPr>
              <w:pStyle w:val="ListParagraph"/>
              <w:numPr>
                <w:ilvl w:val="0"/>
                <w:numId w:val="23"/>
              </w:numPr>
              <w:rPr>
                <w:rFonts w:ascii="Arial" w:hAnsi="Arial" w:cs="Arial"/>
              </w:rPr>
            </w:pPr>
            <w:r w:rsidRPr="00825065">
              <w:rPr>
                <w:rFonts w:ascii="Arial" w:hAnsi="Arial" w:cs="Arial"/>
              </w:rPr>
              <w:t>BAND 3: I can perform simple chords on the keyboard</w:t>
            </w:r>
          </w:p>
          <w:p w14:paraId="486D0D37" w14:textId="77777777" w:rsidR="00C277BD" w:rsidRPr="00825065" w:rsidRDefault="00C277BD" w:rsidP="00A25FDB">
            <w:pPr>
              <w:pStyle w:val="ListParagraph"/>
              <w:numPr>
                <w:ilvl w:val="0"/>
                <w:numId w:val="23"/>
              </w:numPr>
              <w:rPr>
                <w:rFonts w:ascii="Arial" w:hAnsi="Arial" w:cs="Arial"/>
              </w:rPr>
            </w:pPr>
            <w:r w:rsidRPr="00825065">
              <w:rPr>
                <w:rFonts w:ascii="Arial" w:hAnsi="Arial" w:cs="Arial"/>
              </w:rPr>
              <w:t xml:space="preserve">BAND 4: I can perform chords on the keyboard with reasonable fluency and accuracy </w:t>
            </w:r>
          </w:p>
          <w:p w14:paraId="1AA0D64B" w14:textId="77777777" w:rsidR="00C277BD" w:rsidRDefault="00C277BD" w:rsidP="00A25FDB">
            <w:pPr>
              <w:pStyle w:val="ListParagraph"/>
              <w:numPr>
                <w:ilvl w:val="0"/>
                <w:numId w:val="23"/>
              </w:numPr>
              <w:rPr>
                <w:rFonts w:ascii="Arial" w:hAnsi="Arial" w:cs="Arial"/>
              </w:rPr>
            </w:pPr>
            <w:r w:rsidRPr="00825065">
              <w:rPr>
                <w:rFonts w:ascii="Arial" w:hAnsi="Arial" w:cs="Arial"/>
              </w:rPr>
              <w:t xml:space="preserve">BAND 5: I can perform chords on the keyboard without support and II perform fluently and accurately on the keyboard </w:t>
            </w:r>
          </w:p>
          <w:p w14:paraId="2749B086" w14:textId="77777777" w:rsidR="00C277BD" w:rsidRDefault="00C277BD" w:rsidP="00A25FDB">
            <w:pPr>
              <w:pStyle w:val="ListParagraph"/>
              <w:numPr>
                <w:ilvl w:val="0"/>
                <w:numId w:val="23"/>
              </w:numPr>
              <w:rPr>
                <w:rFonts w:ascii="Arial" w:hAnsi="Arial" w:cs="Arial"/>
              </w:rPr>
            </w:pPr>
            <w:r>
              <w:rPr>
                <w:rFonts w:ascii="Arial" w:hAnsi="Arial" w:cs="Arial"/>
              </w:rPr>
              <w:t>BAND 6: I can perform longer parts from memory, showing an understanding of the notes on the stave</w:t>
            </w:r>
          </w:p>
          <w:p w14:paraId="5105BDC6" w14:textId="77777777" w:rsidR="00C277BD" w:rsidRPr="00825065" w:rsidRDefault="00C277BD" w:rsidP="00A25FDB">
            <w:pPr>
              <w:pStyle w:val="ListParagraph"/>
              <w:numPr>
                <w:ilvl w:val="0"/>
                <w:numId w:val="23"/>
              </w:numPr>
              <w:rPr>
                <w:rFonts w:ascii="Arial" w:hAnsi="Arial" w:cs="Arial"/>
              </w:rPr>
            </w:pPr>
            <w:r>
              <w:rPr>
                <w:rFonts w:ascii="Arial" w:hAnsi="Arial" w:cs="Arial"/>
              </w:rPr>
              <w:t>BAND 7: I can perform longer parts with reasonable technical skill and expression</w:t>
            </w:r>
          </w:p>
          <w:p w14:paraId="644E3E80" w14:textId="77777777" w:rsidR="00C277BD" w:rsidRPr="00825065" w:rsidRDefault="00C277BD" w:rsidP="00C277BD">
            <w:pPr>
              <w:contextualSpacing/>
              <w:rPr>
                <w:rFonts w:ascii="Arial" w:hAnsi="Arial" w:cs="Arial"/>
                <w:lang w:val="en-GB"/>
              </w:rPr>
            </w:pPr>
          </w:p>
          <w:p w14:paraId="28C0B215" w14:textId="77777777" w:rsidR="00C277BD" w:rsidRPr="00825065" w:rsidRDefault="00C277BD" w:rsidP="00C277BD">
            <w:pPr>
              <w:contextualSpacing/>
              <w:rPr>
                <w:rFonts w:ascii="Arial" w:hAnsi="Arial" w:cs="Arial"/>
                <w:b/>
              </w:rPr>
            </w:pPr>
            <w:r w:rsidRPr="00825065">
              <w:rPr>
                <w:rFonts w:ascii="Arial" w:hAnsi="Arial" w:cs="Arial"/>
                <w:b/>
              </w:rPr>
              <w:t>Assessment Opportunity:</w:t>
            </w:r>
          </w:p>
          <w:p w14:paraId="037C9398" w14:textId="77777777" w:rsidR="00C277BD" w:rsidRPr="00825065" w:rsidRDefault="00C277BD" w:rsidP="00A25FDB">
            <w:pPr>
              <w:pStyle w:val="ListParagraph"/>
              <w:numPr>
                <w:ilvl w:val="0"/>
                <w:numId w:val="23"/>
              </w:numPr>
              <w:rPr>
                <w:rFonts w:ascii="Arial" w:hAnsi="Arial" w:cs="Arial"/>
              </w:rPr>
            </w:pPr>
            <w:r w:rsidRPr="00825065">
              <w:rPr>
                <w:rFonts w:ascii="Arial" w:hAnsi="Arial" w:cs="Arial"/>
              </w:rPr>
              <w:t>Pupil self-assessment of progress against assessment criteria</w:t>
            </w:r>
          </w:p>
          <w:p w14:paraId="5D36D807" w14:textId="77777777" w:rsidR="00C277BD" w:rsidRPr="00825065" w:rsidRDefault="00C277BD" w:rsidP="00A25FDB">
            <w:pPr>
              <w:pStyle w:val="ListParagraph"/>
              <w:numPr>
                <w:ilvl w:val="0"/>
                <w:numId w:val="23"/>
              </w:numPr>
              <w:rPr>
                <w:rFonts w:ascii="Arial" w:hAnsi="Arial" w:cs="Arial"/>
                <w:b/>
              </w:rPr>
            </w:pPr>
            <w:r w:rsidRPr="00825065">
              <w:rPr>
                <w:rFonts w:ascii="Arial" w:hAnsi="Arial" w:cs="Arial"/>
              </w:rPr>
              <w:t>Teacher verbal feedback on progress and feedback for improvement</w:t>
            </w:r>
          </w:p>
          <w:p w14:paraId="1C0A6C05" w14:textId="77777777" w:rsidR="00C277BD" w:rsidRPr="00825065" w:rsidRDefault="00C277BD" w:rsidP="00C277BD">
            <w:pPr>
              <w:contextualSpacing/>
              <w:rPr>
                <w:rFonts w:ascii="Arial" w:hAnsi="Arial" w:cs="Arial"/>
                <w:b/>
              </w:rPr>
            </w:pPr>
          </w:p>
          <w:p w14:paraId="56DECFBC" w14:textId="77777777" w:rsidR="00C277BD" w:rsidRPr="00825065" w:rsidRDefault="00C277BD" w:rsidP="00C277BD">
            <w:pPr>
              <w:contextualSpacing/>
              <w:rPr>
                <w:rFonts w:ascii="Arial" w:hAnsi="Arial" w:cs="Arial"/>
                <w:b/>
              </w:rPr>
            </w:pPr>
            <w:r w:rsidRPr="00825065">
              <w:rPr>
                <w:rFonts w:ascii="Arial" w:hAnsi="Arial" w:cs="Arial"/>
                <w:b/>
              </w:rPr>
              <w:t>Starter - Listening</w:t>
            </w:r>
          </w:p>
          <w:p w14:paraId="7AC2FF2F" w14:textId="77777777" w:rsidR="00A25FDB" w:rsidRPr="008831C0" w:rsidRDefault="00A25FDB" w:rsidP="00A25FDB">
            <w:pPr>
              <w:pStyle w:val="ListParagraph"/>
              <w:numPr>
                <w:ilvl w:val="0"/>
                <w:numId w:val="23"/>
              </w:numPr>
              <w:rPr>
                <w:rFonts w:ascii="Arial" w:hAnsi="Arial" w:cs="Arial"/>
              </w:rPr>
            </w:pPr>
            <w:r w:rsidRPr="008831C0">
              <w:rPr>
                <w:rFonts w:ascii="Arial" w:hAnsi="Arial" w:cs="Arial"/>
              </w:rPr>
              <w:t xml:space="preserve">Listening exercise: Pupils to listen to a Rock n’ Roll style piece and identify timbres and musical features. </w:t>
            </w:r>
          </w:p>
          <w:p w14:paraId="25C4B8C5" w14:textId="77777777" w:rsidR="00A25FDB" w:rsidRPr="008831C0" w:rsidRDefault="00A25FDB" w:rsidP="00A25FDB">
            <w:pPr>
              <w:pStyle w:val="ListParagraph"/>
              <w:numPr>
                <w:ilvl w:val="0"/>
                <w:numId w:val="23"/>
              </w:numPr>
              <w:rPr>
                <w:rFonts w:ascii="Arial" w:hAnsi="Arial" w:cs="Arial"/>
              </w:rPr>
            </w:pPr>
            <w:r w:rsidRPr="008831C0">
              <w:rPr>
                <w:rFonts w:ascii="Arial" w:hAnsi="Arial" w:cs="Arial"/>
              </w:rPr>
              <w:t>Opportunity to take in listening mark for TPF</w:t>
            </w:r>
          </w:p>
          <w:p w14:paraId="3CD449EC" w14:textId="77777777" w:rsidR="00C277BD" w:rsidRPr="00825065" w:rsidRDefault="00C277BD" w:rsidP="00C277BD">
            <w:pPr>
              <w:contextualSpacing/>
              <w:rPr>
                <w:rFonts w:ascii="Arial" w:hAnsi="Arial" w:cs="Arial"/>
              </w:rPr>
            </w:pPr>
          </w:p>
          <w:p w14:paraId="3724A86B" w14:textId="77777777" w:rsidR="00C277BD" w:rsidRPr="00825065" w:rsidRDefault="00C277BD" w:rsidP="00C277BD">
            <w:pPr>
              <w:contextualSpacing/>
              <w:rPr>
                <w:rFonts w:ascii="Arial" w:hAnsi="Arial" w:cs="Arial"/>
                <w:b/>
              </w:rPr>
            </w:pPr>
            <w:r w:rsidRPr="00825065">
              <w:rPr>
                <w:rFonts w:ascii="Arial" w:hAnsi="Arial" w:cs="Arial"/>
                <w:b/>
              </w:rPr>
              <w:t>Lesson Content</w:t>
            </w:r>
          </w:p>
          <w:p w14:paraId="5E3CDF01" w14:textId="1C7F4DB4" w:rsidR="00A25FDB" w:rsidRPr="00A25FDB" w:rsidRDefault="00A25FDB" w:rsidP="00A25FDB">
            <w:pPr>
              <w:pStyle w:val="ListParagraph"/>
              <w:numPr>
                <w:ilvl w:val="0"/>
                <w:numId w:val="23"/>
              </w:numPr>
              <w:rPr>
                <w:rFonts w:ascii="Arial" w:hAnsi="Arial" w:cs="Arial"/>
              </w:rPr>
            </w:pPr>
            <w:r w:rsidRPr="00A25FDB">
              <w:rPr>
                <w:rFonts w:ascii="Arial" w:hAnsi="Arial" w:cs="Arial"/>
              </w:rPr>
              <w:t>Play pupils</w:t>
            </w:r>
            <w:r w:rsidRPr="00A25FDB">
              <w:rPr>
                <w:rFonts w:ascii="Arial" w:hAnsi="Arial" w:cs="Arial"/>
              </w:rPr>
              <w:t xml:space="preserve"> a clip of the song and ask questions about the instruments playing, the solos that are being played, how many bars long it is etc.</w:t>
            </w:r>
          </w:p>
          <w:p w14:paraId="5AD4A45E" w14:textId="151A18C5" w:rsidR="00A25FDB" w:rsidRPr="00A25FDB" w:rsidRDefault="00A25FDB" w:rsidP="00A25FDB">
            <w:pPr>
              <w:pStyle w:val="ListParagraph"/>
              <w:numPr>
                <w:ilvl w:val="0"/>
                <w:numId w:val="23"/>
              </w:numPr>
              <w:rPr>
                <w:rFonts w:ascii="Arial" w:hAnsi="Arial" w:cs="Arial"/>
              </w:rPr>
            </w:pPr>
            <w:r w:rsidRPr="00A25FDB">
              <w:rPr>
                <w:rFonts w:ascii="Arial" w:hAnsi="Arial" w:cs="Arial"/>
              </w:rPr>
              <w:t>Explain to the pupils that they will be learning a Rock n’ Roll song and will play their part along to the song they have just listened to.</w:t>
            </w:r>
          </w:p>
          <w:p w14:paraId="25350C2B" w14:textId="30F5B5D8" w:rsidR="00A25FDB" w:rsidRPr="00A25FDB" w:rsidRDefault="00A25FDB" w:rsidP="00A25FDB">
            <w:pPr>
              <w:pStyle w:val="ListParagraph"/>
              <w:numPr>
                <w:ilvl w:val="0"/>
                <w:numId w:val="23"/>
              </w:numPr>
              <w:rPr>
                <w:rFonts w:ascii="Arial" w:hAnsi="Arial" w:cs="Arial"/>
              </w:rPr>
            </w:pPr>
            <w:r w:rsidRPr="00A25FDB">
              <w:rPr>
                <w:rFonts w:ascii="Arial" w:hAnsi="Arial" w:cs="Arial"/>
              </w:rPr>
              <w:t>Show the pupils the card for today’s lesson and demonstrate to the pupils.</w:t>
            </w:r>
          </w:p>
          <w:p w14:paraId="4A888DC1" w14:textId="77777777" w:rsidR="00A25FDB" w:rsidRPr="008831C0" w:rsidRDefault="00A25FDB" w:rsidP="00A25FDB">
            <w:pPr>
              <w:pStyle w:val="ListParagraph"/>
              <w:numPr>
                <w:ilvl w:val="0"/>
                <w:numId w:val="23"/>
              </w:numPr>
              <w:rPr>
                <w:rFonts w:ascii="Arial" w:hAnsi="Arial" w:cs="Arial"/>
              </w:rPr>
            </w:pPr>
            <w:r w:rsidRPr="008831C0">
              <w:rPr>
                <w:rFonts w:ascii="Arial" w:hAnsi="Arial" w:cs="Arial"/>
              </w:rPr>
              <w:t>Get keyboards out and bring small groups of pupils up to the piano to give further demonstration.</w:t>
            </w:r>
          </w:p>
          <w:p w14:paraId="73B2F356" w14:textId="77777777" w:rsidR="00A25FDB" w:rsidRPr="008831C0" w:rsidRDefault="00A25FDB" w:rsidP="00A25FDB">
            <w:pPr>
              <w:pStyle w:val="ListParagraph"/>
              <w:numPr>
                <w:ilvl w:val="0"/>
                <w:numId w:val="23"/>
              </w:numPr>
              <w:rPr>
                <w:rFonts w:ascii="Arial" w:hAnsi="Arial" w:cs="Arial"/>
              </w:rPr>
            </w:pPr>
            <w:r w:rsidRPr="008831C0">
              <w:rPr>
                <w:rFonts w:ascii="Arial" w:hAnsi="Arial" w:cs="Arial"/>
              </w:rPr>
              <w:t xml:space="preserve">With ‘slower’ classes, it is usually best to give them 5 minutes just working at this first line, with quicker classes, the whole thing can be given to them to work at in one go. </w:t>
            </w:r>
          </w:p>
          <w:p w14:paraId="44D077BB" w14:textId="0B02C17A" w:rsidR="00F23CB0" w:rsidRPr="00A25FDB" w:rsidRDefault="00F23CB0" w:rsidP="00A25FDB">
            <w:pPr>
              <w:pStyle w:val="ListParagraph"/>
              <w:numPr>
                <w:ilvl w:val="0"/>
                <w:numId w:val="23"/>
              </w:numPr>
              <w:rPr>
                <w:rFonts w:ascii="Arial" w:hAnsi="Arial" w:cs="Arial"/>
              </w:rPr>
            </w:pPr>
            <w:r w:rsidRPr="00A25FDB">
              <w:rPr>
                <w:rFonts w:ascii="Arial" w:hAnsi="Arial" w:cs="Arial"/>
              </w:rPr>
              <w:t>The auto chords are written above the stave and the notes of the melod</w:t>
            </w:r>
            <w:r w:rsidR="00A25FDB" w:rsidRPr="00A25FDB">
              <w:rPr>
                <w:rFonts w:ascii="Arial" w:hAnsi="Arial" w:cs="Arial"/>
              </w:rPr>
              <w:t>y are written below the note head</w:t>
            </w:r>
            <w:r w:rsidRPr="00A25FDB">
              <w:rPr>
                <w:rFonts w:ascii="Arial" w:hAnsi="Arial" w:cs="Arial"/>
              </w:rPr>
              <w:t>s. They may need some instructions about playing automatic chords at this stage. More able pupils may be able to play both the RH and the LH simultaneously.</w:t>
            </w:r>
          </w:p>
          <w:p w14:paraId="3336AB67" w14:textId="3D6EA399" w:rsidR="00F23CB0" w:rsidRDefault="00F23CB0" w:rsidP="00A25FDB">
            <w:pPr>
              <w:pStyle w:val="ListParagraph"/>
              <w:numPr>
                <w:ilvl w:val="0"/>
                <w:numId w:val="23"/>
              </w:numPr>
              <w:rPr>
                <w:rFonts w:ascii="Arial" w:hAnsi="Arial" w:cs="Arial"/>
              </w:rPr>
            </w:pPr>
            <w:r w:rsidRPr="00A25FDB">
              <w:rPr>
                <w:rFonts w:ascii="Arial" w:hAnsi="Arial" w:cs="Arial"/>
              </w:rPr>
              <w:t>The song is best learnt</w:t>
            </w:r>
            <w:r w:rsidR="00A25FDB" w:rsidRPr="00A25FDB">
              <w:rPr>
                <w:rFonts w:ascii="Arial" w:hAnsi="Arial" w:cs="Arial"/>
              </w:rPr>
              <w:t xml:space="preserve"> in</w:t>
            </w:r>
            <w:r w:rsidRPr="00A25FDB">
              <w:rPr>
                <w:rFonts w:ascii="Arial" w:hAnsi="Arial" w:cs="Arial"/>
              </w:rPr>
              <w:t xml:space="preserve"> stages, line by line.</w:t>
            </w:r>
          </w:p>
          <w:p w14:paraId="0D543662" w14:textId="77777777" w:rsidR="00A25FDB" w:rsidRPr="008831C0" w:rsidRDefault="00A25FDB" w:rsidP="00A25FDB">
            <w:pPr>
              <w:pStyle w:val="ListParagraph"/>
              <w:numPr>
                <w:ilvl w:val="0"/>
                <w:numId w:val="23"/>
              </w:numPr>
              <w:rPr>
                <w:rFonts w:ascii="Arial" w:hAnsi="Arial" w:cs="Arial"/>
              </w:rPr>
            </w:pPr>
            <w:r>
              <w:rPr>
                <w:rFonts w:ascii="Arial" w:hAnsi="Arial" w:cs="Arial"/>
              </w:rPr>
              <w:t>Give pupils the opportunity to come up to the piano to perform and be assessed.</w:t>
            </w:r>
          </w:p>
          <w:p w14:paraId="1350D8A7" w14:textId="77777777" w:rsidR="00D14E82" w:rsidRDefault="00D14E82" w:rsidP="00C277BD">
            <w:pPr>
              <w:contextualSpacing/>
              <w:rPr>
                <w:rFonts w:ascii="Arial" w:hAnsi="Arial" w:cs="Arial"/>
              </w:rPr>
            </w:pPr>
          </w:p>
          <w:p w14:paraId="3B09AD81" w14:textId="77777777" w:rsidR="00A25FDB" w:rsidRPr="00825065" w:rsidRDefault="00A25FDB" w:rsidP="00A25FDB">
            <w:pPr>
              <w:contextualSpacing/>
              <w:rPr>
                <w:rFonts w:ascii="Arial" w:hAnsi="Arial" w:cs="Arial"/>
                <w:b/>
              </w:rPr>
            </w:pPr>
            <w:r w:rsidRPr="00825065">
              <w:rPr>
                <w:rFonts w:ascii="Arial" w:hAnsi="Arial" w:cs="Arial"/>
                <w:b/>
              </w:rPr>
              <w:t>Plenary</w:t>
            </w:r>
          </w:p>
          <w:p w14:paraId="7D51F8A3" w14:textId="77777777" w:rsidR="00A25FDB" w:rsidRPr="008831C0" w:rsidRDefault="00A25FDB" w:rsidP="00A25FDB">
            <w:pPr>
              <w:pStyle w:val="ListParagraph"/>
              <w:numPr>
                <w:ilvl w:val="0"/>
                <w:numId w:val="23"/>
              </w:numPr>
              <w:rPr>
                <w:rFonts w:ascii="Arial" w:hAnsi="Arial" w:cs="Arial"/>
              </w:rPr>
            </w:pPr>
            <w:r w:rsidRPr="008831C0">
              <w:rPr>
                <w:rFonts w:ascii="Arial" w:hAnsi="Arial" w:cs="Arial"/>
              </w:rPr>
              <w:t>Recap features of Rock n’ Roll music</w:t>
            </w:r>
          </w:p>
          <w:p w14:paraId="06DA9B1D" w14:textId="21653444" w:rsidR="00D14E82" w:rsidRPr="00A25FDB" w:rsidRDefault="00A25FDB" w:rsidP="00C277BD">
            <w:pPr>
              <w:pStyle w:val="ListParagraph"/>
              <w:numPr>
                <w:ilvl w:val="0"/>
                <w:numId w:val="23"/>
              </w:numPr>
              <w:rPr>
                <w:rFonts w:ascii="Arial" w:hAnsi="Arial" w:cs="Arial"/>
              </w:rPr>
            </w:pPr>
            <w:r w:rsidRPr="008831C0">
              <w:rPr>
                <w:rFonts w:ascii="Arial" w:hAnsi="Arial" w:cs="Arial"/>
              </w:rPr>
              <w:t>Recap where pupils would self-assess themselves again</w:t>
            </w:r>
            <w:r w:rsidR="003B6E8F">
              <w:rPr>
                <w:rFonts w:ascii="Arial" w:hAnsi="Arial" w:cs="Arial"/>
              </w:rPr>
              <w:t>st</w:t>
            </w:r>
            <w:r w:rsidRPr="008831C0">
              <w:rPr>
                <w:rFonts w:ascii="Arial" w:hAnsi="Arial" w:cs="Arial"/>
              </w:rPr>
              <w:t xml:space="preserve"> success criteria</w:t>
            </w:r>
          </w:p>
          <w:p w14:paraId="60849804" w14:textId="77777777" w:rsidR="00A93F5B" w:rsidRDefault="00A93F5B" w:rsidP="00C277BD">
            <w:pPr>
              <w:contextualSpacing/>
              <w:rPr>
                <w:rFonts w:ascii="Arial" w:hAnsi="Arial" w:cs="Arial"/>
              </w:rPr>
            </w:pPr>
          </w:p>
          <w:p w14:paraId="6072F248" w14:textId="26673E9B" w:rsidR="00D14E82" w:rsidRPr="00A93F5B" w:rsidRDefault="00A93F5B" w:rsidP="00C277BD">
            <w:pPr>
              <w:contextualSpacing/>
              <w:rPr>
                <w:rFonts w:ascii="Arial" w:hAnsi="Arial" w:cs="Arial"/>
                <w:b/>
              </w:rPr>
            </w:pPr>
            <w:r w:rsidRPr="00A93F5B">
              <w:rPr>
                <w:rFonts w:ascii="Arial" w:hAnsi="Arial" w:cs="Arial"/>
                <w:b/>
              </w:rPr>
              <w:t>Card Information</w:t>
            </w:r>
          </w:p>
          <w:p w14:paraId="34C59B09" w14:textId="15EB6A18" w:rsidR="00D14E82" w:rsidRDefault="00D14E82" w:rsidP="00C277BD">
            <w:pPr>
              <w:contextualSpacing/>
              <w:rPr>
                <w:rFonts w:ascii="Arial" w:hAnsi="Arial" w:cs="Arial"/>
              </w:rPr>
            </w:pPr>
            <w:r w:rsidRPr="00D14E82">
              <w:rPr>
                <w:rFonts w:ascii="Arial" w:hAnsi="Arial" w:cs="Arial"/>
              </w:rPr>
              <w:drawing>
                <wp:inline distT="0" distB="0" distL="0" distR="0" wp14:anchorId="0351D7B7" wp14:editId="75CD3569">
                  <wp:extent cx="7835900" cy="4241800"/>
                  <wp:effectExtent l="0" t="0" r="1270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7835900" cy="4241800"/>
                          </a:xfrm>
                          <a:prstGeom prst="rect">
                            <a:avLst/>
                          </a:prstGeom>
                        </pic:spPr>
                      </pic:pic>
                    </a:graphicData>
                  </a:graphic>
                </wp:inline>
              </w:drawing>
            </w:r>
          </w:p>
          <w:p w14:paraId="7194DEB3" w14:textId="7F6849E5" w:rsidR="00C277BD" w:rsidRDefault="00C277BD" w:rsidP="00C277BD">
            <w:pPr>
              <w:contextualSpacing/>
              <w:rPr>
                <w:rFonts w:ascii="Arial" w:hAnsi="Arial" w:cs="Arial"/>
              </w:rPr>
            </w:pPr>
          </w:p>
          <w:p w14:paraId="5EE7D0B3" w14:textId="77777777" w:rsidR="00A25FDB" w:rsidRDefault="00A25FDB" w:rsidP="00C277BD">
            <w:pPr>
              <w:contextualSpacing/>
              <w:rPr>
                <w:rFonts w:ascii="Arial" w:hAnsi="Arial" w:cs="Arial"/>
                <w:b/>
              </w:rPr>
            </w:pPr>
          </w:p>
          <w:p w14:paraId="346E7BD8" w14:textId="77777777" w:rsidR="000F265A" w:rsidRPr="00825065" w:rsidRDefault="000F265A" w:rsidP="00C277BD">
            <w:pPr>
              <w:contextualSpacing/>
              <w:rPr>
                <w:rFonts w:ascii="Arial" w:hAnsi="Arial" w:cs="Arial"/>
                <w:b/>
              </w:rPr>
            </w:pPr>
          </w:p>
          <w:p w14:paraId="36685319" w14:textId="2AF6A644" w:rsidR="00C277BD" w:rsidRPr="00C277BD" w:rsidRDefault="00C277BD" w:rsidP="00C277BD">
            <w:pPr>
              <w:contextualSpacing/>
              <w:rPr>
                <w:rFonts w:ascii="Arial" w:hAnsi="Arial" w:cs="Arial"/>
                <w:b/>
                <w:u w:val="single"/>
              </w:rPr>
            </w:pPr>
          </w:p>
        </w:tc>
      </w:tr>
      <w:tr w:rsidR="001A5B00" w:rsidRPr="00825065" w14:paraId="66D8B29D" w14:textId="77777777" w:rsidTr="00CC5875">
        <w:tc>
          <w:tcPr>
            <w:tcW w:w="14425" w:type="dxa"/>
          </w:tcPr>
          <w:p w14:paraId="4C5C2304" w14:textId="26888959" w:rsidR="001A5B00" w:rsidRDefault="001A5B00" w:rsidP="00C277BD">
            <w:pPr>
              <w:contextualSpacing/>
              <w:rPr>
                <w:rFonts w:ascii="Arial" w:hAnsi="Arial" w:cs="Arial"/>
                <w:b/>
                <w:u w:val="single"/>
              </w:rPr>
            </w:pPr>
            <w:r w:rsidRPr="00825065">
              <w:rPr>
                <w:rFonts w:ascii="Arial" w:hAnsi="Arial" w:cs="Arial"/>
                <w:b/>
                <w:u w:val="single"/>
              </w:rPr>
              <w:t xml:space="preserve">Lesson 3 </w:t>
            </w:r>
            <w:r w:rsidR="0046793C">
              <w:rPr>
                <w:rFonts w:ascii="Arial" w:hAnsi="Arial" w:cs="Arial"/>
                <w:b/>
                <w:u w:val="single"/>
              </w:rPr>
              <w:t>– Card 3</w:t>
            </w:r>
          </w:p>
          <w:p w14:paraId="77307BED" w14:textId="77777777" w:rsidR="00C277BD" w:rsidRDefault="00C277BD" w:rsidP="00C277BD">
            <w:pPr>
              <w:contextualSpacing/>
              <w:rPr>
                <w:rFonts w:ascii="Arial" w:hAnsi="Arial" w:cs="Arial"/>
                <w:b/>
                <w:u w:val="single"/>
              </w:rPr>
            </w:pPr>
          </w:p>
          <w:p w14:paraId="1A0F1987" w14:textId="77777777" w:rsidR="00C277BD" w:rsidRPr="00825065" w:rsidRDefault="00C277BD" w:rsidP="00C277BD">
            <w:pPr>
              <w:contextualSpacing/>
              <w:rPr>
                <w:rFonts w:ascii="Arial" w:hAnsi="Arial" w:cs="Arial"/>
                <w:b/>
              </w:rPr>
            </w:pPr>
            <w:r w:rsidRPr="00825065">
              <w:rPr>
                <w:rFonts w:ascii="Arial" w:hAnsi="Arial" w:cs="Arial"/>
                <w:b/>
              </w:rPr>
              <w:t>Learning Objective:</w:t>
            </w:r>
          </w:p>
          <w:p w14:paraId="50530F35" w14:textId="77777777" w:rsidR="00C277BD" w:rsidRDefault="00C277BD" w:rsidP="00C277BD">
            <w:pPr>
              <w:pStyle w:val="ListParagraph"/>
              <w:numPr>
                <w:ilvl w:val="0"/>
                <w:numId w:val="4"/>
              </w:numPr>
              <w:rPr>
                <w:rFonts w:ascii="Arial" w:hAnsi="Arial" w:cs="Arial"/>
              </w:rPr>
            </w:pPr>
            <w:r>
              <w:rPr>
                <w:rFonts w:ascii="Arial" w:hAnsi="Arial" w:cs="Arial"/>
              </w:rPr>
              <w:t>To understand the characteristics of major forms of popular music</w:t>
            </w:r>
          </w:p>
          <w:p w14:paraId="67AC14D4" w14:textId="77777777" w:rsidR="00C277BD" w:rsidRDefault="00C277BD" w:rsidP="00C277BD">
            <w:pPr>
              <w:pStyle w:val="ListParagraph"/>
              <w:numPr>
                <w:ilvl w:val="0"/>
                <w:numId w:val="4"/>
              </w:numPr>
              <w:rPr>
                <w:rFonts w:ascii="Arial" w:hAnsi="Arial" w:cs="Arial"/>
              </w:rPr>
            </w:pPr>
            <w:r>
              <w:rPr>
                <w:rFonts w:ascii="Arial" w:hAnsi="Arial" w:cs="Arial"/>
              </w:rPr>
              <w:t>To learn the structure of the 12-bar blues</w:t>
            </w:r>
          </w:p>
          <w:p w14:paraId="276AD65C" w14:textId="7108955F" w:rsidR="00D53AE1" w:rsidRDefault="00D53AE1" w:rsidP="00C277BD">
            <w:pPr>
              <w:pStyle w:val="ListParagraph"/>
              <w:numPr>
                <w:ilvl w:val="0"/>
                <w:numId w:val="4"/>
              </w:numPr>
              <w:rPr>
                <w:rFonts w:ascii="Arial" w:hAnsi="Arial" w:cs="Arial"/>
              </w:rPr>
            </w:pPr>
            <w:r>
              <w:rPr>
                <w:rFonts w:ascii="Arial" w:hAnsi="Arial" w:cs="Arial"/>
              </w:rPr>
              <w:t>To improvise using the Blues scale</w:t>
            </w:r>
          </w:p>
          <w:p w14:paraId="4FA7EED8" w14:textId="77777777" w:rsidR="00C277BD" w:rsidRPr="00A42291" w:rsidRDefault="00C277BD" w:rsidP="00C277BD">
            <w:pPr>
              <w:pStyle w:val="ListParagraph"/>
              <w:rPr>
                <w:rFonts w:ascii="Arial" w:hAnsi="Arial" w:cs="Arial"/>
              </w:rPr>
            </w:pPr>
          </w:p>
          <w:p w14:paraId="7882A889" w14:textId="77777777" w:rsidR="00C277BD" w:rsidRPr="00825065" w:rsidRDefault="00C277BD" w:rsidP="00C277BD">
            <w:pPr>
              <w:contextualSpacing/>
              <w:rPr>
                <w:rFonts w:ascii="Arial" w:hAnsi="Arial" w:cs="Arial"/>
                <w:b/>
              </w:rPr>
            </w:pPr>
            <w:r w:rsidRPr="00825065">
              <w:rPr>
                <w:rFonts w:ascii="Arial" w:hAnsi="Arial" w:cs="Arial"/>
                <w:b/>
              </w:rPr>
              <w:t>Success Criteria:</w:t>
            </w:r>
          </w:p>
          <w:p w14:paraId="47888854" w14:textId="2FF0C40E" w:rsidR="00C277BD" w:rsidRDefault="00C277BD" w:rsidP="00C277BD">
            <w:pPr>
              <w:pStyle w:val="ListParagraph"/>
              <w:numPr>
                <w:ilvl w:val="0"/>
                <w:numId w:val="5"/>
              </w:numPr>
              <w:rPr>
                <w:rFonts w:ascii="Arial" w:hAnsi="Arial" w:cs="Arial"/>
                <w:lang w:val="en-GB"/>
              </w:rPr>
            </w:pPr>
            <w:r>
              <w:rPr>
                <w:rFonts w:ascii="Arial" w:hAnsi="Arial" w:cs="Arial"/>
                <w:lang w:val="en-GB"/>
              </w:rPr>
              <w:t xml:space="preserve">Know </w:t>
            </w:r>
            <w:r w:rsidR="000F265A">
              <w:rPr>
                <w:rFonts w:ascii="Arial" w:hAnsi="Arial" w:cs="Arial"/>
                <w:lang w:val="en-GB"/>
              </w:rPr>
              <w:t>the 12-</w:t>
            </w:r>
            <w:r>
              <w:rPr>
                <w:rFonts w:ascii="Arial" w:hAnsi="Arial" w:cs="Arial"/>
                <w:lang w:val="en-GB"/>
              </w:rPr>
              <w:t>bar blues structure</w:t>
            </w:r>
          </w:p>
          <w:p w14:paraId="28543BA4" w14:textId="77777777" w:rsidR="0046793C" w:rsidRDefault="0046793C" w:rsidP="0046793C">
            <w:pPr>
              <w:pStyle w:val="ListParagraph"/>
              <w:numPr>
                <w:ilvl w:val="0"/>
                <w:numId w:val="5"/>
              </w:numPr>
              <w:rPr>
                <w:rFonts w:ascii="Arial" w:hAnsi="Arial" w:cs="Arial"/>
                <w:lang w:val="en-GB"/>
              </w:rPr>
            </w:pPr>
            <w:r>
              <w:rPr>
                <w:rFonts w:ascii="Arial" w:hAnsi="Arial" w:cs="Arial"/>
                <w:lang w:val="en-GB"/>
              </w:rPr>
              <w:t>Improvise using the blues scale</w:t>
            </w:r>
          </w:p>
          <w:p w14:paraId="22A44970" w14:textId="77777777" w:rsidR="00C277BD" w:rsidRPr="00825065" w:rsidRDefault="00C277BD" w:rsidP="00C277BD">
            <w:pPr>
              <w:contextualSpacing/>
              <w:rPr>
                <w:rFonts w:ascii="Arial" w:hAnsi="Arial" w:cs="Arial"/>
                <w:lang w:val="en-GB"/>
              </w:rPr>
            </w:pPr>
          </w:p>
          <w:p w14:paraId="13A21AB8" w14:textId="77777777" w:rsidR="00C277BD" w:rsidRPr="00825065" w:rsidRDefault="00C277BD" w:rsidP="00C277BD">
            <w:pPr>
              <w:contextualSpacing/>
              <w:rPr>
                <w:rFonts w:ascii="Arial" w:hAnsi="Arial" w:cs="Arial"/>
                <w:b/>
              </w:rPr>
            </w:pPr>
            <w:r w:rsidRPr="00825065">
              <w:rPr>
                <w:rFonts w:ascii="Arial" w:hAnsi="Arial" w:cs="Arial"/>
                <w:b/>
              </w:rPr>
              <w:t>Success Criteria Grading:</w:t>
            </w:r>
          </w:p>
          <w:p w14:paraId="4CE7ADD4" w14:textId="77777777" w:rsidR="00C277BD" w:rsidRPr="00825065" w:rsidRDefault="00C277BD" w:rsidP="00C277BD">
            <w:pPr>
              <w:pStyle w:val="ListParagraph"/>
              <w:numPr>
                <w:ilvl w:val="0"/>
                <w:numId w:val="15"/>
              </w:numPr>
              <w:rPr>
                <w:rFonts w:ascii="Arial" w:hAnsi="Arial" w:cs="Arial"/>
              </w:rPr>
            </w:pPr>
            <w:r w:rsidRPr="00825065">
              <w:rPr>
                <w:rFonts w:ascii="Arial" w:hAnsi="Arial" w:cs="Arial"/>
              </w:rPr>
              <w:t>BAND 3: I can perform simple chords on the keyboard</w:t>
            </w:r>
          </w:p>
          <w:p w14:paraId="6F048590" w14:textId="77777777" w:rsidR="00C277BD" w:rsidRPr="00825065" w:rsidRDefault="00C277BD" w:rsidP="00C277BD">
            <w:pPr>
              <w:pStyle w:val="ListParagraph"/>
              <w:numPr>
                <w:ilvl w:val="0"/>
                <w:numId w:val="15"/>
              </w:numPr>
              <w:rPr>
                <w:rFonts w:ascii="Arial" w:hAnsi="Arial" w:cs="Arial"/>
              </w:rPr>
            </w:pPr>
            <w:r w:rsidRPr="00825065">
              <w:rPr>
                <w:rFonts w:ascii="Arial" w:hAnsi="Arial" w:cs="Arial"/>
              </w:rPr>
              <w:t xml:space="preserve">BAND 4: I can perform chords on the keyboard with reasonable fluency and accuracy </w:t>
            </w:r>
          </w:p>
          <w:p w14:paraId="1B84E691" w14:textId="77777777" w:rsidR="00C277BD" w:rsidRDefault="00C277BD" w:rsidP="00C277BD">
            <w:pPr>
              <w:pStyle w:val="ListParagraph"/>
              <w:numPr>
                <w:ilvl w:val="0"/>
                <w:numId w:val="15"/>
              </w:numPr>
              <w:rPr>
                <w:rFonts w:ascii="Arial" w:hAnsi="Arial" w:cs="Arial"/>
              </w:rPr>
            </w:pPr>
            <w:r w:rsidRPr="00825065">
              <w:rPr>
                <w:rFonts w:ascii="Arial" w:hAnsi="Arial" w:cs="Arial"/>
              </w:rPr>
              <w:t xml:space="preserve">BAND 5: I can perform chords on the keyboard without support and II perform fluently and accurately on the keyboard </w:t>
            </w:r>
          </w:p>
          <w:p w14:paraId="548E08E3" w14:textId="77777777" w:rsidR="00C277BD" w:rsidRDefault="00C277BD" w:rsidP="00C277BD">
            <w:pPr>
              <w:pStyle w:val="ListParagraph"/>
              <w:numPr>
                <w:ilvl w:val="0"/>
                <w:numId w:val="15"/>
              </w:numPr>
              <w:rPr>
                <w:rFonts w:ascii="Arial" w:hAnsi="Arial" w:cs="Arial"/>
              </w:rPr>
            </w:pPr>
            <w:r>
              <w:rPr>
                <w:rFonts w:ascii="Arial" w:hAnsi="Arial" w:cs="Arial"/>
              </w:rPr>
              <w:t>BAND 6: I can perform longer parts from memory, showing an understanding of the notes on the stave</w:t>
            </w:r>
          </w:p>
          <w:p w14:paraId="67F7DFDA" w14:textId="77777777" w:rsidR="00C277BD" w:rsidRPr="00825065" w:rsidRDefault="00C277BD" w:rsidP="00C277BD">
            <w:pPr>
              <w:pStyle w:val="ListParagraph"/>
              <w:numPr>
                <w:ilvl w:val="0"/>
                <w:numId w:val="15"/>
              </w:numPr>
              <w:rPr>
                <w:rFonts w:ascii="Arial" w:hAnsi="Arial" w:cs="Arial"/>
              </w:rPr>
            </w:pPr>
            <w:r>
              <w:rPr>
                <w:rFonts w:ascii="Arial" w:hAnsi="Arial" w:cs="Arial"/>
              </w:rPr>
              <w:t>BAND 7: I can perform longer parts with reasonable technical skill and expression</w:t>
            </w:r>
          </w:p>
          <w:p w14:paraId="2B53A3E9" w14:textId="77777777" w:rsidR="00C277BD" w:rsidRPr="00825065" w:rsidRDefault="00C277BD" w:rsidP="00C277BD">
            <w:pPr>
              <w:contextualSpacing/>
              <w:rPr>
                <w:rFonts w:ascii="Arial" w:hAnsi="Arial" w:cs="Arial"/>
                <w:lang w:val="en-GB"/>
              </w:rPr>
            </w:pPr>
          </w:p>
          <w:p w14:paraId="42C3E2D5" w14:textId="77777777" w:rsidR="00C277BD" w:rsidRPr="00825065" w:rsidRDefault="00C277BD" w:rsidP="00C277BD">
            <w:pPr>
              <w:contextualSpacing/>
              <w:rPr>
                <w:rFonts w:ascii="Arial" w:hAnsi="Arial" w:cs="Arial"/>
                <w:b/>
              </w:rPr>
            </w:pPr>
            <w:r w:rsidRPr="00825065">
              <w:rPr>
                <w:rFonts w:ascii="Arial" w:hAnsi="Arial" w:cs="Arial"/>
                <w:b/>
              </w:rPr>
              <w:t>Assessment Opportunity:</w:t>
            </w:r>
          </w:p>
          <w:p w14:paraId="6FE1E044" w14:textId="77777777" w:rsidR="00C277BD" w:rsidRPr="00825065" w:rsidRDefault="00C277BD" w:rsidP="00C277BD">
            <w:pPr>
              <w:pStyle w:val="ListParagraph"/>
              <w:numPr>
                <w:ilvl w:val="0"/>
                <w:numId w:val="2"/>
              </w:numPr>
              <w:rPr>
                <w:rFonts w:ascii="Arial" w:hAnsi="Arial" w:cs="Arial"/>
              </w:rPr>
            </w:pPr>
            <w:r w:rsidRPr="00825065">
              <w:rPr>
                <w:rFonts w:ascii="Arial" w:hAnsi="Arial" w:cs="Arial"/>
              </w:rPr>
              <w:t>Pupil self-assessment of progress against assessment criteria</w:t>
            </w:r>
          </w:p>
          <w:p w14:paraId="47657734" w14:textId="77777777" w:rsidR="00C277BD" w:rsidRPr="00825065" w:rsidRDefault="00C277BD" w:rsidP="00C277BD">
            <w:pPr>
              <w:pStyle w:val="ListParagraph"/>
              <w:numPr>
                <w:ilvl w:val="0"/>
                <w:numId w:val="2"/>
              </w:numPr>
              <w:rPr>
                <w:rFonts w:ascii="Arial" w:hAnsi="Arial" w:cs="Arial"/>
                <w:b/>
              </w:rPr>
            </w:pPr>
            <w:r w:rsidRPr="00825065">
              <w:rPr>
                <w:rFonts w:ascii="Arial" w:hAnsi="Arial" w:cs="Arial"/>
              </w:rPr>
              <w:t>Teacher verbal feedback on progress and feedback for improvement</w:t>
            </w:r>
          </w:p>
          <w:p w14:paraId="1A9AF251" w14:textId="77777777" w:rsidR="00C277BD" w:rsidRPr="00825065" w:rsidRDefault="00C277BD" w:rsidP="00C277BD">
            <w:pPr>
              <w:contextualSpacing/>
              <w:rPr>
                <w:rFonts w:ascii="Arial" w:hAnsi="Arial" w:cs="Arial"/>
                <w:b/>
              </w:rPr>
            </w:pPr>
          </w:p>
          <w:p w14:paraId="454EBA88" w14:textId="77777777" w:rsidR="00C277BD" w:rsidRPr="00825065" w:rsidRDefault="00C277BD" w:rsidP="00C277BD">
            <w:pPr>
              <w:contextualSpacing/>
              <w:rPr>
                <w:rFonts w:ascii="Arial" w:hAnsi="Arial" w:cs="Arial"/>
                <w:b/>
              </w:rPr>
            </w:pPr>
            <w:r w:rsidRPr="00825065">
              <w:rPr>
                <w:rFonts w:ascii="Arial" w:hAnsi="Arial" w:cs="Arial"/>
                <w:b/>
              </w:rPr>
              <w:t>Starter - Listening</w:t>
            </w:r>
          </w:p>
          <w:p w14:paraId="4D4D076D" w14:textId="010361A4" w:rsidR="0010658E" w:rsidRPr="008831C0" w:rsidRDefault="0010658E" w:rsidP="0010658E">
            <w:pPr>
              <w:pStyle w:val="ListParagraph"/>
              <w:numPr>
                <w:ilvl w:val="0"/>
                <w:numId w:val="23"/>
              </w:numPr>
              <w:rPr>
                <w:rFonts w:ascii="Arial" w:hAnsi="Arial" w:cs="Arial"/>
              </w:rPr>
            </w:pPr>
            <w:r w:rsidRPr="008831C0">
              <w:rPr>
                <w:rFonts w:ascii="Arial" w:hAnsi="Arial" w:cs="Arial"/>
              </w:rPr>
              <w:t xml:space="preserve">Listening exercise: Pupils to listen to a </w:t>
            </w:r>
            <w:r w:rsidR="002C26F7">
              <w:rPr>
                <w:rFonts w:ascii="Arial" w:hAnsi="Arial" w:cs="Arial"/>
              </w:rPr>
              <w:t>piece of music chosen by the teacher</w:t>
            </w:r>
            <w:r w:rsidRPr="008831C0">
              <w:rPr>
                <w:rFonts w:ascii="Arial" w:hAnsi="Arial" w:cs="Arial"/>
              </w:rPr>
              <w:t xml:space="preserve"> and identify timbres and musical features. </w:t>
            </w:r>
          </w:p>
          <w:p w14:paraId="1F22CC1F" w14:textId="77777777" w:rsidR="0010658E" w:rsidRPr="008831C0" w:rsidRDefault="0010658E" w:rsidP="0010658E">
            <w:pPr>
              <w:pStyle w:val="ListParagraph"/>
              <w:numPr>
                <w:ilvl w:val="0"/>
                <w:numId w:val="23"/>
              </w:numPr>
              <w:rPr>
                <w:rFonts w:ascii="Arial" w:hAnsi="Arial" w:cs="Arial"/>
              </w:rPr>
            </w:pPr>
            <w:r w:rsidRPr="008831C0">
              <w:rPr>
                <w:rFonts w:ascii="Arial" w:hAnsi="Arial" w:cs="Arial"/>
              </w:rPr>
              <w:t>Opportunity to take in listening mark for TPF</w:t>
            </w:r>
          </w:p>
          <w:p w14:paraId="7856DA94" w14:textId="77777777" w:rsidR="00C277BD" w:rsidRPr="00825065" w:rsidRDefault="00C277BD" w:rsidP="00C277BD">
            <w:pPr>
              <w:contextualSpacing/>
              <w:rPr>
                <w:rFonts w:ascii="Arial" w:hAnsi="Arial" w:cs="Arial"/>
              </w:rPr>
            </w:pPr>
          </w:p>
          <w:p w14:paraId="370C648A" w14:textId="77777777" w:rsidR="00C277BD" w:rsidRPr="00825065" w:rsidRDefault="00C277BD" w:rsidP="00C277BD">
            <w:pPr>
              <w:contextualSpacing/>
              <w:rPr>
                <w:rFonts w:ascii="Arial" w:hAnsi="Arial" w:cs="Arial"/>
                <w:b/>
              </w:rPr>
            </w:pPr>
            <w:r w:rsidRPr="00825065">
              <w:rPr>
                <w:rFonts w:ascii="Arial" w:hAnsi="Arial" w:cs="Arial"/>
                <w:b/>
              </w:rPr>
              <w:t>Lesson Content</w:t>
            </w:r>
          </w:p>
          <w:p w14:paraId="0A732978" w14:textId="77777777" w:rsidR="002C26F7" w:rsidRPr="00A25FDB" w:rsidRDefault="002C26F7" w:rsidP="002C26F7">
            <w:pPr>
              <w:pStyle w:val="ListParagraph"/>
              <w:numPr>
                <w:ilvl w:val="0"/>
                <w:numId w:val="24"/>
              </w:numPr>
              <w:rPr>
                <w:rFonts w:ascii="Arial" w:hAnsi="Arial" w:cs="Arial"/>
              </w:rPr>
            </w:pPr>
            <w:r w:rsidRPr="00A25FDB">
              <w:rPr>
                <w:rFonts w:ascii="Arial" w:hAnsi="Arial" w:cs="Arial"/>
              </w:rPr>
              <w:t>Show the pupils the card for today’s lesson and demonstrate to the pupils.</w:t>
            </w:r>
          </w:p>
          <w:p w14:paraId="7F0AA261" w14:textId="77777777" w:rsidR="002C26F7" w:rsidRPr="008831C0" w:rsidRDefault="002C26F7" w:rsidP="002C26F7">
            <w:pPr>
              <w:pStyle w:val="ListParagraph"/>
              <w:numPr>
                <w:ilvl w:val="0"/>
                <w:numId w:val="24"/>
              </w:numPr>
              <w:rPr>
                <w:rFonts w:ascii="Arial" w:hAnsi="Arial" w:cs="Arial"/>
              </w:rPr>
            </w:pPr>
            <w:r w:rsidRPr="008831C0">
              <w:rPr>
                <w:rFonts w:ascii="Arial" w:hAnsi="Arial" w:cs="Arial"/>
              </w:rPr>
              <w:t>Get keyboards out and bring small groups of pupils up to the piano to give further demonstration.</w:t>
            </w:r>
          </w:p>
          <w:p w14:paraId="006DAC2F" w14:textId="78E364CE" w:rsidR="002C26F7" w:rsidRPr="000F265A" w:rsidRDefault="002C26F7" w:rsidP="00C277BD">
            <w:pPr>
              <w:pStyle w:val="ListParagraph"/>
              <w:numPr>
                <w:ilvl w:val="0"/>
                <w:numId w:val="24"/>
              </w:numPr>
              <w:rPr>
                <w:rFonts w:ascii="Arial" w:hAnsi="Arial" w:cs="Arial"/>
              </w:rPr>
            </w:pPr>
            <w:r w:rsidRPr="008831C0">
              <w:rPr>
                <w:rFonts w:ascii="Arial" w:hAnsi="Arial" w:cs="Arial"/>
              </w:rPr>
              <w:t xml:space="preserve">With ‘slower’ classes, it is usually best to give them 5 minutes just working at this first line, with quicker classes, the whole thing can be given to them to work at in one go. </w:t>
            </w:r>
          </w:p>
          <w:p w14:paraId="7179D6E0" w14:textId="76EC3157" w:rsidR="00C277BD" w:rsidRPr="002C26F7" w:rsidRDefault="00D33BD5" w:rsidP="002C26F7">
            <w:pPr>
              <w:pStyle w:val="ListParagraph"/>
              <w:numPr>
                <w:ilvl w:val="0"/>
                <w:numId w:val="24"/>
              </w:numPr>
              <w:rPr>
                <w:rFonts w:ascii="Arial" w:hAnsi="Arial" w:cs="Arial"/>
              </w:rPr>
            </w:pPr>
            <w:r w:rsidRPr="002C26F7">
              <w:rPr>
                <w:rFonts w:ascii="Arial" w:hAnsi="Arial" w:cs="Arial"/>
              </w:rPr>
              <w:t>The card explains the principles of improvisation using the notes of the blues scales. There are two parts. The chords should be simple to pay, since they are the same as the ones used in the song for card 2. The pupil on the right</w:t>
            </w:r>
            <w:r w:rsidR="006129EA" w:rsidRPr="002C26F7">
              <w:rPr>
                <w:rFonts w:ascii="Arial" w:hAnsi="Arial" w:cs="Arial"/>
              </w:rPr>
              <w:t xml:space="preserve"> now has to improvise using the notes of the blues scales.</w:t>
            </w:r>
          </w:p>
          <w:p w14:paraId="5E2DD096" w14:textId="78682310" w:rsidR="006129EA" w:rsidRPr="002C26F7" w:rsidRDefault="006129EA" w:rsidP="002C26F7">
            <w:pPr>
              <w:pStyle w:val="ListParagraph"/>
              <w:numPr>
                <w:ilvl w:val="0"/>
                <w:numId w:val="24"/>
              </w:numPr>
              <w:rPr>
                <w:rFonts w:ascii="Arial" w:hAnsi="Arial" w:cs="Arial"/>
              </w:rPr>
            </w:pPr>
            <w:r w:rsidRPr="002C26F7">
              <w:rPr>
                <w:rFonts w:ascii="Arial" w:hAnsi="Arial" w:cs="Arial"/>
              </w:rPr>
              <w:t xml:space="preserve">This song is best tacked in stages: </w:t>
            </w:r>
          </w:p>
          <w:p w14:paraId="32392492" w14:textId="77777777" w:rsidR="00691D3C" w:rsidRPr="00691D3C" w:rsidRDefault="00691D3C" w:rsidP="002C26F7">
            <w:pPr>
              <w:pStyle w:val="ListParagraph"/>
              <w:numPr>
                <w:ilvl w:val="0"/>
                <w:numId w:val="25"/>
              </w:numPr>
              <w:rPr>
                <w:rFonts w:ascii="Arial" w:hAnsi="Arial" w:cs="Arial"/>
              </w:rPr>
            </w:pPr>
            <w:r w:rsidRPr="00691D3C">
              <w:rPr>
                <w:rFonts w:ascii="Arial" w:hAnsi="Arial" w:cs="Arial"/>
              </w:rPr>
              <w:t>Improvise using only the notes C and Eb</w:t>
            </w:r>
          </w:p>
          <w:p w14:paraId="553CBE78" w14:textId="62FEAA64" w:rsidR="00691D3C" w:rsidRPr="00691D3C" w:rsidRDefault="00691D3C" w:rsidP="002C26F7">
            <w:pPr>
              <w:pStyle w:val="ListParagraph"/>
              <w:numPr>
                <w:ilvl w:val="0"/>
                <w:numId w:val="25"/>
              </w:numPr>
              <w:rPr>
                <w:rFonts w:ascii="Arial" w:hAnsi="Arial" w:cs="Arial"/>
              </w:rPr>
            </w:pPr>
            <w:r w:rsidRPr="00691D3C">
              <w:rPr>
                <w:rFonts w:ascii="Arial" w:hAnsi="Arial" w:cs="Arial"/>
              </w:rPr>
              <w:t>Introduce the notes F</w:t>
            </w:r>
          </w:p>
          <w:p w14:paraId="5EDBA6B4" w14:textId="14980C64" w:rsidR="00691D3C" w:rsidRPr="00691D3C" w:rsidRDefault="00691D3C" w:rsidP="002C26F7">
            <w:pPr>
              <w:pStyle w:val="ListParagraph"/>
              <w:numPr>
                <w:ilvl w:val="0"/>
                <w:numId w:val="25"/>
              </w:numPr>
              <w:rPr>
                <w:rFonts w:ascii="Arial" w:hAnsi="Arial" w:cs="Arial"/>
              </w:rPr>
            </w:pPr>
            <w:r w:rsidRPr="00691D3C">
              <w:rPr>
                <w:rFonts w:ascii="Arial" w:hAnsi="Arial" w:cs="Arial"/>
              </w:rPr>
              <w:t>Introduce the note G and Bb</w:t>
            </w:r>
          </w:p>
          <w:p w14:paraId="28201CAA" w14:textId="3AC91A6C" w:rsidR="00691D3C" w:rsidRPr="002C26F7" w:rsidRDefault="00691D3C" w:rsidP="002C26F7">
            <w:pPr>
              <w:pStyle w:val="ListParagraph"/>
              <w:numPr>
                <w:ilvl w:val="0"/>
                <w:numId w:val="24"/>
              </w:numPr>
              <w:rPr>
                <w:rFonts w:ascii="Arial" w:hAnsi="Arial" w:cs="Arial"/>
              </w:rPr>
            </w:pPr>
            <w:r w:rsidRPr="002C26F7">
              <w:rPr>
                <w:rFonts w:ascii="Arial" w:hAnsi="Arial" w:cs="Arial"/>
              </w:rPr>
              <w:t>Finally, discuss the possibility of going into higher octaves.</w:t>
            </w:r>
          </w:p>
          <w:p w14:paraId="5E23CC98" w14:textId="63C0E261" w:rsidR="00691D3C" w:rsidRPr="002C26F7" w:rsidRDefault="00691D3C" w:rsidP="002C26F7">
            <w:pPr>
              <w:pStyle w:val="ListParagraph"/>
              <w:numPr>
                <w:ilvl w:val="0"/>
                <w:numId w:val="24"/>
              </w:numPr>
              <w:rPr>
                <w:rFonts w:ascii="Arial" w:hAnsi="Arial" w:cs="Arial"/>
              </w:rPr>
            </w:pPr>
            <w:r w:rsidRPr="002C26F7">
              <w:rPr>
                <w:rFonts w:ascii="Arial" w:hAnsi="Arial" w:cs="Arial"/>
              </w:rPr>
              <w:t>Pupils need to swap over roles to be assessed.</w:t>
            </w:r>
          </w:p>
          <w:p w14:paraId="2676D4D6" w14:textId="77777777" w:rsidR="002C26F7" w:rsidRPr="008831C0" w:rsidRDefault="002C26F7" w:rsidP="002C26F7">
            <w:pPr>
              <w:pStyle w:val="ListParagraph"/>
              <w:numPr>
                <w:ilvl w:val="0"/>
                <w:numId w:val="24"/>
              </w:numPr>
              <w:rPr>
                <w:rFonts w:ascii="Arial" w:hAnsi="Arial" w:cs="Arial"/>
              </w:rPr>
            </w:pPr>
            <w:r>
              <w:rPr>
                <w:rFonts w:ascii="Arial" w:hAnsi="Arial" w:cs="Arial"/>
              </w:rPr>
              <w:t>Give pupils the opportunity to come up to the piano to perform and be assessed.</w:t>
            </w:r>
          </w:p>
          <w:p w14:paraId="0D12D4B5" w14:textId="77777777" w:rsidR="002C26F7" w:rsidRDefault="002C26F7" w:rsidP="00C277BD">
            <w:pPr>
              <w:contextualSpacing/>
              <w:rPr>
                <w:rFonts w:ascii="Arial" w:hAnsi="Arial" w:cs="Arial"/>
              </w:rPr>
            </w:pPr>
          </w:p>
          <w:p w14:paraId="357A9DBC" w14:textId="77777777" w:rsidR="002C26F7" w:rsidRPr="00825065" w:rsidRDefault="002C26F7" w:rsidP="002C26F7">
            <w:pPr>
              <w:contextualSpacing/>
              <w:rPr>
                <w:rFonts w:ascii="Arial" w:hAnsi="Arial" w:cs="Arial"/>
                <w:b/>
              </w:rPr>
            </w:pPr>
            <w:r w:rsidRPr="00825065">
              <w:rPr>
                <w:rFonts w:ascii="Arial" w:hAnsi="Arial" w:cs="Arial"/>
                <w:b/>
              </w:rPr>
              <w:t>Plenary</w:t>
            </w:r>
          </w:p>
          <w:p w14:paraId="3C0205B2" w14:textId="77777777" w:rsidR="002C26F7" w:rsidRPr="008831C0" w:rsidRDefault="002C26F7" w:rsidP="002C26F7">
            <w:pPr>
              <w:pStyle w:val="ListParagraph"/>
              <w:numPr>
                <w:ilvl w:val="0"/>
                <w:numId w:val="23"/>
              </w:numPr>
              <w:rPr>
                <w:rFonts w:ascii="Arial" w:hAnsi="Arial" w:cs="Arial"/>
              </w:rPr>
            </w:pPr>
            <w:r w:rsidRPr="008831C0">
              <w:rPr>
                <w:rFonts w:ascii="Arial" w:hAnsi="Arial" w:cs="Arial"/>
              </w:rPr>
              <w:t>Recap features of Rock n’ Roll music</w:t>
            </w:r>
          </w:p>
          <w:p w14:paraId="34A153AF" w14:textId="7CC4B51E" w:rsidR="002C26F7" w:rsidRPr="00A25FDB" w:rsidRDefault="002C26F7" w:rsidP="002C26F7">
            <w:pPr>
              <w:pStyle w:val="ListParagraph"/>
              <w:numPr>
                <w:ilvl w:val="0"/>
                <w:numId w:val="23"/>
              </w:numPr>
              <w:rPr>
                <w:rFonts w:ascii="Arial" w:hAnsi="Arial" w:cs="Arial"/>
              </w:rPr>
            </w:pPr>
            <w:r w:rsidRPr="008831C0">
              <w:rPr>
                <w:rFonts w:ascii="Arial" w:hAnsi="Arial" w:cs="Arial"/>
              </w:rPr>
              <w:t>Recap where pupils would self-assess themselves again</w:t>
            </w:r>
            <w:r w:rsidR="003B6E8F">
              <w:rPr>
                <w:rFonts w:ascii="Arial" w:hAnsi="Arial" w:cs="Arial"/>
              </w:rPr>
              <w:t>st</w:t>
            </w:r>
            <w:r w:rsidRPr="008831C0">
              <w:rPr>
                <w:rFonts w:ascii="Arial" w:hAnsi="Arial" w:cs="Arial"/>
              </w:rPr>
              <w:t xml:space="preserve"> success criteria</w:t>
            </w:r>
          </w:p>
          <w:p w14:paraId="6627487F" w14:textId="77777777" w:rsidR="00A93F5B" w:rsidRDefault="00A93F5B" w:rsidP="00C277BD">
            <w:pPr>
              <w:contextualSpacing/>
              <w:rPr>
                <w:rFonts w:ascii="Arial" w:hAnsi="Arial" w:cs="Arial"/>
              </w:rPr>
            </w:pPr>
          </w:p>
          <w:p w14:paraId="0C151CDD" w14:textId="3D44FCD3" w:rsidR="00A93F5B" w:rsidRPr="00A93F5B" w:rsidRDefault="00A93F5B" w:rsidP="00C277BD">
            <w:pPr>
              <w:contextualSpacing/>
              <w:rPr>
                <w:rFonts w:ascii="Arial" w:hAnsi="Arial" w:cs="Arial"/>
                <w:b/>
              </w:rPr>
            </w:pPr>
            <w:r w:rsidRPr="00A93F5B">
              <w:rPr>
                <w:rFonts w:ascii="Arial" w:hAnsi="Arial" w:cs="Arial"/>
                <w:b/>
              </w:rPr>
              <w:t>Card Information</w:t>
            </w:r>
          </w:p>
          <w:p w14:paraId="72F328BC" w14:textId="04AC4C23" w:rsidR="00D14E82" w:rsidRDefault="00D14E82" w:rsidP="00C277BD">
            <w:pPr>
              <w:contextualSpacing/>
              <w:rPr>
                <w:rFonts w:ascii="Arial" w:hAnsi="Arial" w:cs="Arial"/>
              </w:rPr>
            </w:pPr>
            <w:r w:rsidRPr="00D14E82">
              <w:rPr>
                <w:rFonts w:ascii="Arial" w:hAnsi="Arial" w:cs="Arial"/>
              </w:rPr>
              <w:drawing>
                <wp:inline distT="0" distB="0" distL="0" distR="0" wp14:anchorId="60F18CB1" wp14:editId="5FCF2B2C">
                  <wp:extent cx="7595235" cy="396428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618672" cy="3976517"/>
                          </a:xfrm>
                          <a:prstGeom prst="rect">
                            <a:avLst/>
                          </a:prstGeom>
                        </pic:spPr>
                      </pic:pic>
                    </a:graphicData>
                  </a:graphic>
                </wp:inline>
              </w:drawing>
            </w:r>
          </w:p>
          <w:p w14:paraId="6A3539EC" w14:textId="29B80D9A" w:rsidR="00C277BD" w:rsidRPr="00825065" w:rsidRDefault="00C277BD" w:rsidP="00C277BD">
            <w:pPr>
              <w:contextualSpacing/>
              <w:rPr>
                <w:rFonts w:ascii="Arial" w:hAnsi="Arial" w:cs="Arial"/>
                <w:b/>
              </w:rPr>
            </w:pPr>
          </w:p>
          <w:p w14:paraId="62118538" w14:textId="1F92588F" w:rsidR="00C277BD" w:rsidRPr="00C277BD" w:rsidRDefault="00C277BD" w:rsidP="00C277BD">
            <w:pPr>
              <w:contextualSpacing/>
              <w:rPr>
                <w:rFonts w:ascii="Arial" w:hAnsi="Arial" w:cs="Arial"/>
                <w:b/>
                <w:u w:val="single"/>
              </w:rPr>
            </w:pPr>
          </w:p>
        </w:tc>
      </w:tr>
      <w:tr w:rsidR="001A5B00" w:rsidRPr="00825065" w14:paraId="791051B4" w14:textId="77777777" w:rsidTr="00C277BD">
        <w:trPr>
          <w:trHeight w:val="773"/>
        </w:trPr>
        <w:tc>
          <w:tcPr>
            <w:tcW w:w="14425" w:type="dxa"/>
          </w:tcPr>
          <w:p w14:paraId="16FBF7F7" w14:textId="6B6B3703" w:rsidR="001A5B00" w:rsidRDefault="00C277BD" w:rsidP="00825065">
            <w:pPr>
              <w:contextualSpacing/>
              <w:rPr>
                <w:rFonts w:ascii="Arial" w:hAnsi="Arial" w:cs="Arial"/>
                <w:b/>
                <w:u w:val="single"/>
              </w:rPr>
            </w:pPr>
            <w:r>
              <w:rPr>
                <w:rFonts w:ascii="Arial" w:hAnsi="Arial" w:cs="Arial"/>
                <w:b/>
                <w:u w:val="single"/>
              </w:rPr>
              <w:t xml:space="preserve">Lesson 4 </w:t>
            </w:r>
            <w:r w:rsidR="0046793C">
              <w:rPr>
                <w:rFonts w:ascii="Arial" w:hAnsi="Arial" w:cs="Arial"/>
                <w:b/>
                <w:u w:val="single"/>
              </w:rPr>
              <w:t>– Card 4</w:t>
            </w:r>
          </w:p>
          <w:p w14:paraId="5B64816A" w14:textId="77777777" w:rsidR="00C277BD" w:rsidRDefault="00C277BD" w:rsidP="00825065">
            <w:pPr>
              <w:contextualSpacing/>
              <w:rPr>
                <w:rFonts w:ascii="Arial" w:hAnsi="Arial" w:cs="Arial"/>
                <w:b/>
                <w:u w:val="single"/>
              </w:rPr>
            </w:pPr>
          </w:p>
          <w:p w14:paraId="39C5B2AC" w14:textId="77777777" w:rsidR="00C277BD" w:rsidRPr="00825065" w:rsidRDefault="00C277BD" w:rsidP="00C277BD">
            <w:pPr>
              <w:contextualSpacing/>
              <w:rPr>
                <w:rFonts w:ascii="Arial" w:hAnsi="Arial" w:cs="Arial"/>
                <w:b/>
              </w:rPr>
            </w:pPr>
            <w:r w:rsidRPr="00825065">
              <w:rPr>
                <w:rFonts w:ascii="Arial" w:hAnsi="Arial" w:cs="Arial"/>
                <w:b/>
              </w:rPr>
              <w:t>Learning Objective:</w:t>
            </w:r>
          </w:p>
          <w:p w14:paraId="7064514A" w14:textId="77777777" w:rsidR="00C277BD" w:rsidRDefault="00C277BD" w:rsidP="00C277BD">
            <w:pPr>
              <w:pStyle w:val="ListParagraph"/>
              <w:numPr>
                <w:ilvl w:val="0"/>
                <w:numId w:val="4"/>
              </w:numPr>
              <w:rPr>
                <w:rFonts w:ascii="Arial" w:hAnsi="Arial" w:cs="Arial"/>
              </w:rPr>
            </w:pPr>
            <w:r>
              <w:rPr>
                <w:rFonts w:ascii="Arial" w:hAnsi="Arial" w:cs="Arial"/>
              </w:rPr>
              <w:t>To understand the characteristics of major forms of popular music</w:t>
            </w:r>
          </w:p>
          <w:p w14:paraId="3B5889F3" w14:textId="1016076E" w:rsidR="00C277BD" w:rsidRDefault="00C277BD" w:rsidP="00456D77">
            <w:pPr>
              <w:pStyle w:val="ListParagraph"/>
              <w:numPr>
                <w:ilvl w:val="0"/>
                <w:numId w:val="4"/>
              </w:numPr>
              <w:rPr>
                <w:rFonts w:ascii="Arial" w:hAnsi="Arial" w:cs="Arial"/>
              </w:rPr>
            </w:pPr>
            <w:r>
              <w:rPr>
                <w:rFonts w:ascii="Arial" w:hAnsi="Arial" w:cs="Arial"/>
              </w:rPr>
              <w:t xml:space="preserve">To learn the principles of </w:t>
            </w:r>
            <w:r w:rsidR="00456D77">
              <w:rPr>
                <w:rFonts w:ascii="Arial" w:hAnsi="Arial" w:cs="Arial"/>
              </w:rPr>
              <w:t>Reggae music</w:t>
            </w:r>
          </w:p>
          <w:p w14:paraId="715750D3" w14:textId="073E78BB" w:rsidR="00D53AE1" w:rsidRDefault="00D53AE1" w:rsidP="00456D77">
            <w:pPr>
              <w:pStyle w:val="ListParagraph"/>
              <w:numPr>
                <w:ilvl w:val="0"/>
                <w:numId w:val="4"/>
              </w:numPr>
              <w:rPr>
                <w:rFonts w:ascii="Arial" w:hAnsi="Arial" w:cs="Arial"/>
              </w:rPr>
            </w:pPr>
            <w:r>
              <w:rPr>
                <w:rFonts w:ascii="Arial" w:hAnsi="Arial" w:cs="Arial"/>
              </w:rPr>
              <w:t>To perform Reggae style music</w:t>
            </w:r>
          </w:p>
          <w:p w14:paraId="4EB108AB" w14:textId="77777777" w:rsidR="00C277BD" w:rsidRPr="00A42291" w:rsidRDefault="00C277BD" w:rsidP="00C277BD">
            <w:pPr>
              <w:pStyle w:val="ListParagraph"/>
              <w:rPr>
                <w:rFonts w:ascii="Arial" w:hAnsi="Arial" w:cs="Arial"/>
              </w:rPr>
            </w:pPr>
          </w:p>
          <w:p w14:paraId="78A65658" w14:textId="77777777" w:rsidR="00C277BD" w:rsidRPr="00825065" w:rsidRDefault="00C277BD" w:rsidP="00C277BD">
            <w:pPr>
              <w:contextualSpacing/>
              <w:rPr>
                <w:rFonts w:ascii="Arial" w:hAnsi="Arial" w:cs="Arial"/>
                <w:b/>
              </w:rPr>
            </w:pPr>
            <w:r w:rsidRPr="00825065">
              <w:rPr>
                <w:rFonts w:ascii="Arial" w:hAnsi="Arial" w:cs="Arial"/>
                <w:b/>
              </w:rPr>
              <w:t>Success Criteria:</w:t>
            </w:r>
          </w:p>
          <w:p w14:paraId="7485A5D8" w14:textId="77777777" w:rsidR="00C277BD" w:rsidRDefault="00C277BD" w:rsidP="00C277BD">
            <w:pPr>
              <w:pStyle w:val="ListParagraph"/>
              <w:numPr>
                <w:ilvl w:val="0"/>
                <w:numId w:val="5"/>
              </w:numPr>
              <w:rPr>
                <w:rFonts w:ascii="Arial" w:hAnsi="Arial" w:cs="Arial"/>
                <w:lang w:val="en-GB"/>
              </w:rPr>
            </w:pPr>
            <w:r>
              <w:rPr>
                <w:rFonts w:ascii="Arial" w:hAnsi="Arial" w:cs="Arial"/>
                <w:lang w:val="en-GB"/>
              </w:rPr>
              <w:t>Recognise the characteristics of Reggae music</w:t>
            </w:r>
          </w:p>
          <w:p w14:paraId="77EB1B86" w14:textId="77777777" w:rsidR="00C277BD" w:rsidRPr="00825065" w:rsidRDefault="00C277BD" w:rsidP="00C277BD">
            <w:pPr>
              <w:pStyle w:val="ListParagraph"/>
              <w:numPr>
                <w:ilvl w:val="0"/>
                <w:numId w:val="5"/>
              </w:numPr>
              <w:rPr>
                <w:rFonts w:ascii="Arial" w:hAnsi="Arial" w:cs="Arial"/>
                <w:lang w:val="en-GB"/>
              </w:rPr>
            </w:pPr>
            <w:r>
              <w:rPr>
                <w:rFonts w:ascii="Arial" w:hAnsi="Arial" w:cs="Arial"/>
                <w:lang w:val="en-GB"/>
              </w:rPr>
              <w:t>Perform Reggae music</w:t>
            </w:r>
          </w:p>
          <w:p w14:paraId="118BD892" w14:textId="77777777" w:rsidR="00C277BD" w:rsidRPr="00825065" w:rsidRDefault="00C277BD" w:rsidP="00C277BD">
            <w:pPr>
              <w:contextualSpacing/>
              <w:rPr>
                <w:rFonts w:ascii="Arial" w:hAnsi="Arial" w:cs="Arial"/>
                <w:lang w:val="en-GB"/>
              </w:rPr>
            </w:pPr>
          </w:p>
          <w:p w14:paraId="3D001A4D" w14:textId="77777777" w:rsidR="00C277BD" w:rsidRPr="00825065" w:rsidRDefault="00C277BD" w:rsidP="00C277BD">
            <w:pPr>
              <w:contextualSpacing/>
              <w:rPr>
                <w:rFonts w:ascii="Arial" w:hAnsi="Arial" w:cs="Arial"/>
                <w:b/>
              </w:rPr>
            </w:pPr>
            <w:r w:rsidRPr="00825065">
              <w:rPr>
                <w:rFonts w:ascii="Arial" w:hAnsi="Arial" w:cs="Arial"/>
                <w:b/>
              </w:rPr>
              <w:t>Success Criteria Grading:</w:t>
            </w:r>
          </w:p>
          <w:p w14:paraId="47FDDDD4" w14:textId="77777777" w:rsidR="00C277BD" w:rsidRPr="00825065" w:rsidRDefault="00C277BD" w:rsidP="00C277BD">
            <w:pPr>
              <w:pStyle w:val="ListParagraph"/>
              <w:numPr>
                <w:ilvl w:val="0"/>
                <w:numId w:val="15"/>
              </w:numPr>
              <w:rPr>
                <w:rFonts w:ascii="Arial" w:hAnsi="Arial" w:cs="Arial"/>
              </w:rPr>
            </w:pPr>
            <w:r w:rsidRPr="00825065">
              <w:rPr>
                <w:rFonts w:ascii="Arial" w:hAnsi="Arial" w:cs="Arial"/>
              </w:rPr>
              <w:t>BAND 3: I can perform simple chords on the keyboard</w:t>
            </w:r>
          </w:p>
          <w:p w14:paraId="7133F065" w14:textId="77777777" w:rsidR="00C277BD" w:rsidRPr="00825065" w:rsidRDefault="00C277BD" w:rsidP="00C277BD">
            <w:pPr>
              <w:pStyle w:val="ListParagraph"/>
              <w:numPr>
                <w:ilvl w:val="0"/>
                <w:numId w:val="15"/>
              </w:numPr>
              <w:rPr>
                <w:rFonts w:ascii="Arial" w:hAnsi="Arial" w:cs="Arial"/>
              </w:rPr>
            </w:pPr>
            <w:r w:rsidRPr="00825065">
              <w:rPr>
                <w:rFonts w:ascii="Arial" w:hAnsi="Arial" w:cs="Arial"/>
              </w:rPr>
              <w:t xml:space="preserve">BAND 4: I can perform chords on the keyboard with reasonable fluency and accuracy </w:t>
            </w:r>
          </w:p>
          <w:p w14:paraId="709A3F7C" w14:textId="77777777" w:rsidR="00C277BD" w:rsidRDefault="00C277BD" w:rsidP="00C277BD">
            <w:pPr>
              <w:pStyle w:val="ListParagraph"/>
              <w:numPr>
                <w:ilvl w:val="0"/>
                <w:numId w:val="15"/>
              </w:numPr>
              <w:rPr>
                <w:rFonts w:ascii="Arial" w:hAnsi="Arial" w:cs="Arial"/>
              </w:rPr>
            </w:pPr>
            <w:r w:rsidRPr="00825065">
              <w:rPr>
                <w:rFonts w:ascii="Arial" w:hAnsi="Arial" w:cs="Arial"/>
              </w:rPr>
              <w:t xml:space="preserve">BAND 5: I can perform chords on the keyboard without support and II perform fluently and accurately on the keyboard </w:t>
            </w:r>
          </w:p>
          <w:p w14:paraId="68826E5B" w14:textId="77777777" w:rsidR="00C277BD" w:rsidRDefault="00C277BD" w:rsidP="00C277BD">
            <w:pPr>
              <w:pStyle w:val="ListParagraph"/>
              <w:numPr>
                <w:ilvl w:val="0"/>
                <w:numId w:val="15"/>
              </w:numPr>
              <w:rPr>
                <w:rFonts w:ascii="Arial" w:hAnsi="Arial" w:cs="Arial"/>
              </w:rPr>
            </w:pPr>
            <w:r>
              <w:rPr>
                <w:rFonts w:ascii="Arial" w:hAnsi="Arial" w:cs="Arial"/>
              </w:rPr>
              <w:t>BAND 6: I can perform longer parts from memory, showing an understanding of the notes on the stave</w:t>
            </w:r>
          </w:p>
          <w:p w14:paraId="6ED09211" w14:textId="77777777" w:rsidR="00C277BD" w:rsidRPr="00825065" w:rsidRDefault="00C277BD" w:rsidP="00C277BD">
            <w:pPr>
              <w:pStyle w:val="ListParagraph"/>
              <w:numPr>
                <w:ilvl w:val="0"/>
                <w:numId w:val="15"/>
              </w:numPr>
              <w:rPr>
                <w:rFonts w:ascii="Arial" w:hAnsi="Arial" w:cs="Arial"/>
              </w:rPr>
            </w:pPr>
            <w:r>
              <w:rPr>
                <w:rFonts w:ascii="Arial" w:hAnsi="Arial" w:cs="Arial"/>
              </w:rPr>
              <w:t>BAND 7: I can perform longer parts with reasonable technical skill and expression</w:t>
            </w:r>
          </w:p>
          <w:p w14:paraId="52807D6D" w14:textId="77777777" w:rsidR="00C277BD" w:rsidRPr="00825065" w:rsidRDefault="00C277BD" w:rsidP="00C277BD">
            <w:pPr>
              <w:contextualSpacing/>
              <w:rPr>
                <w:rFonts w:ascii="Arial" w:hAnsi="Arial" w:cs="Arial"/>
                <w:lang w:val="en-GB"/>
              </w:rPr>
            </w:pPr>
          </w:p>
          <w:p w14:paraId="2658A421" w14:textId="77777777" w:rsidR="00C277BD" w:rsidRPr="00825065" w:rsidRDefault="00C277BD" w:rsidP="00C277BD">
            <w:pPr>
              <w:contextualSpacing/>
              <w:rPr>
                <w:rFonts w:ascii="Arial" w:hAnsi="Arial" w:cs="Arial"/>
                <w:b/>
              </w:rPr>
            </w:pPr>
            <w:r w:rsidRPr="00825065">
              <w:rPr>
                <w:rFonts w:ascii="Arial" w:hAnsi="Arial" w:cs="Arial"/>
                <w:b/>
              </w:rPr>
              <w:t>Assessment Opportunity:</w:t>
            </w:r>
          </w:p>
          <w:p w14:paraId="319D3E30" w14:textId="77777777" w:rsidR="00C277BD" w:rsidRPr="00825065" w:rsidRDefault="00C277BD" w:rsidP="00C277BD">
            <w:pPr>
              <w:pStyle w:val="ListParagraph"/>
              <w:numPr>
                <w:ilvl w:val="0"/>
                <w:numId w:val="2"/>
              </w:numPr>
              <w:rPr>
                <w:rFonts w:ascii="Arial" w:hAnsi="Arial" w:cs="Arial"/>
              </w:rPr>
            </w:pPr>
            <w:r w:rsidRPr="00825065">
              <w:rPr>
                <w:rFonts w:ascii="Arial" w:hAnsi="Arial" w:cs="Arial"/>
              </w:rPr>
              <w:t>Pupil self-assessment of progress against assessment criteria</w:t>
            </w:r>
          </w:p>
          <w:p w14:paraId="786773C0" w14:textId="77777777" w:rsidR="00C277BD" w:rsidRPr="00825065" w:rsidRDefault="00C277BD" w:rsidP="00C277BD">
            <w:pPr>
              <w:pStyle w:val="ListParagraph"/>
              <w:numPr>
                <w:ilvl w:val="0"/>
                <w:numId w:val="2"/>
              </w:numPr>
              <w:rPr>
                <w:rFonts w:ascii="Arial" w:hAnsi="Arial" w:cs="Arial"/>
                <w:b/>
              </w:rPr>
            </w:pPr>
            <w:r w:rsidRPr="00825065">
              <w:rPr>
                <w:rFonts w:ascii="Arial" w:hAnsi="Arial" w:cs="Arial"/>
              </w:rPr>
              <w:t>Teacher verbal feedback on progress and feedback for improvement</w:t>
            </w:r>
          </w:p>
          <w:p w14:paraId="33D0956C" w14:textId="77777777" w:rsidR="00C277BD" w:rsidRPr="00825065" w:rsidRDefault="00C277BD" w:rsidP="00C277BD">
            <w:pPr>
              <w:contextualSpacing/>
              <w:rPr>
                <w:rFonts w:ascii="Arial" w:hAnsi="Arial" w:cs="Arial"/>
                <w:b/>
              </w:rPr>
            </w:pPr>
          </w:p>
          <w:p w14:paraId="64010FB2" w14:textId="77777777" w:rsidR="00C277BD" w:rsidRPr="00825065" w:rsidRDefault="00C277BD" w:rsidP="00C277BD">
            <w:pPr>
              <w:contextualSpacing/>
              <w:rPr>
                <w:rFonts w:ascii="Arial" w:hAnsi="Arial" w:cs="Arial"/>
                <w:b/>
              </w:rPr>
            </w:pPr>
            <w:r w:rsidRPr="00825065">
              <w:rPr>
                <w:rFonts w:ascii="Arial" w:hAnsi="Arial" w:cs="Arial"/>
                <w:b/>
              </w:rPr>
              <w:t>Starter - Listening</w:t>
            </w:r>
          </w:p>
          <w:p w14:paraId="50B171AD" w14:textId="46BC5DFB" w:rsidR="00016D39" w:rsidRPr="00016D39" w:rsidRDefault="00016D39" w:rsidP="00016D39">
            <w:pPr>
              <w:pStyle w:val="ListParagraph"/>
              <w:numPr>
                <w:ilvl w:val="0"/>
                <w:numId w:val="23"/>
              </w:numPr>
              <w:rPr>
                <w:rFonts w:ascii="Arial" w:hAnsi="Arial" w:cs="Arial"/>
              </w:rPr>
            </w:pPr>
            <w:r w:rsidRPr="008831C0">
              <w:rPr>
                <w:rFonts w:ascii="Arial" w:hAnsi="Arial" w:cs="Arial"/>
              </w:rPr>
              <w:t xml:space="preserve">Listening exercise: Pupils to listen to a </w:t>
            </w:r>
            <w:r>
              <w:rPr>
                <w:rFonts w:ascii="Arial" w:hAnsi="Arial" w:cs="Arial"/>
              </w:rPr>
              <w:t xml:space="preserve">piece of </w:t>
            </w:r>
            <w:r>
              <w:rPr>
                <w:rFonts w:ascii="Arial" w:hAnsi="Arial" w:cs="Arial"/>
              </w:rPr>
              <w:t>Reggae</w:t>
            </w:r>
            <w:r w:rsidRPr="008831C0">
              <w:rPr>
                <w:rFonts w:ascii="Arial" w:hAnsi="Arial" w:cs="Arial"/>
              </w:rPr>
              <w:t xml:space="preserve"> and identify timbres and musical features. </w:t>
            </w:r>
            <w:r>
              <w:rPr>
                <w:rFonts w:ascii="Arial" w:hAnsi="Arial" w:cs="Arial"/>
              </w:rPr>
              <w:t>Get pupils to try and identify the genre too.</w:t>
            </w:r>
          </w:p>
          <w:p w14:paraId="2C1B7FE5" w14:textId="251FD169" w:rsidR="00016D39" w:rsidRPr="00016D39" w:rsidRDefault="00016D39" w:rsidP="00016D39">
            <w:pPr>
              <w:pStyle w:val="ListParagraph"/>
              <w:numPr>
                <w:ilvl w:val="0"/>
                <w:numId w:val="23"/>
              </w:numPr>
              <w:rPr>
                <w:rFonts w:ascii="Arial" w:hAnsi="Arial" w:cs="Arial"/>
              </w:rPr>
            </w:pPr>
            <w:r w:rsidRPr="00016D39">
              <w:rPr>
                <w:rFonts w:ascii="Arial" w:hAnsi="Arial" w:cs="Arial"/>
              </w:rPr>
              <w:t>Opportunity to take in listening mark for TPF</w:t>
            </w:r>
          </w:p>
          <w:p w14:paraId="50E32D51" w14:textId="77777777" w:rsidR="00691D3C" w:rsidRPr="00825065" w:rsidRDefault="00691D3C" w:rsidP="00C277BD">
            <w:pPr>
              <w:contextualSpacing/>
              <w:rPr>
                <w:rFonts w:ascii="Arial" w:hAnsi="Arial" w:cs="Arial"/>
              </w:rPr>
            </w:pPr>
          </w:p>
          <w:p w14:paraId="592A0347" w14:textId="77777777" w:rsidR="00C277BD" w:rsidRPr="00825065" w:rsidRDefault="00C277BD" w:rsidP="00C277BD">
            <w:pPr>
              <w:contextualSpacing/>
              <w:rPr>
                <w:rFonts w:ascii="Arial" w:hAnsi="Arial" w:cs="Arial"/>
                <w:b/>
              </w:rPr>
            </w:pPr>
            <w:r w:rsidRPr="00825065">
              <w:rPr>
                <w:rFonts w:ascii="Arial" w:hAnsi="Arial" w:cs="Arial"/>
                <w:b/>
              </w:rPr>
              <w:t>Lesson Content</w:t>
            </w:r>
          </w:p>
          <w:p w14:paraId="436E4F9C" w14:textId="641D7F24" w:rsidR="00016D39" w:rsidRPr="00016D39" w:rsidRDefault="00016D39" w:rsidP="00016D39">
            <w:pPr>
              <w:pStyle w:val="ListParagraph"/>
              <w:numPr>
                <w:ilvl w:val="0"/>
                <w:numId w:val="26"/>
              </w:numPr>
              <w:rPr>
                <w:rFonts w:ascii="Arial" w:hAnsi="Arial" w:cs="Arial"/>
              </w:rPr>
            </w:pPr>
            <w:r w:rsidRPr="00016D39">
              <w:rPr>
                <w:rFonts w:ascii="Arial" w:hAnsi="Arial" w:cs="Arial"/>
              </w:rPr>
              <w:t>Start by introducing Reggae and the main characteristics of the genre. Can pupils name Reggae artists and songs?</w:t>
            </w:r>
          </w:p>
          <w:p w14:paraId="70AB7A50" w14:textId="77777777" w:rsidR="00016D39" w:rsidRPr="00A25FDB" w:rsidRDefault="00016D39" w:rsidP="00016D39">
            <w:pPr>
              <w:pStyle w:val="ListParagraph"/>
              <w:numPr>
                <w:ilvl w:val="0"/>
                <w:numId w:val="26"/>
              </w:numPr>
              <w:rPr>
                <w:rFonts w:ascii="Arial" w:hAnsi="Arial" w:cs="Arial"/>
              </w:rPr>
            </w:pPr>
            <w:r w:rsidRPr="00A25FDB">
              <w:rPr>
                <w:rFonts w:ascii="Arial" w:hAnsi="Arial" w:cs="Arial"/>
              </w:rPr>
              <w:t>Show the pupils the card for today’s lesson and demonstrate to the pupils.</w:t>
            </w:r>
          </w:p>
          <w:p w14:paraId="3CD5C9CC" w14:textId="5A09F800" w:rsidR="00016D39" w:rsidRPr="00016D39" w:rsidRDefault="00016D39" w:rsidP="00016D39">
            <w:pPr>
              <w:pStyle w:val="ListParagraph"/>
              <w:numPr>
                <w:ilvl w:val="0"/>
                <w:numId w:val="26"/>
              </w:numPr>
              <w:rPr>
                <w:rFonts w:ascii="Arial" w:hAnsi="Arial" w:cs="Arial"/>
              </w:rPr>
            </w:pPr>
            <w:r w:rsidRPr="008831C0">
              <w:rPr>
                <w:rFonts w:ascii="Arial" w:hAnsi="Arial" w:cs="Arial"/>
              </w:rPr>
              <w:t>Get keyboards out and bring small groups of pupils up to the piano to give further demonstration.</w:t>
            </w:r>
          </w:p>
          <w:p w14:paraId="3BCC9E99" w14:textId="08A5FBFA" w:rsidR="00C277BD" w:rsidRPr="00016D39" w:rsidRDefault="00691D3C" w:rsidP="00016D39">
            <w:pPr>
              <w:pStyle w:val="ListParagraph"/>
              <w:numPr>
                <w:ilvl w:val="0"/>
                <w:numId w:val="26"/>
              </w:numPr>
              <w:rPr>
                <w:rFonts w:ascii="Arial" w:hAnsi="Arial" w:cs="Arial"/>
              </w:rPr>
            </w:pPr>
            <w:r w:rsidRPr="00016D39">
              <w:rPr>
                <w:rFonts w:ascii="Arial" w:hAnsi="Arial" w:cs="Arial"/>
              </w:rPr>
              <w:t>This card explains the main characteristics of Reggae music and has some clichéd examples for the pupils to try out,</w:t>
            </w:r>
          </w:p>
          <w:p w14:paraId="7F3DFB9B" w14:textId="2B161164" w:rsidR="00691D3C" w:rsidRPr="00016D39" w:rsidRDefault="00691D3C" w:rsidP="00016D39">
            <w:pPr>
              <w:pStyle w:val="ListParagraph"/>
              <w:numPr>
                <w:ilvl w:val="0"/>
                <w:numId w:val="26"/>
              </w:numPr>
              <w:rPr>
                <w:rFonts w:ascii="Arial" w:hAnsi="Arial" w:cs="Arial"/>
              </w:rPr>
            </w:pPr>
            <w:r w:rsidRPr="00016D39">
              <w:rPr>
                <w:rFonts w:ascii="Arial" w:hAnsi="Arial" w:cs="Arial"/>
              </w:rPr>
              <w:t>Pupils need to create their own Reggae riff.</w:t>
            </w:r>
          </w:p>
          <w:p w14:paraId="710FE7B3" w14:textId="77777777" w:rsidR="00016D39" w:rsidRPr="008831C0" w:rsidRDefault="00016D39" w:rsidP="00016D39">
            <w:pPr>
              <w:pStyle w:val="ListParagraph"/>
              <w:numPr>
                <w:ilvl w:val="0"/>
                <w:numId w:val="26"/>
              </w:numPr>
              <w:rPr>
                <w:rFonts w:ascii="Arial" w:hAnsi="Arial" w:cs="Arial"/>
              </w:rPr>
            </w:pPr>
            <w:r>
              <w:rPr>
                <w:rFonts w:ascii="Arial" w:hAnsi="Arial" w:cs="Arial"/>
              </w:rPr>
              <w:t>Give pupils the opportunity to come up to the piano to perform and be assessed.</w:t>
            </w:r>
          </w:p>
          <w:p w14:paraId="37861889" w14:textId="77777777" w:rsidR="00D14E82" w:rsidRDefault="00D14E82" w:rsidP="00C277BD">
            <w:pPr>
              <w:contextualSpacing/>
              <w:rPr>
                <w:rFonts w:ascii="Arial" w:hAnsi="Arial" w:cs="Arial"/>
              </w:rPr>
            </w:pPr>
          </w:p>
          <w:p w14:paraId="5596A9F0" w14:textId="77777777" w:rsidR="00016D39" w:rsidRDefault="00016D39" w:rsidP="00C277BD">
            <w:pPr>
              <w:contextualSpacing/>
              <w:rPr>
                <w:rFonts w:ascii="Arial" w:hAnsi="Arial" w:cs="Arial"/>
              </w:rPr>
            </w:pPr>
          </w:p>
          <w:p w14:paraId="62BD4796" w14:textId="77777777" w:rsidR="00016D39" w:rsidRPr="00825065" w:rsidRDefault="00016D39" w:rsidP="00016D39">
            <w:pPr>
              <w:contextualSpacing/>
              <w:rPr>
                <w:rFonts w:ascii="Arial" w:hAnsi="Arial" w:cs="Arial"/>
                <w:b/>
              </w:rPr>
            </w:pPr>
            <w:r w:rsidRPr="00825065">
              <w:rPr>
                <w:rFonts w:ascii="Arial" w:hAnsi="Arial" w:cs="Arial"/>
                <w:b/>
              </w:rPr>
              <w:t>Plenary</w:t>
            </w:r>
          </w:p>
          <w:p w14:paraId="12701F1C" w14:textId="77777777" w:rsidR="00016D39" w:rsidRPr="008831C0" w:rsidRDefault="00016D39" w:rsidP="00016D39">
            <w:pPr>
              <w:pStyle w:val="ListParagraph"/>
              <w:numPr>
                <w:ilvl w:val="0"/>
                <w:numId w:val="23"/>
              </w:numPr>
              <w:rPr>
                <w:rFonts w:ascii="Arial" w:hAnsi="Arial" w:cs="Arial"/>
              </w:rPr>
            </w:pPr>
            <w:r w:rsidRPr="008831C0">
              <w:rPr>
                <w:rFonts w:ascii="Arial" w:hAnsi="Arial" w:cs="Arial"/>
              </w:rPr>
              <w:t>Recap features of Rock n’ Roll music</w:t>
            </w:r>
          </w:p>
          <w:p w14:paraId="726631F0" w14:textId="1482E62B" w:rsidR="00016D39" w:rsidRPr="00A25FDB" w:rsidRDefault="00016D39" w:rsidP="00016D39">
            <w:pPr>
              <w:pStyle w:val="ListParagraph"/>
              <w:numPr>
                <w:ilvl w:val="0"/>
                <w:numId w:val="23"/>
              </w:numPr>
              <w:rPr>
                <w:rFonts w:ascii="Arial" w:hAnsi="Arial" w:cs="Arial"/>
              </w:rPr>
            </w:pPr>
            <w:r w:rsidRPr="008831C0">
              <w:rPr>
                <w:rFonts w:ascii="Arial" w:hAnsi="Arial" w:cs="Arial"/>
              </w:rPr>
              <w:t>Recap where pupils would self-assess themselves again</w:t>
            </w:r>
            <w:r w:rsidR="003B6E8F">
              <w:rPr>
                <w:rFonts w:ascii="Arial" w:hAnsi="Arial" w:cs="Arial"/>
              </w:rPr>
              <w:t>st</w:t>
            </w:r>
            <w:r w:rsidRPr="008831C0">
              <w:rPr>
                <w:rFonts w:ascii="Arial" w:hAnsi="Arial" w:cs="Arial"/>
              </w:rPr>
              <w:t xml:space="preserve"> success criteria</w:t>
            </w:r>
          </w:p>
          <w:p w14:paraId="778FA217" w14:textId="77777777" w:rsidR="00A93F5B" w:rsidRDefault="00A93F5B" w:rsidP="00C277BD">
            <w:pPr>
              <w:contextualSpacing/>
              <w:rPr>
                <w:rFonts w:ascii="Arial" w:hAnsi="Arial" w:cs="Arial"/>
              </w:rPr>
            </w:pPr>
          </w:p>
          <w:p w14:paraId="5C4A5579" w14:textId="532234E1" w:rsidR="00A93F5B" w:rsidRPr="00A93F5B" w:rsidRDefault="00A93F5B" w:rsidP="00C277BD">
            <w:pPr>
              <w:contextualSpacing/>
              <w:rPr>
                <w:rFonts w:ascii="Arial" w:hAnsi="Arial" w:cs="Arial"/>
                <w:b/>
              </w:rPr>
            </w:pPr>
            <w:r w:rsidRPr="00A93F5B">
              <w:rPr>
                <w:rFonts w:ascii="Arial" w:hAnsi="Arial" w:cs="Arial"/>
                <w:b/>
              </w:rPr>
              <w:t>Card Information</w:t>
            </w:r>
          </w:p>
          <w:p w14:paraId="6FB95A3D" w14:textId="5D33F769" w:rsidR="00D14E82" w:rsidRDefault="00D14E82" w:rsidP="00C277BD">
            <w:pPr>
              <w:contextualSpacing/>
              <w:rPr>
                <w:rFonts w:ascii="Arial" w:hAnsi="Arial" w:cs="Arial"/>
              </w:rPr>
            </w:pPr>
            <w:r w:rsidRPr="00D14E82">
              <w:rPr>
                <w:rFonts w:ascii="Arial" w:hAnsi="Arial" w:cs="Arial"/>
              </w:rPr>
              <w:drawing>
                <wp:inline distT="0" distB="0" distL="0" distR="0" wp14:anchorId="2DA75362" wp14:editId="0736A116">
                  <wp:extent cx="8102600" cy="4432300"/>
                  <wp:effectExtent l="0" t="0" r="0"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102600" cy="4432300"/>
                          </a:xfrm>
                          <a:prstGeom prst="rect">
                            <a:avLst/>
                          </a:prstGeom>
                        </pic:spPr>
                      </pic:pic>
                    </a:graphicData>
                  </a:graphic>
                </wp:inline>
              </w:drawing>
            </w:r>
          </w:p>
          <w:p w14:paraId="62C066B5" w14:textId="77777777" w:rsidR="00691D3C" w:rsidRPr="00825065" w:rsidRDefault="00691D3C" w:rsidP="00C277BD">
            <w:pPr>
              <w:contextualSpacing/>
              <w:rPr>
                <w:rFonts w:ascii="Arial" w:hAnsi="Arial" w:cs="Arial"/>
              </w:rPr>
            </w:pPr>
          </w:p>
          <w:p w14:paraId="023CFDDD" w14:textId="585B2287" w:rsidR="00C277BD" w:rsidRPr="00016D39" w:rsidRDefault="00C277BD" w:rsidP="00825065">
            <w:pPr>
              <w:contextualSpacing/>
              <w:rPr>
                <w:rFonts w:ascii="Arial" w:hAnsi="Arial" w:cs="Arial"/>
                <w:b/>
              </w:rPr>
            </w:pPr>
          </w:p>
        </w:tc>
      </w:tr>
      <w:tr w:rsidR="001A5B00" w:rsidRPr="00825065" w14:paraId="03EE8CF8" w14:textId="77777777" w:rsidTr="00EF2911">
        <w:trPr>
          <w:trHeight w:val="1891"/>
        </w:trPr>
        <w:tc>
          <w:tcPr>
            <w:tcW w:w="14425" w:type="dxa"/>
          </w:tcPr>
          <w:p w14:paraId="45D2951E" w14:textId="3E9DF3B8" w:rsidR="00EF2911" w:rsidRPr="00825065" w:rsidRDefault="001A5B00" w:rsidP="00456D77">
            <w:pPr>
              <w:tabs>
                <w:tab w:val="left" w:pos="4786"/>
              </w:tabs>
              <w:contextualSpacing/>
              <w:rPr>
                <w:rFonts w:ascii="Arial" w:hAnsi="Arial" w:cs="Arial"/>
              </w:rPr>
            </w:pPr>
            <w:r w:rsidRPr="00825065">
              <w:rPr>
                <w:rFonts w:ascii="Arial" w:hAnsi="Arial" w:cs="Arial"/>
                <w:b/>
                <w:u w:val="single"/>
              </w:rPr>
              <w:t xml:space="preserve">Lesson 5 </w:t>
            </w:r>
            <w:r w:rsidR="00456D77">
              <w:rPr>
                <w:rFonts w:ascii="Arial" w:hAnsi="Arial" w:cs="Arial"/>
                <w:b/>
                <w:u w:val="single"/>
              </w:rPr>
              <w:t>– Card 5</w:t>
            </w:r>
          </w:p>
          <w:p w14:paraId="37A21350" w14:textId="77777777" w:rsidR="00EF2911" w:rsidRDefault="00EF2911" w:rsidP="00825065">
            <w:pPr>
              <w:contextualSpacing/>
              <w:rPr>
                <w:rFonts w:ascii="Arial" w:hAnsi="Arial" w:cs="Arial"/>
                <w:b/>
              </w:rPr>
            </w:pPr>
          </w:p>
          <w:p w14:paraId="01DCF14D" w14:textId="77777777" w:rsidR="00456D77" w:rsidRPr="00825065" w:rsidRDefault="00456D77" w:rsidP="00456D77">
            <w:pPr>
              <w:contextualSpacing/>
              <w:rPr>
                <w:rFonts w:ascii="Arial" w:hAnsi="Arial" w:cs="Arial"/>
                <w:b/>
              </w:rPr>
            </w:pPr>
            <w:r w:rsidRPr="00825065">
              <w:rPr>
                <w:rFonts w:ascii="Arial" w:hAnsi="Arial" w:cs="Arial"/>
                <w:b/>
              </w:rPr>
              <w:t>Learning Objective:</w:t>
            </w:r>
          </w:p>
          <w:p w14:paraId="1421C9ED" w14:textId="77777777" w:rsidR="00456D77" w:rsidRDefault="00456D77" w:rsidP="00456D77">
            <w:pPr>
              <w:pStyle w:val="ListParagraph"/>
              <w:numPr>
                <w:ilvl w:val="0"/>
                <w:numId w:val="4"/>
              </w:numPr>
              <w:rPr>
                <w:rFonts w:ascii="Arial" w:hAnsi="Arial" w:cs="Arial"/>
              </w:rPr>
            </w:pPr>
            <w:r>
              <w:rPr>
                <w:rFonts w:ascii="Arial" w:hAnsi="Arial" w:cs="Arial"/>
              </w:rPr>
              <w:t>To understand the characteristics of major forms of popular music</w:t>
            </w:r>
          </w:p>
          <w:p w14:paraId="6F4C505B" w14:textId="77777777" w:rsidR="00456D77" w:rsidRDefault="00456D77" w:rsidP="00456D77">
            <w:pPr>
              <w:pStyle w:val="ListParagraph"/>
              <w:numPr>
                <w:ilvl w:val="0"/>
                <w:numId w:val="4"/>
              </w:numPr>
              <w:rPr>
                <w:rFonts w:ascii="Arial" w:hAnsi="Arial" w:cs="Arial"/>
              </w:rPr>
            </w:pPr>
            <w:r>
              <w:rPr>
                <w:rFonts w:ascii="Arial" w:hAnsi="Arial" w:cs="Arial"/>
              </w:rPr>
              <w:t>To learn the principles of Reggae music</w:t>
            </w:r>
          </w:p>
          <w:p w14:paraId="02AA4F17" w14:textId="43BA6847" w:rsidR="00D53AE1" w:rsidRDefault="00D53AE1" w:rsidP="00456D77">
            <w:pPr>
              <w:pStyle w:val="ListParagraph"/>
              <w:numPr>
                <w:ilvl w:val="0"/>
                <w:numId w:val="4"/>
              </w:numPr>
              <w:rPr>
                <w:rFonts w:ascii="Arial" w:hAnsi="Arial" w:cs="Arial"/>
              </w:rPr>
            </w:pPr>
            <w:r>
              <w:rPr>
                <w:rFonts w:ascii="Arial" w:hAnsi="Arial" w:cs="Arial"/>
              </w:rPr>
              <w:t>To perform Reggae style music</w:t>
            </w:r>
          </w:p>
          <w:p w14:paraId="5DB399EF" w14:textId="77777777" w:rsidR="00456D77" w:rsidRPr="00A42291" w:rsidRDefault="00456D77" w:rsidP="00456D77">
            <w:pPr>
              <w:pStyle w:val="ListParagraph"/>
              <w:rPr>
                <w:rFonts w:ascii="Arial" w:hAnsi="Arial" w:cs="Arial"/>
              </w:rPr>
            </w:pPr>
          </w:p>
          <w:p w14:paraId="4E254ECC" w14:textId="77777777" w:rsidR="00456D77" w:rsidRPr="00825065" w:rsidRDefault="00456D77" w:rsidP="00456D77">
            <w:pPr>
              <w:contextualSpacing/>
              <w:rPr>
                <w:rFonts w:ascii="Arial" w:hAnsi="Arial" w:cs="Arial"/>
                <w:b/>
              </w:rPr>
            </w:pPr>
            <w:r w:rsidRPr="00825065">
              <w:rPr>
                <w:rFonts w:ascii="Arial" w:hAnsi="Arial" w:cs="Arial"/>
                <w:b/>
              </w:rPr>
              <w:t>Success Criteria:</w:t>
            </w:r>
          </w:p>
          <w:p w14:paraId="084CD44F" w14:textId="77777777" w:rsidR="00456D77" w:rsidRDefault="00456D77" w:rsidP="00456D77">
            <w:pPr>
              <w:pStyle w:val="ListParagraph"/>
              <w:numPr>
                <w:ilvl w:val="0"/>
                <w:numId w:val="5"/>
              </w:numPr>
              <w:rPr>
                <w:rFonts w:ascii="Arial" w:hAnsi="Arial" w:cs="Arial"/>
                <w:lang w:val="en-GB"/>
              </w:rPr>
            </w:pPr>
            <w:r>
              <w:rPr>
                <w:rFonts w:ascii="Arial" w:hAnsi="Arial" w:cs="Arial"/>
                <w:lang w:val="en-GB"/>
              </w:rPr>
              <w:t>Recognise the characteristics of Reggae music</w:t>
            </w:r>
          </w:p>
          <w:p w14:paraId="06799945" w14:textId="77777777" w:rsidR="00456D77" w:rsidRPr="00825065" w:rsidRDefault="00456D77" w:rsidP="00456D77">
            <w:pPr>
              <w:pStyle w:val="ListParagraph"/>
              <w:numPr>
                <w:ilvl w:val="0"/>
                <w:numId w:val="5"/>
              </w:numPr>
              <w:rPr>
                <w:rFonts w:ascii="Arial" w:hAnsi="Arial" w:cs="Arial"/>
                <w:lang w:val="en-GB"/>
              </w:rPr>
            </w:pPr>
            <w:r>
              <w:rPr>
                <w:rFonts w:ascii="Arial" w:hAnsi="Arial" w:cs="Arial"/>
                <w:lang w:val="en-GB"/>
              </w:rPr>
              <w:t>Perform Reggae music</w:t>
            </w:r>
          </w:p>
          <w:p w14:paraId="36400525" w14:textId="77777777" w:rsidR="00C277BD" w:rsidRPr="00825065" w:rsidRDefault="00C277BD" w:rsidP="00C277BD">
            <w:pPr>
              <w:contextualSpacing/>
              <w:rPr>
                <w:rFonts w:ascii="Arial" w:hAnsi="Arial" w:cs="Arial"/>
                <w:lang w:val="en-GB"/>
              </w:rPr>
            </w:pPr>
          </w:p>
          <w:p w14:paraId="51122E7D" w14:textId="77777777" w:rsidR="00C277BD" w:rsidRPr="00825065" w:rsidRDefault="00C277BD" w:rsidP="00C277BD">
            <w:pPr>
              <w:contextualSpacing/>
              <w:rPr>
                <w:rFonts w:ascii="Arial" w:hAnsi="Arial" w:cs="Arial"/>
                <w:b/>
              </w:rPr>
            </w:pPr>
            <w:r w:rsidRPr="00825065">
              <w:rPr>
                <w:rFonts w:ascii="Arial" w:hAnsi="Arial" w:cs="Arial"/>
                <w:b/>
              </w:rPr>
              <w:t>Success Criteria Grading:</w:t>
            </w:r>
          </w:p>
          <w:p w14:paraId="418E4747" w14:textId="77777777" w:rsidR="00C277BD" w:rsidRPr="00825065" w:rsidRDefault="00C277BD" w:rsidP="00C277BD">
            <w:pPr>
              <w:pStyle w:val="ListParagraph"/>
              <w:numPr>
                <w:ilvl w:val="0"/>
                <w:numId w:val="15"/>
              </w:numPr>
              <w:rPr>
                <w:rFonts w:ascii="Arial" w:hAnsi="Arial" w:cs="Arial"/>
              </w:rPr>
            </w:pPr>
            <w:r w:rsidRPr="00825065">
              <w:rPr>
                <w:rFonts w:ascii="Arial" w:hAnsi="Arial" w:cs="Arial"/>
              </w:rPr>
              <w:t>BAND 3: I can perform simple chords on the keyboard</w:t>
            </w:r>
          </w:p>
          <w:p w14:paraId="0A514EC8" w14:textId="77777777" w:rsidR="00C277BD" w:rsidRPr="00825065" w:rsidRDefault="00C277BD" w:rsidP="00C277BD">
            <w:pPr>
              <w:pStyle w:val="ListParagraph"/>
              <w:numPr>
                <w:ilvl w:val="0"/>
                <w:numId w:val="15"/>
              </w:numPr>
              <w:rPr>
                <w:rFonts w:ascii="Arial" w:hAnsi="Arial" w:cs="Arial"/>
              </w:rPr>
            </w:pPr>
            <w:r w:rsidRPr="00825065">
              <w:rPr>
                <w:rFonts w:ascii="Arial" w:hAnsi="Arial" w:cs="Arial"/>
              </w:rPr>
              <w:t xml:space="preserve">BAND 4: I can perform chords on the keyboard with reasonable fluency and accuracy </w:t>
            </w:r>
          </w:p>
          <w:p w14:paraId="6C47F5EB" w14:textId="77777777" w:rsidR="00C277BD" w:rsidRDefault="00C277BD" w:rsidP="00C277BD">
            <w:pPr>
              <w:pStyle w:val="ListParagraph"/>
              <w:numPr>
                <w:ilvl w:val="0"/>
                <w:numId w:val="15"/>
              </w:numPr>
              <w:rPr>
                <w:rFonts w:ascii="Arial" w:hAnsi="Arial" w:cs="Arial"/>
              </w:rPr>
            </w:pPr>
            <w:r w:rsidRPr="00825065">
              <w:rPr>
                <w:rFonts w:ascii="Arial" w:hAnsi="Arial" w:cs="Arial"/>
              </w:rPr>
              <w:t xml:space="preserve">BAND 5: I can perform chords on the keyboard without support and II perform fluently and accurately on the keyboard </w:t>
            </w:r>
          </w:p>
          <w:p w14:paraId="1FB2191B" w14:textId="77777777" w:rsidR="00C277BD" w:rsidRDefault="00C277BD" w:rsidP="00C277BD">
            <w:pPr>
              <w:pStyle w:val="ListParagraph"/>
              <w:numPr>
                <w:ilvl w:val="0"/>
                <w:numId w:val="15"/>
              </w:numPr>
              <w:rPr>
                <w:rFonts w:ascii="Arial" w:hAnsi="Arial" w:cs="Arial"/>
              </w:rPr>
            </w:pPr>
            <w:r>
              <w:rPr>
                <w:rFonts w:ascii="Arial" w:hAnsi="Arial" w:cs="Arial"/>
              </w:rPr>
              <w:t>BAND 6: I can perform longer parts from memory, showing an understanding of the notes on the stave</w:t>
            </w:r>
          </w:p>
          <w:p w14:paraId="0E79E778" w14:textId="77777777" w:rsidR="00C277BD" w:rsidRPr="00825065" w:rsidRDefault="00C277BD" w:rsidP="00C277BD">
            <w:pPr>
              <w:pStyle w:val="ListParagraph"/>
              <w:numPr>
                <w:ilvl w:val="0"/>
                <w:numId w:val="15"/>
              </w:numPr>
              <w:rPr>
                <w:rFonts w:ascii="Arial" w:hAnsi="Arial" w:cs="Arial"/>
              </w:rPr>
            </w:pPr>
            <w:r>
              <w:rPr>
                <w:rFonts w:ascii="Arial" w:hAnsi="Arial" w:cs="Arial"/>
              </w:rPr>
              <w:t>BAND 7: I can perform longer parts with reasonable technical skill and expression</w:t>
            </w:r>
          </w:p>
          <w:p w14:paraId="75B1A515" w14:textId="77777777" w:rsidR="00C277BD" w:rsidRPr="00825065" w:rsidRDefault="00C277BD" w:rsidP="00C277BD">
            <w:pPr>
              <w:contextualSpacing/>
              <w:rPr>
                <w:rFonts w:ascii="Arial" w:hAnsi="Arial" w:cs="Arial"/>
                <w:lang w:val="en-GB"/>
              </w:rPr>
            </w:pPr>
          </w:p>
          <w:p w14:paraId="3B170333" w14:textId="77777777" w:rsidR="00C277BD" w:rsidRPr="00825065" w:rsidRDefault="00C277BD" w:rsidP="00C277BD">
            <w:pPr>
              <w:contextualSpacing/>
              <w:rPr>
                <w:rFonts w:ascii="Arial" w:hAnsi="Arial" w:cs="Arial"/>
                <w:b/>
              </w:rPr>
            </w:pPr>
            <w:r w:rsidRPr="00825065">
              <w:rPr>
                <w:rFonts w:ascii="Arial" w:hAnsi="Arial" w:cs="Arial"/>
                <w:b/>
              </w:rPr>
              <w:t>Assessment Opportunity:</w:t>
            </w:r>
          </w:p>
          <w:p w14:paraId="7CE29D01" w14:textId="77777777" w:rsidR="00C277BD" w:rsidRPr="00825065" w:rsidRDefault="00C277BD" w:rsidP="00C277BD">
            <w:pPr>
              <w:pStyle w:val="ListParagraph"/>
              <w:numPr>
                <w:ilvl w:val="0"/>
                <w:numId w:val="2"/>
              </w:numPr>
              <w:rPr>
                <w:rFonts w:ascii="Arial" w:hAnsi="Arial" w:cs="Arial"/>
              </w:rPr>
            </w:pPr>
            <w:r w:rsidRPr="00825065">
              <w:rPr>
                <w:rFonts w:ascii="Arial" w:hAnsi="Arial" w:cs="Arial"/>
              </w:rPr>
              <w:t>Pupil self-assessment of progress against assessment criteria</w:t>
            </w:r>
          </w:p>
          <w:p w14:paraId="1CAE3BA2" w14:textId="77777777" w:rsidR="00C277BD" w:rsidRPr="00825065" w:rsidRDefault="00C277BD" w:rsidP="00C277BD">
            <w:pPr>
              <w:pStyle w:val="ListParagraph"/>
              <w:numPr>
                <w:ilvl w:val="0"/>
                <w:numId w:val="2"/>
              </w:numPr>
              <w:rPr>
                <w:rFonts w:ascii="Arial" w:hAnsi="Arial" w:cs="Arial"/>
                <w:b/>
              </w:rPr>
            </w:pPr>
            <w:r w:rsidRPr="00825065">
              <w:rPr>
                <w:rFonts w:ascii="Arial" w:hAnsi="Arial" w:cs="Arial"/>
              </w:rPr>
              <w:t>Teacher verbal feedback on progress and feedback for improvement</w:t>
            </w:r>
          </w:p>
          <w:p w14:paraId="63326A86" w14:textId="77777777" w:rsidR="00C277BD" w:rsidRPr="00825065" w:rsidRDefault="00C277BD" w:rsidP="00C277BD">
            <w:pPr>
              <w:contextualSpacing/>
              <w:rPr>
                <w:rFonts w:ascii="Arial" w:hAnsi="Arial" w:cs="Arial"/>
                <w:b/>
              </w:rPr>
            </w:pPr>
          </w:p>
          <w:p w14:paraId="202D8B1F" w14:textId="77777777" w:rsidR="00C277BD" w:rsidRPr="00825065" w:rsidRDefault="00C277BD" w:rsidP="00C277BD">
            <w:pPr>
              <w:contextualSpacing/>
              <w:rPr>
                <w:rFonts w:ascii="Arial" w:hAnsi="Arial" w:cs="Arial"/>
                <w:b/>
              </w:rPr>
            </w:pPr>
            <w:r w:rsidRPr="00825065">
              <w:rPr>
                <w:rFonts w:ascii="Arial" w:hAnsi="Arial" w:cs="Arial"/>
                <w:b/>
              </w:rPr>
              <w:t>Starter - Listening</w:t>
            </w:r>
          </w:p>
          <w:p w14:paraId="66026134" w14:textId="4E3C097E" w:rsidR="00FB7B07" w:rsidRPr="00016D39" w:rsidRDefault="00FB7B07" w:rsidP="00FB7B07">
            <w:pPr>
              <w:pStyle w:val="ListParagraph"/>
              <w:numPr>
                <w:ilvl w:val="0"/>
                <w:numId w:val="23"/>
              </w:numPr>
              <w:rPr>
                <w:rFonts w:ascii="Arial" w:hAnsi="Arial" w:cs="Arial"/>
              </w:rPr>
            </w:pPr>
            <w:r w:rsidRPr="008831C0">
              <w:rPr>
                <w:rFonts w:ascii="Arial" w:hAnsi="Arial" w:cs="Arial"/>
              </w:rPr>
              <w:t xml:space="preserve">Listening exercise: Pupils to listen to a </w:t>
            </w:r>
            <w:r>
              <w:rPr>
                <w:rFonts w:ascii="Arial" w:hAnsi="Arial" w:cs="Arial"/>
              </w:rPr>
              <w:t>piece of Reggae</w:t>
            </w:r>
            <w:r w:rsidRPr="008831C0">
              <w:rPr>
                <w:rFonts w:ascii="Arial" w:hAnsi="Arial" w:cs="Arial"/>
              </w:rPr>
              <w:t xml:space="preserve"> and identify timbres and musical features. </w:t>
            </w:r>
          </w:p>
          <w:p w14:paraId="0457EB40" w14:textId="77777777" w:rsidR="00FB7B07" w:rsidRPr="00016D39" w:rsidRDefault="00FB7B07" w:rsidP="00FB7B07">
            <w:pPr>
              <w:pStyle w:val="ListParagraph"/>
              <w:numPr>
                <w:ilvl w:val="0"/>
                <w:numId w:val="23"/>
              </w:numPr>
              <w:rPr>
                <w:rFonts w:ascii="Arial" w:hAnsi="Arial" w:cs="Arial"/>
              </w:rPr>
            </w:pPr>
            <w:r w:rsidRPr="00016D39">
              <w:rPr>
                <w:rFonts w:ascii="Arial" w:hAnsi="Arial" w:cs="Arial"/>
              </w:rPr>
              <w:t>Opportunity to take in listening mark for TPF</w:t>
            </w:r>
          </w:p>
          <w:p w14:paraId="0E3EE215" w14:textId="77777777" w:rsidR="00C277BD" w:rsidRPr="00825065" w:rsidRDefault="00C277BD" w:rsidP="00C277BD">
            <w:pPr>
              <w:contextualSpacing/>
              <w:rPr>
                <w:rFonts w:ascii="Arial" w:hAnsi="Arial" w:cs="Arial"/>
              </w:rPr>
            </w:pPr>
          </w:p>
          <w:p w14:paraId="1D73ED7D" w14:textId="77777777" w:rsidR="00C277BD" w:rsidRDefault="00C277BD" w:rsidP="00C277BD">
            <w:pPr>
              <w:contextualSpacing/>
              <w:rPr>
                <w:rFonts w:ascii="Arial" w:hAnsi="Arial" w:cs="Arial"/>
                <w:b/>
              </w:rPr>
            </w:pPr>
            <w:r w:rsidRPr="00825065">
              <w:rPr>
                <w:rFonts w:ascii="Arial" w:hAnsi="Arial" w:cs="Arial"/>
                <w:b/>
              </w:rPr>
              <w:t>Lesson Content</w:t>
            </w:r>
          </w:p>
          <w:p w14:paraId="47725E0A" w14:textId="77777777" w:rsidR="003B6E8F" w:rsidRPr="00A25FDB" w:rsidRDefault="003B6E8F" w:rsidP="003B6E8F">
            <w:pPr>
              <w:pStyle w:val="ListParagraph"/>
              <w:numPr>
                <w:ilvl w:val="0"/>
                <w:numId w:val="27"/>
              </w:numPr>
              <w:rPr>
                <w:rFonts w:ascii="Arial" w:hAnsi="Arial" w:cs="Arial"/>
              </w:rPr>
            </w:pPr>
            <w:r w:rsidRPr="00A25FDB">
              <w:rPr>
                <w:rFonts w:ascii="Arial" w:hAnsi="Arial" w:cs="Arial"/>
              </w:rPr>
              <w:t>Show the pupils the card for today’s lesson and demonstrate to the pupils.</w:t>
            </w:r>
          </w:p>
          <w:p w14:paraId="63C63F2C" w14:textId="201608FC" w:rsidR="003B6E8F" w:rsidRPr="003B6E8F" w:rsidRDefault="003B6E8F" w:rsidP="003B6E8F">
            <w:pPr>
              <w:pStyle w:val="ListParagraph"/>
              <w:numPr>
                <w:ilvl w:val="0"/>
                <w:numId w:val="27"/>
              </w:numPr>
              <w:rPr>
                <w:rFonts w:ascii="Arial" w:hAnsi="Arial" w:cs="Arial"/>
              </w:rPr>
            </w:pPr>
            <w:r w:rsidRPr="008831C0">
              <w:rPr>
                <w:rFonts w:ascii="Arial" w:hAnsi="Arial" w:cs="Arial"/>
              </w:rPr>
              <w:t>Get keyboards out and bring small groups of pupils up to the piano to give further demonstration.</w:t>
            </w:r>
          </w:p>
          <w:p w14:paraId="036A8E2F" w14:textId="20AE562D" w:rsidR="00C277BD" w:rsidRPr="003B6E8F" w:rsidRDefault="00B23540" w:rsidP="003B6E8F">
            <w:pPr>
              <w:pStyle w:val="ListParagraph"/>
              <w:numPr>
                <w:ilvl w:val="0"/>
                <w:numId w:val="27"/>
              </w:numPr>
              <w:rPr>
                <w:rFonts w:ascii="Arial" w:hAnsi="Arial" w:cs="Arial"/>
              </w:rPr>
            </w:pPr>
            <w:r w:rsidRPr="003B6E8F">
              <w:rPr>
                <w:rFonts w:ascii="Arial" w:hAnsi="Arial" w:cs="Arial"/>
              </w:rPr>
              <w:t>The final card in this unit is similar to card 2.</w:t>
            </w:r>
          </w:p>
          <w:p w14:paraId="5B2CB777" w14:textId="1DD1244E" w:rsidR="00B23540" w:rsidRPr="003B6E8F" w:rsidRDefault="00B23540" w:rsidP="003B6E8F">
            <w:pPr>
              <w:pStyle w:val="ListParagraph"/>
              <w:numPr>
                <w:ilvl w:val="0"/>
                <w:numId w:val="27"/>
              </w:numPr>
              <w:rPr>
                <w:rFonts w:ascii="Arial" w:hAnsi="Arial" w:cs="Arial"/>
              </w:rPr>
            </w:pPr>
            <w:r w:rsidRPr="003B6E8F">
              <w:rPr>
                <w:rFonts w:ascii="Arial" w:hAnsi="Arial" w:cs="Arial"/>
              </w:rPr>
              <w:t xml:space="preserve">This </w:t>
            </w:r>
            <w:r w:rsidR="0039059A" w:rsidRPr="003B6E8F">
              <w:rPr>
                <w:rFonts w:ascii="Arial" w:hAnsi="Arial" w:cs="Arial"/>
              </w:rPr>
              <w:t xml:space="preserve">is an actual example </w:t>
            </w:r>
            <w:r w:rsidRPr="003B6E8F">
              <w:rPr>
                <w:rFonts w:ascii="Arial" w:hAnsi="Arial" w:cs="Arial"/>
              </w:rPr>
              <w:t>o</w:t>
            </w:r>
            <w:r w:rsidR="0039059A" w:rsidRPr="003B6E8F">
              <w:rPr>
                <w:rFonts w:ascii="Arial" w:hAnsi="Arial" w:cs="Arial"/>
              </w:rPr>
              <w:t>f</w:t>
            </w:r>
            <w:r w:rsidRPr="003B6E8F">
              <w:rPr>
                <w:rFonts w:ascii="Arial" w:hAnsi="Arial" w:cs="Arial"/>
              </w:rPr>
              <w:t xml:space="preserve"> Regg</w:t>
            </w:r>
            <w:r w:rsidR="0039059A" w:rsidRPr="003B6E8F">
              <w:rPr>
                <w:rFonts w:ascii="Arial" w:hAnsi="Arial" w:cs="Arial"/>
              </w:rPr>
              <w:t>ae music and has some historical notes attached.</w:t>
            </w:r>
          </w:p>
          <w:p w14:paraId="7B6A8BBD" w14:textId="469F1930" w:rsidR="0039059A" w:rsidRPr="003B6E8F" w:rsidRDefault="0039059A" w:rsidP="003B6E8F">
            <w:pPr>
              <w:pStyle w:val="ListParagraph"/>
              <w:numPr>
                <w:ilvl w:val="0"/>
                <w:numId w:val="27"/>
              </w:numPr>
              <w:rPr>
                <w:rFonts w:ascii="Arial" w:hAnsi="Arial" w:cs="Arial"/>
              </w:rPr>
            </w:pPr>
            <w:r w:rsidRPr="003B6E8F">
              <w:rPr>
                <w:rFonts w:ascii="Arial" w:hAnsi="Arial" w:cs="Arial"/>
              </w:rPr>
              <w:t>Again</w:t>
            </w:r>
            <w:r w:rsidR="000F265A">
              <w:rPr>
                <w:rFonts w:ascii="Arial" w:hAnsi="Arial" w:cs="Arial"/>
              </w:rPr>
              <w:t>,</w:t>
            </w:r>
            <w:bookmarkStart w:id="0" w:name="_GoBack"/>
            <w:bookmarkEnd w:id="0"/>
            <w:r w:rsidRPr="003B6E8F">
              <w:rPr>
                <w:rFonts w:ascii="Arial" w:hAnsi="Arial" w:cs="Arial"/>
              </w:rPr>
              <w:t xml:space="preserve"> the pupils should swap over when they have finished their parts.</w:t>
            </w:r>
          </w:p>
          <w:p w14:paraId="488B25AE" w14:textId="3C90CBB3" w:rsidR="0039059A" w:rsidRPr="003B6E8F" w:rsidRDefault="0039059A" w:rsidP="003B6E8F">
            <w:pPr>
              <w:pStyle w:val="ListParagraph"/>
              <w:numPr>
                <w:ilvl w:val="0"/>
                <w:numId w:val="27"/>
              </w:numPr>
              <w:rPr>
                <w:rFonts w:ascii="Arial" w:hAnsi="Arial" w:cs="Arial"/>
              </w:rPr>
            </w:pPr>
            <w:r w:rsidRPr="003B6E8F">
              <w:rPr>
                <w:rFonts w:ascii="Arial" w:hAnsi="Arial" w:cs="Arial"/>
              </w:rPr>
              <w:t>Assessment on performance should be made at this stage.</w:t>
            </w:r>
          </w:p>
          <w:p w14:paraId="5D54A431" w14:textId="77777777" w:rsidR="003B6E8F" w:rsidRPr="008831C0" w:rsidRDefault="003B6E8F" w:rsidP="003B6E8F">
            <w:pPr>
              <w:pStyle w:val="ListParagraph"/>
              <w:numPr>
                <w:ilvl w:val="0"/>
                <w:numId w:val="27"/>
              </w:numPr>
              <w:rPr>
                <w:rFonts w:ascii="Arial" w:hAnsi="Arial" w:cs="Arial"/>
              </w:rPr>
            </w:pPr>
            <w:r>
              <w:rPr>
                <w:rFonts w:ascii="Arial" w:hAnsi="Arial" w:cs="Arial"/>
              </w:rPr>
              <w:t>Give pupils the opportunity to come up to the piano to perform and be assessed.</w:t>
            </w:r>
          </w:p>
          <w:p w14:paraId="12D0E4AA" w14:textId="77777777" w:rsidR="003B6E8F" w:rsidRDefault="003B6E8F" w:rsidP="003B6E8F">
            <w:pPr>
              <w:contextualSpacing/>
              <w:rPr>
                <w:rFonts w:ascii="Arial" w:hAnsi="Arial" w:cs="Arial"/>
              </w:rPr>
            </w:pPr>
          </w:p>
          <w:p w14:paraId="52BD7374" w14:textId="77777777" w:rsidR="003B6E8F" w:rsidRDefault="003B6E8F" w:rsidP="003B6E8F">
            <w:pPr>
              <w:contextualSpacing/>
              <w:rPr>
                <w:rFonts w:ascii="Arial" w:hAnsi="Arial" w:cs="Arial"/>
              </w:rPr>
            </w:pPr>
          </w:p>
          <w:p w14:paraId="72E10FC4" w14:textId="77777777" w:rsidR="003B6E8F" w:rsidRPr="00825065" w:rsidRDefault="003B6E8F" w:rsidP="003B6E8F">
            <w:pPr>
              <w:contextualSpacing/>
              <w:rPr>
                <w:rFonts w:ascii="Arial" w:hAnsi="Arial" w:cs="Arial"/>
                <w:b/>
              </w:rPr>
            </w:pPr>
            <w:r w:rsidRPr="00825065">
              <w:rPr>
                <w:rFonts w:ascii="Arial" w:hAnsi="Arial" w:cs="Arial"/>
                <w:b/>
              </w:rPr>
              <w:t>Plenary</w:t>
            </w:r>
          </w:p>
          <w:p w14:paraId="3F26D361" w14:textId="77777777" w:rsidR="003B6E8F" w:rsidRPr="008831C0" w:rsidRDefault="003B6E8F" w:rsidP="003B6E8F">
            <w:pPr>
              <w:pStyle w:val="ListParagraph"/>
              <w:numPr>
                <w:ilvl w:val="0"/>
                <w:numId w:val="23"/>
              </w:numPr>
              <w:rPr>
                <w:rFonts w:ascii="Arial" w:hAnsi="Arial" w:cs="Arial"/>
              </w:rPr>
            </w:pPr>
            <w:r w:rsidRPr="008831C0">
              <w:rPr>
                <w:rFonts w:ascii="Arial" w:hAnsi="Arial" w:cs="Arial"/>
              </w:rPr>
              <w:t>Recap features of Rock n’ Roll music</w:t>
            </w:r>
          </w:p>
          <w:p w14:paraId="4F880FC5" w14:textId="12D87165" w:rsidR="003B6E8F" w:rsidRPr="00A25FDB" w:rsidRDefault="003B6E8F" w:rsidP="003B6E8F">
            <w:pPr>
              <w:pStyle w:val="ListParagraph"/>
              <w:numPr>
                <w:ilvl w:val="0"/>
                <w:numId w:val="23"/>
              </w:numPr>
              <w:rPr>
                <w:rFonts w:ascii="Arial" w:hAnsi="Arial" w:cs="Arial"/>
              </w:rPr>
            </w:pPr>
            <w:r w:rsidRPr="008831C0">
              <w:rPr>
                <w:rFonts w:ascii="Arial" w:hAnsi="Arial" w:cs="Arial"/>
              </w:rPr>
              <w:t>Recap where pupils would self-assess themselves again</w:t>
            </w:r>
            <w:r>
              <w:rPr>
                <w:rFonts w:ascii="Arial" w:hAnsi="Arial" w:cs="Arial"/>
              </w:rPr>
              <w:t>st</w:t>
            </w:r>
            <w:r w:rsidRPr="008831C0">
              <w:rPr>
                <w:rFonts w:ascii="Arial" w:hAnsi="Arial" w:cs="Arial"/>
              </w:rPr>
              <w:t xml:space="preserve"> success criteria</w:t>
            </w:r>
          </w:p>
          <w:p w14:paraId="65DA936C" w14:textId="77777777" w:rsidR="00A93F5B" w:rsidRDefault="00A93F5B" w:rsidP="00C277BD">
            <w:pPr>
              <w:contextualSpacing/>
              <w:rPr>
                <w:rFonts w:ascii="Arial" w:hAnsi="Arial" w:cs="Arial"/>
              </w:rPr>
            </w:pPr>
          </w:p>
          <w:p w14:paraId="0D5694A4" w14:textId="52D76D6F" w:rsidR="00A93F5B" w:rsidRPr="00A93F5B" w:rsidRDefault="00A93F5B" w:rsidP="00C277BD">
            <w:pPr>
              <w:contextualSpacing/>
              <w:rPr>
                <w:rFonts w:ascii="Arial" w:hAnsi="Arial" w:cs="Arial"/>
                <w:b/>
              </w:rPr>
            </w:pPr>
            <w:r w:rsidRPr="00A93F5B">
              <w:rPr>
                <w:rFonts w:ascii="Arial" w:hAnsi="Arial" w:cs="Arial"/>
                <w:b/>
              </w:rPr>
              <w:t>Card Information</w:t>
            </w:r>
          </w:p>
          <w:p w14:paraId="14CB5B63" w14:textId="56848F85" w:rsidR="00D14E82" w:rsidRDefault="00D14E82" w:rsidP="00C277BD">
            <w:pPr>
              <w:contextualSpacing/>
              <w:rPr>
                <w:rFonts w:ascii="Arial" w:hAnsi="Arial" w:cs="Arial"/>
              </w:rPr>
            </w:pPr>
            <w:r w:rsidRPr="00D14E82">
              <w:rPr>
                <w:rFonts w:ascii="Arial" w:hAnsi="Arial" w:cs="Arial"/>
              </w:rPr>
              <w:drawing>
                <wp:inline distT="0" distB="0" distL="0" distR="0" wp14:anchorId="3682C4F9" wp14:editId="51CB4E43">
                  <wp:extent cx="8191500" cy="4394200"/>
                  <wp:effectExtent l="0" t="0" r="1270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8191500" cy="4394200"/>
                          </a:xfrm>
                          <a:prstGeom prst="rect">
                            <a:avLst/>
                          </a:prstGeom>
                        </pic:spPr>
                      </pic:pic>
                    </a:graphicData>
                  </a:graphic>
                </wp:inline>
              </w:drawing>
            </w:r>
          </w:p>
          <w:p w14:paraId="19E35AC9" w14:textId="77777777" w:rsidR="0039059A" w:rsidRPr="00825065" w:rsidRDefault="0039059A" w:rsidP="00C277BD">
            <w:pPr>
              <w:contextualSpacing/>
              <w:rPr>
                <w:rFonts w:ascii="Arial" w:hAnsi="Arial" w:cs="Arial"/>
              </w:rPr>
            </w:pPr>
          </w:p>
          <w:p w14:paraId="29DD5646" w14:textId="4902FE09" w:rsidR="00C277BD" w:rsidRPr="00825065" w:rsidRDefault="00C277BD" w:rsidP="00C277BD">
            <w:pPr>
              <w:contextualSpacing/>
              <w:rPr>
                <w:rFonts w:ascii="Arial" w:hAnsi="Arial" w:cs="Arial"/>
                <w:b/>
              </w:rPr>
            </w:pPr>
          </w:p>
          <w:p w14:paraId="2CA3DD87" w14:textId="77777777" w:rsidR="00C277BD" w:rsidRPr="00825065" w:rsidRDefault="00C277BD" w:rsidP="00825065">
            <w:pPr>
              <w:contextualSpacing/>
              <w:rPr>
                <w:rFonts w:ascii="Arial" w:hAnsi="Arial" w:cs="Arial"/>
                <w:b/>
              </w:rPr>
            </w:pPr>
          </w:p>
          <w:p w14:paraId="7E61EBFB" w14:textId="669B1B98" w:rsidR="001A5B00" w:rsidRPr="00C277BD" w:rsidRDefault="001A5B00" w:rsidP="00C277BD">
            <w:pPr>
              <w:rPr>
                <w:rFonts w:ascii="Arial" w:hAnsi="Arial" w:cs="Arial"/>
              </w:rPr>
            </w:pPr>
          </w:p>
        </w:tc>
      </w:tr>
    </w:tbl>
    <w:p w14:paraId="09EE8336" w14:textId="77777777" w:rsidR="006B17ED" w:rsidRPr="00825065" w:rsidRDefault="006B17ED" w:rsidP="00825065">
      <w:pPr>
        <w:contextualSpacing/>
        <w:rPr>
          <w:rFonts w:ascii="Arial" w:hAnsi="Arial" w:cs="Arial"/>
        </w:rPr>
      </w:pPr>
    </w:p>
    <w:p w14:paraId="30AEDDEC" w14:textId="77777777" w:rsidR="00397F56" w:rsidRPr="00825065" w:rsidRDefault="00397F56" w:rsidP="00825065">
      <w:pPr>
        <w:contextualSpacing/>
        <w:rPr>
          <w:rFonts w:ascii="Arial" w:hAnsi="Arial" w:cs="Arial"/>
        </w:rPr>
      </w:pPr>
    </w:p>
    <w:sectPr w:rsidR="00397F56" w:rsidRPr="00825065" w:rsidSect="0004015A">
      <w:pgSz w:w="16840" w:h="11900" w:orient="landscape"/>
      <w:pgMar w:top="851" w:right="1440" w:bottom="567"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w:panose1 w:val="02000500000000000000"/>
    <w:charset w:val="4D"/>
    <w:family w:val="roman"/>
    <w:notTrueType/>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AC63E5"/>
    <w:multiLevelType w:val="hybridMultilevel"/>
    <w:tmpl w:val="20B4E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C93C3F"/>
    <w:multiLevelType w:val="hybridMultilevel"/>
    <w:tmpl w:val="E7040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383D3F"/>
    <w:multiLevelType w:val="hybridMultilevel"/>
    <w:tmpl w:val="B3CC3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13778D"/>
    <w:multiLevelType w:val="hybridMultilevel"/>
    <w:tmpl w:val="50F8B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636F2A"/>
    <w:multiLevelType w:val="hybridMultilevel"/>
    <w:tmpl w:val="CF023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F93DE0"/>
    <w:multiLevelType w:val="hybridMultilevel"/>
    <w:tmpl w:val="03B8F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C86DB4"/>
    <w:multiLevelType w:val="hybridMultilevel"/>
    <w:tmpl w:val="A48C2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A565E57"/>
    <w:multiLevelType w:val="hybridMultilevel"/>
    <w:tmpl w:val="FB687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A98544E"/>
    <w:multiLevelType w:val="hybridMultilevel"/>
    <w:tmpl w:val="E1540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BFC201C"/>
    <w:multiLevelType w:val="hybridMultilevel"/>
    <w:tmpl w:val="01D24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D9A22F2"/>
    <w:multiLevelType w:val="hybridMultilevel"/>
    <w:tmpl w:val="C5FE5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1D15CE7"/>
    <w:multiLevelType w:val="hybridMultilevel"/>
    <w:tmpl w:val="C9B0D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7CF3B68"/>
    <w:multiLevelType w:val="hybridMultilevel"/>
    <w:tmpl w:val="AB848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8ED18FB"/>
    <w:multiLevelType w:val="hybridMultilevel"/>
    <w:tmpl w:val="25547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8F9568B"/>
    <w:multiLevelType w:val="hybridMultilevel"/>
    <w:tmpl w:val="1A8E0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C5F3B28"/>
    <w:multiLevelType w:val="hybridMultilevel"/>
    <w:tmpl w:val="5CEA1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FC06DF5"/>
    <w:multiLevelType w:val="hybridMultilevel"/>
    <w:tmpl w:val="2AEAE07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00649DA"/>
    <w:multiLevelType w:val="hybridMultilevel"/>
    <w:tmpl w:val="FEACBC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5AA2B66"/>
    <w:multiLevelType w:val="hybridMultilevel"/>
    <w:tmpl w:val="3BE4F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8864D48"/>
    <w:multiLevelType w:val="hybridMultilevel"/>
    <w:tmpl w:val="F0684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CF26926"/>
    <w:multiLevelType w:val="hybridMultilevel"/>
    <w:tmpl w:val="3FB08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55249A8"/>
    <w:multiLevelType w:val="hybridMultilevel"/>
    <w:tmpl w:val="0AE65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824706E"/>
    <w:multiLevelType w:val="hybridMultilevel"/>
    <w:tmpl w:val="DC867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AFD3B6A"/>
    <w:multiLevelType w:val="hybridMultilevel"/>
    <w:tmpl w:val="087AA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E685847"/>
    <w:multiLevelType w:val="hybridMultilevel"/>
    <w:tmpl w:val="56E04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8297FCF"/>
    <w:multiLevelType w:val="hybridMultilevel"/>
    <w:tmpl w:val="F51E0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DF74B15"/>
    <w:multiLevelType w:val="hybridMultilevel"/>
    <w:tmpl w:val="46860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6"/>
  </w:num>
  <w:num w:numId="3">
    <w:abstractNumId w:val="4"/>
  </w:num>
  <w:num w:numId="4">
    <w:abstractNumId w:val="8"/>
  </w:num>
  <w:num w:numId="5">
    <w:abstractNumId w:val="13"/>
  </w:num>
  <w:num w:numId="6">
    <w:abstractNumId w:val="18"/>
  </w:num>
  <w:num w:numId="7">
    <w:abstractNumId w:val="23"/>
  </w:num>
  <w:num w:numId="8">
    <w:abstractNumId w:val="14"/>
  </w:num>
  <w:num w:numId="9">
    <w:abstractNumId w:val="10"/>
  </w:num>
  <w:num w:numId="10">
    <w:abstractNumId w:val="9"/>
  </w:num>
  <w:num w:numId="11">
    <w:abstractNumId w:val="5"/>
  </w:num>
  <w:num w:numId="12">
    <w:abstractNumId w:val="0"/>
  </w:num>
  <w:num w:numId="13">
    <w:abstractNumId w:val="7"/>
  </w:num>
  <w:num w:numId="14">
    <w:abstractNumId w:val="21"/>
  </w:num>
  <w:num w:numId="15">
    <w:abstractNumId w:val="22"/>
  </w:num>
  <w:num w:numId="16">
    <w:abstractNumId w:val="1"/>
  </w:num>
  <w:num w:numId="17">
    <w:abstractNumId w:val="26"/>
  </w:num>
  <w:num w:numId="18">
    <w:abstractNumId w:val="3"/>
  </w:num>
  <w:num w:numId="19">
    <w:abstractNumId w:val="17"/>
  </w:num>
  <w:num w:numId="20">
    <w:abstractNumId w:val="15"/>
  </w:num>
  <w:num w:numId="21">
    <w:abstractNumId w:val="25"/>
  </w:num>
  <w:num w:numId="22">
    <w:abstractNumId w:val="20"/>
  </w:num>
  <w:num w:numId="23">
    <w:abstractNumId w:val="19"/>
  </w:num>
  <w:num w:numId="24">
    <w:abstractNumId w:val="12"/>
  </w:num>
  <w:num w:numId="25">
    <w:abstractNumId w:val="16"/>
  </w:num>
  <w:num w:numId="26">
    <w:abstractNumId w:val="2"/>
  </w:num>
  <w:num w:numId="27">
    <w:abstractNumId w:val="1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7F56"/>
    <w:rsid w:val="00016D39"/>
    <w:rsid w:val="0002463C"/>
    <w:rsid w:val="0004015A"/>
    <w:rsid w:val="00067D4C"/>
    <w:rsid w:val="00080F2C"/>
    <w:rsid w:val="000A3AB3"/>
    <w:rsid w:val="000E00EA"/>
    <w:rsid w:val="000E0B30"/>
    <w:rsid w:val="000F265A"/>
    <w:rsid w:val="0010658E"/>
    <w:rsid w:val="001326C0"/>
    <w:rsid w:val="00135E01"/>
    <w:rsid w:val="001378DE"/>
    <w:rsid w:val="00137C04"/>
    <w:rsid w:val="001559E1"/>
    <w:rsid w:val="001729F1"/>
    <w:rsid w:val="001A5B00"/>
    <w:rsid w:val="001D420F"/>
    <w:rsid w:val="00236F6D"/>
    <w:rsid w:val="002841A1"/>
    <w:rsid w:val="002C26F7"/>
    <w:rsid w:val="003502B1"/>
    <w:rsid w:val="00372C09"/>
    <w:rsid w:val="0039059A"/>
    <w:rsid w:val="00397F56"/>
    <w:rsid w:val="003B6E8F"/>
    <w:rsid w:val="003C5C24"/>
    <w:rsid w:val="003D3B87"/>
    <w:rsid w:val="003D739B"/>
    <w:rsid w:val="0043316C"/>
    <w:rsid w:val="00441832"/>
    <w:rsid w:val="00456D77"/>
    <w:rsid w:val="0046727B"/>
    <w:rsid w:val="0046793C"/>
    <w:rsid w:val="00470263"/>
    <w:rsid w:val="00470B6F"/>
    <w:rsid w:val="00476A2C"/>
    <w:rsid w:val="004A015F"/>
    <w:rsid w:val="004B4B64"/>
    <w:rsid w:val="00505762"/>
    <w:rsid w:val="00505E43"/>
    <w:rsid w:val="005C6A3C"/>
    <w:rsid w:val="006129EA"/>
    <w:rsid w:val="00627FF2"/>
    <w:rsid w:val="00652305"/>
    <w:rsid w:val="006821F1"/>
    <w:rsid w:val="0068541C"/>
    <w:rsid w:val="006877D9"/>
    <w:rsid w:val="00691D3C"/>
    <w:rsid w:val="006A46F5"/>
    <w:rsid w:val="006B17ED"/>
    <w:rsid w:val="006C4834"/>
    <w:rsid w:val="007006CA"/>
    <w:rsid w:val="0071191C"/>
    <w:rsid w:val="00726401"/>
    <w:rsid w:val="00750E57"/>
    <w:rsid w:val="00760048"/>
    <w:rsid w:val="00784409"/>
    <w:rsid w:val="00792F13"/>
    <w:rsid w:val="007C69AD"/>
    <w:rsid w:val="00825065"/>
    <w:rsid w:val="00837954"/>
    <w:rsid w:val="008433BB"/>
    <w:rsid w:val="00873804"/>
    <w:rsid w:val="008831C0"/>
    <w:rsid w:val="008930F6"/>
    <w:rsid w:val="008D1FD0"/>
    <w:rsid w:val="00973285"/>
    <w:rsid w:val="009975E1"/>
    <w:rsid w:val="009A483E"/>
    <w:rsid w:val="009D6FFC"/>
    <w:rsid w:val="009F7BA2"/>
    <w:rsid w:val="00A25FDB"/>
    <w:rsid w:val="00A42291"/>
    <w:rsid w:val="00A73B5A"/>
    <w:rsid w:val="00A93F5B"/>
    <w:rsid w:val="00AA0188"/>
    <w:rsid w:val="00AA4EDC"/>
    <w:rsid w:val="00B06756"/>
    <w:rsid w:val="00B139A8"/>
    <w:rsid w:val="00B23540"/>
    <w:rsid w:val="00B54FA6"/>
    <w:rsid w:val="00B934AB"/>
    <w:rsid w:val="00BB7529"/>
    <w:rsid w:val="00C277BD"/>
    <w:rsid w:val="00C338AA"/>
    <w:rsid w:val="00C34D9D"/>
    <w:rsid w:val="00C56332"/>
    <w:rsid w:val="00C677B1"/>
    <w:rsid w:val="00C76581"/>
    <w:rsid w:val="00C87586"/>
    <w:rsid w:val="00CA75D9"/>
    <w:rsid w:val="00CC5875"/>
    <w:rsid w:val="00D0129B"/>
    <w:rsid w:val="00D07F31"/>
    <w:rsid w:val="00D14DFA"/>
    <w:rsid w:val="00D14E82"/>
    <w:rsid w:val="00D33BD5"/>
    <w:rsid w:val="00D5205A"/>
    <w:rsid w:val="00D52518"/>
    <w:rsid w:val="00D53AE1"/>
    <w:rsid w:val="00D729FF"/>
    <w:rsid w:val="00D8609D"/>
    <w:rsid w:val="00D92D12"/>
    <w:rsid w:val="00D97F4B"/>
    <w:rsid w:val="00DE5521"/>
    <w:rsid w:val="00E45356"/>
    <w:rsid w:val="00E517F9"/>
    <w:rsid w:val="00ED5177"/>
    <w:rsid w:val="00EF2911"/>
    <w:rsid w:val="00F10DA3"/>
    <w:rsid w:val="00F14D3C"/>
    <w:rsid w:val="00F23CB0"/>
    <w:rsid w:val="00F30D8B"/>
    <w:rsid w:val="00FB2385"/>
    <w:rsid w:val="00FB7B07"/>
    <w:rsid w:val="00FF4040"/>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84E2432"/>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54FA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97F5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397F56"/>
    <w:pPr>
      <w:spacing w:before="100" w:beforeAutospacing="1" w:after="100" w:afterAutospacing="1"/>
    </w:pPr>
    <w:rPr>
      <w:rFonts w:ascii="Times" w:hAnsi="Times" w:cs="Times New Roman"/>
      <w:sz w:val="20"/>
      <w:szCs w:val="20"/>
      <w:lang w:val="en-GB"/>
    </w:rPr>
  </w:style>
  <w:style w:type="paragraph" w:styleId="ListParagraph">
    <w:name w:val="List Paragraph"/>
    <w:basedOn w:val="Normal"/>
    <w:uiPriority w:val="34"/>
    <w:qFormat/>
    <w:rsid w:val="00FB2385"/>
    <w:pPr>
      <w:ind w:left="720"/>
      <w:contextualSpacing/>
    </w:pPr>
  </w:style>
  <w:style w:type="table" w:styleId="GridTable5Dark-Accent6">
    <w:name w:val="Grid Table 5 Dark Accent 6"/>
    <w:basedOn w:val="TableNormal"/>
    <w:uiPriority w:val="50"/>
    <w:rsid w:val="006B17ED"/>
    <w:rPr>
      <w:rFonts w:eastAsiaTheme="minorHAnsi"/>
      <w:sz w:val="22"/>
      <w:szCs w:val="22"/>
      <w:lang w:val="en-GB"/>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paragraph" w:customStyle="1" w:styleId="p1">
    <w:name w:val="p1"/>
    <w:basedOn w:val="Normal"/>
    <w:rsid w:val="001378DE"/>
    <w:rPr>
      <w:rFonts w:ascii="Helvetica" w:hAnsi="Helvetica" w:cs="Times New Roman"/>
      <w:sz w:val="15"/>
      <w:szCs w:val="15"/>
    </w:rPr>
  </w:style>
  <w:style w:type="character" w:customStyle="1" w:styleId="apple-converted-space">
    <w:name w:val="apple-converted-space"/>
    <w:basedOn w:val="DefaultParagraphFont"/>
    <w:rsid w:val="001378DE"/>
  </w:style>
  <w:style w:type="character" w:customStyle="1" w:styleId="s1">
    <w:name w:val="s1"/>
    <w:basedOn w:val="DefaultParagraphFont"/>
    <w:rsid w:val="001A5B00"/>
    <w:rPr>
      <w:rFonts w:ascii="Helvetica" w:hAnsi="Helvetica" w:hint="default"/>
      <w:sz w:val="10"/>
      <w:szCs w:val="10"/>
    </w:rPr>
  </w:style>
  <w:style w:type="character" w:styleId="Hyperlink">
    <w:name w:val="Hyperlink"/>
    <w:basedOn w:val="DefaultParagraphFont"/>
    <w:uiPriority w:val="99"/>
    <w:unhideWhenUsed/>
    <w:rsid w:val="0002463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692762">
      <w:bodyDiv w:val="1"/>
      <w:marLeft w:val="0"/>
      <w:marRight w:val="0"/>
      <w:marTop w:val="0"/>
      <w:marBottom w:val="0"/>
      <w:divBdr>
        <w:top w:val="none" w:sz="0" w:space="0" w:color="auto"/>
        <w:left w:val="none" w:sz="0" w:space="0" w:color="auto"/>
        <w:bottom w:val="none" w:sz="0" w:space="0" w:color="auto"/>
        <w:right w:val="none" w:sz="0" w:space="0" w:color="auto"/>
      </w:divBdr>
      <w:divsChild>
        <w:div w:id="1946962524">
          <w:marLeft w:val="446"/>
          <w:marRight w:val="0"/>
          <w:marTop w:val="115"/>
          <w:marBottom w:val="120"/>
          <w:divBdr>
            <w:top w:val="none" w:sz="0" w:space="0" w:color="auto"/>
            <w:left w:val="none" w:sz="0" w:space="0" w:color="auto"/>
            <w:bottom w:val="none" w:sz="0" w:space="0" w:color="auto"/>
            <w:right w:val="none" w:sz="0" w:space="0" w:color="auto"/>
          </w:divBdr>
        </w:div>
        <w:div w:id="1219632100">
          <w:marLeft w:val="446"/>
          <w:marRight w:val="0"/>
          <w:marTop w:val="115"/>
          <w:marBottom w:val="120"/>
          <w:divBdr>
            <w:top w:val="none" w:sz="0" w:space="0" w:color="auto"/>
            <w:left w:val="none" w:sz="0" w:space="0" w:color="auto"/>
            <w:bottom w:val="none" w:sz="0" w:space="0" w:color="auto"/>
            <w:right w:val="none" w:sz="0" w:space="0" w:color="auto"/>
          </w:divBdr>
        </w:div>
      </w:divsChild>
    </w:div>
    <w:div w:id="34701128">
      <w:bodyDiv w:val="1"/>
      <w:marLeft w:val="0"/>
      <w:marRight w:val="0"/>
      <w:marTop w:val="0"/>
      <w:marBottom w:val="0"/>
      <w:divBdr>
        <w:top w:val="none" w:sz="0" w:space="0" w:color="auto"/>
        <w:left w:val="none" w:sz="0" w:space="0" w:color="auto"/>
        <w:bottom w:val="none" w:sz="0" w:space="0" w:color="auto"/>
        <w:right w:val="none" w:sz="0" w:space="0" w:color="auto"/>
      </w:divBdr>
      <w:divsChild>
        <w:div w:id="1283147754">
          <w:marLeft w:val="0"/>
          <w:marRight w:val="0"/>
          <w:marTop w:val="0"/>
          <w:marBottom w:val="0"/>
          <w:divBdr>
            <w:top w:val="none" w:sz="0" w:space="0" w:color="auto"/>
            <w:left w:val="none" w:sz="0" w:space="0" w:color="auto"/>
            <w:bottom w:val="none" w:sz="0" w:space="0" w:color="auto"/>
            <w:right w:val="none" w:sz="0" w:space="0" w:color="auto"/>
          </w:divBdr>
          <w:divsChild>
            <w:div w:id="950015360">
              <w:marLeft w:val="0"/>
              <w:marRight w:val="0"/>
              <w:marTop w:val="0"/>
              <w:marBottom w:val="0"/>
              <w:divBdr>
                <w:top w:val="none" w:sz="0" w:space="0" w:color="auto"/>
                <w:left w:val="none" w:sz="0" w:space="0" w:color="auto"/>
                <w:bottom w:val="none" w:sz="0" w:space="0" w:color="auto"/>
                <w:right w:val="none" w:sz="0" w:space="0" w:color="auto"/>
              </w:divBdr>
              <w:divsChild>
                <w:div w:id="25953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30562">
      <w:bodyDiv w:val="1"/>
      <w:marLeft w:val="0"/>
      <w:marRight w:val="0"/>
      <w:marTop w:val="0"/>
      <w:marBottom w:val="0"/>
      <w:divBdr>
        <w:top w:val="none" w:sz="0" w:space="0" w:color="auto"/>
        <w:left w:val="none" w:sz="0" w:space="0" w:color="auto"/>
        <w:bottom w:val="none" w:sz="0" w:space="0" w:color="auto"/>
        <w:right w:val="none" w:sz="0" w:space="0" w:color="auto"/>
      </w:divBdr>
      <w:divsChild>
        <w:div w:id="1016808119">
          <w:marLeft w:val="0"/>
          <w:marRight w:val="0"/>
          <w:marTop w:val="0"/>
          <w:marBottom w:val="0"/>
          <w:divBdr>
            <w:top w:val="none" w:sz="0" w:space="0" w:color="auto"/>
            <w:left w:val="none" w:sz="0" w:space="0" w:color="auto"/>
            <w:bottom w:val="none" w:sz="0" w:space="0" w:color="auto"/>
            <w:right w:val="none" w:sz="0" w:space="0" w:color="auto"/>
          </w:divBdr>
          <w:divsChild>
            <w:div w:id="790511732">
              <w:marLeft w:val="0"/>
              <w:marRight w:val="0"/>
              <w:marTop w:val="0"/>
              <w:marBottom w:val="0"/>
              <w:divBdr>
                <w:top w:val="none" w:sz="0" w:space="0" w:color="auto"/>
                <w:left w:val="none" w:sz="0" w:space="0" w:color="auto"/>
                <w:bottom w:val="none" w:sz="0" w:space="0" w:color="auto"/>
                <w:right w:val="none" w:sz="0" w:space="0" w:color="auto"/>
              </w:divBdr>
              <w:divsChild>
                <w:div w:id="100940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496216">
      <w:bodyDiv w:val="1"/>
      <w:marLeft w:val="0"/>
      <w:marRight w:val="0"/>
      <w:marTop w:val="0"/>
      <w:marBottom w:val="0"/>
      <w:divBdr>
        <w:top w:val="none" w:sz="0" w:space="0" w:color="auto"/>
        <w:left w:val="none" w:sz="0" w:space="0" w:color="auto"/>
        <w:bottom w:val="none" w:sz="0" w:space="0" w:color="auto"/>
        <w:right w:val="none" w:sz="0" w:space="0" w:color="auto"/>
      </w:divBdr>
      <w:divsChild>
        <w:div w:id="441655308">
          <w:marLeft w:val="446"/>
          <w:marRight w:val="0"/>
          <w:marTop w:val="0"/>
          <w:marBottom w:val="0"/>
          <w:divBdr>
            <w:top w:val="none" w:sz="0" w:space="0" w:color="auto"/>
            <w:left w:val="none" w:sz="0" w:space="0" w:color="auto"/>
            <w:bottom w:val="none" w:sz="0" w:space="0" w:color="auto"/>
            <w:right w:val="none" w:sz="0" w:space="0" w:color="auto"/>
          </w:divBdr>
        </w:div>
        <w:div w:id="1192232163">
          <w:marLeft w:val="446"/>
          <w:marRight w:val="0"/>
          <w:marTop w:val="0"/>
          <w:marBottom w:val="0"/>
          <w:divBdr>
            <w:top w:val="none" w:sz="0" w:space="0" w:color="auto"/>
            <w:left w:val="none" w:sz="0" w:space="0" w:color="auto"/>
            <w:bottom w:val="none" w:sz="0" w:space="0" w:color="auto"/>
            <w:right w:val="none" w:sz="0" w:space="0" w:color="auto"/>
          </w:divBdr>
        </w:div>
        <w:div w:id="1834418480">
          <w:marLeft w:val="446"/>
          <w:marRight w:val="0"/>
          <w:marTop w:val="0"/>
          <w:marBottom w:val="0"/>
          <w:divBdr>
            <w:top w:val="none" w:sz="0" w:space="0" w:color="auto"/>
            <w:left w:val="none" w:sz="0" w:space="0" w:color="auto"/>
            <w:bottom w:val="none" w:sz="0" w:space="0" w:color="auto"/>
            <w:right w:val="none" w:sz="0" w:space="0" w:color="auto"/>
          </w:divBdr>
        </w:div>
        <w:div w:id="525170425">
          <w:marLeft w:val="446"/>
          <w:marRight w:val="0"/>
          <w:marTop w:val="0"/>
          <w:marBottom w:val="0"/>
          <w:divBdr>
            <w:top w:val="none" w:sz="0" w:space="0" w:color="auto"/>
            <w:left w:val="none" w:sz="0" w:space="0" w:color="auto"/>
            <w:bottom w:val="none" w:sz="0" w:space="0" w:color="auto"/>
            <w:right w:val="none" w:sz="0" w:space="0" w:color="auto"/>
          </w:divBdr>
        </w:div>
        <w:div w:id="724648671">
          <w:marLeft w:val="446"/>
          <w:marRight w:val="0"/>
          <w:marTop w:val="0"/>
          <w:marBottom w:val="0"/>
          <w:divBdr>
            <w:top w:val="none" w:sz="0" w:space="0" w:color="auto"/>
            <w:left w:val="none" w:sz="0" w:space="0" w:color="auto"/>
            <w:bottom w:val="none" w:sz="0" w:space="0" w:color="auto"/>
            <w:right w:val="none" w:sz="0" w:space="0" w:color="auto"/>
          </w:divBdr>
        </w:div>
      </w:divsChild>
    </w:div>
    <w:div w:id="307051147">
      <w:bodyDiv w:val="1"/>
      <w:marLeft w:val="0"/>
      <w:marRight w:val="0"/>
      <w:marTop w:val="0"/>
      <w:marBottom w:val="0"/>
      <w:divBdr>
        <w:top w:val="none" w:sz="0" w:space="0" w:color="auto"/>
        <w:left w:val="none" w:sz="0" w:space="0" w:color="auto"/>
        <w:bottom w:val="none" w:sz="0" w:space="0" w:color="auto"/>
        <w:right w:val="none" w:sz="0" w:space="0" w:color="auto"/>
      </w:divBdr>
      <w:divsChild>
        <w:div w:id="1517429362">
          <w:marLeft w:val="446"/>
          <w:marRight w:val="0"/>
          <w:marTop w:val="0"/>
          <w:marBottom w:val="0"/>
          <w:divBdr>
            <w:top w:val="none" w:sz="0" w:space="0" w:color="auto"/>
            <w:left w:val="none" w:sz="0" w:space="0" w:color="auto"/>
            <w:bottom w:val="none" w:sz="0" w:space="0" w:color="auto"/>
            <w:right w:val="none" w:sz="0" w:space="0" w:color="auto"/>
          </w:divBdr>
        </w:div>
        <w:div w:id="1172256329">
          <w:marLeft w:val="446"/>
          <w:marRight w:val="0"/>
          <w:marTop w:val="0"/>
          <w:marBottom w:val="0"/>
          <w:divBdr>
            <w:top w:val="none" w:sz="0" w:space="0" w:color="auto"/>
            <w:left w:val="none" w:sz="0" w:space="0" w:color="auto"/>
            <w:bottom w:val="none" w:sz="0" w:space="0" w:color="auto"/>
            <w:right w:val="none" w:sz="0" w:space="0" w:color="auto"/>
          </w:divBdr>
        </w:div>
        <w:div w:id="687683619">
          <w:marLeft w:val="446"/>
          <w:marRight w:val="0"/>
          <w:marTop w:val="0"/>
          <w:marBottom w:val="0"/>
          <w:divBdr>
            <w:top w:val="none" w:sz="0" w:space="0" w:color="auto"/>
            <w:left w:val="none" w:sz="0" w:space="0" w:color="auto"/>
            <w:bottom w:val="none" w:sz="0" w:space="0" w:color="auto"/>
            <w:right w:val="none" w:sz="0" w:space="0" w:color="auto"/>
          </w:divBdr>
        </w:div>
        <w:div w:id="1231884058">
          <w:marLeft w:val="446"/>
          <w:marRight w:val="0"/>
          <w:marTop w:val="0"/>
          <w:marBottom w:val="0"/>
          <w:divBdr>
            <w:top w:val="none" w:sz="0" w:space="0" w:color="auto"/>
            <w:left w:val="none" w:sz="0" w:space="0" w:color="auto"/>
            <w:bottom w:val="none" w:sz="0" w:space="0" w:color="auto"/>
            <w:right w:val="none" w:sz="0" w:space="0" w:color="auto"/>
          </w:divBdr>
        </w:div>
        <w:div w:id="206401">
          <w:marLeft w:val="446"/>
          <w:marRight w:val="0"/>
          <w:marTop w:val="0"/>
          <w:marBottom w:val="0"/>
          <w:divBdr>
            <w:top w:val="none" w:sz="0" w:space="0" w:color="auto"/>
            <w:left w:val="none" w:sz="0" w:space="0" w:color="auto"/>
            <w:bottom w:val="none" w:sz="0" w:space="0" w:color="auto"/>
            <w:right w:val="none" w:sz="0" w:space="0" w:color="auto"/>
          </w:divBdr>
        </w:div>
        <w:div w:id="1078794659">
          <w:marLeft w:val="446"/>
          <w:marRight w:val="0"/>
          <w:marTop w:val="0"/>
          <w:marBottom w:val="0"/>
          <w:divBdr>
            <w:top w:val="none" w:sz="0" w:space="0" w:color="auto"/>
            <w:left w:val="none" w:sz="0" w:space="0" w:color="auto"/>
            <w:bottom w:val="none" w:sz="0" w:space="0" w:color="auto"/>
            <w:right w:val="none" w:sz="0" w:space="0" w:color="auto"/>
          </w:divBdr>
        </w:div>
      </w:divsChild>
    </w:div>
    <w:div w:id="453866909">
      <w:bodyDiv w:val="1"/>
      <w:marLeft w:val="0"/>
      <w:marRight w:val="0"/>
      <w:marTop w:val="0"/>
      <w:marBottom w:val="0"/>
      <w:divBdr>
        <w:top w:val="none" w:sz="0" w:space="0" w:color="auto"/>
        <w:left w:val="none" w:sz="0" w:space="0" w:color="auto"/>
        <w:bottom w:val="none" w:sz="0" w:space="0" w:color="auto"/>
        <w:right w:val="none" w:sz="0" w:space="0" w:color="auto"/>
      </w:divBdr>
    </w:div>
    <w:div w:id="463892176">
      <w:bodyDiv w:val="1"/>
      <w:marLeft w:val="0"/>
      <w:marRight w:val="0"/>
      <w:marTop w:val="0"/>
      <w:marBottom w:val="0"/>
      <w:divBdr>
        <w:top w:val="none" w:sz="0" w:space="0" w:color="auto"/>
        <w:left w:val="none" w:sz="0" w:space="0" w:color="auto"/>
        <w:bottom w:val="none" w:sz="0" w:space="0" w:color="auto"/>
        <w:right w:val="none" w:sz="0" w:space="0" w:color="auto"/>
      </w:divBdr>
    </w:div>
    <w:div w:id="483856476">
      <w:bodyDiv w:val="1"/>
      <w:marLeft w:val="0"/>
      <w:marRight w:val="0"/>
      <w:marTop w:val="0"/>
      <w:marBottom w:val="0"/>
      <w:divBdr>
        <w:top w:val="none" w:sz="0" w:space="0" w:color="auto"/>
        <w:left w:val="none" w:sz="0" w:space="0" w:color="auto"/>
        <w:bottom w:val="none" w:sz="0" w:space="0" w:color="auto"/>
        <w:right w:val="none" w:sz="0" w:space="0" w:color="auto"/>
      </w:divBdr>
      <w:divsChild>
        <w:div w:id="1939017466">
          <w:marLeft w:val="0"/>
          <w:marRight w:val="0"/>
          <w:marTop w:val="0"/>
          <w:marBottom w:val="0"/>
          <w:divBdr>
            <w:top w:val="none" w:sz="0" w:space="0" w:color="auto"/>
            <w:left w:val="none" w:sz="0" w:space="0" w:color="auto"/>
            <w:bottom w:val="none" w:sz="0" w:space="0" w:color="auto"/>
            <w:right w:val="none" w:sz="0" w:space="0" w:color="auto"/>
          </w:divBdr>
          <w:divsChild>
            <w:div w:id="570508629">
              <w:marLeft w:val="0"/>
              <w:marRight w:val="0"/>
              <w:marTop w:val="0"/>
              <w:marBottom w:val="0"/>
              <w:divBdr>
                <w:top w:val="none" w:sz="0" w:space="0" w:color="auto"/>
                <w:left w:val="none" w:sz="0" w:space="0" w:color="auto"/>
                <w:bottom w:val="none" w:sz="0" w:space="0" w:color="auto"/>
                <w:right w:val="none" w:sz="0" w:space="0" w:color="auto"/>
              </w:divBdr>
              <w:divsChild>
                <w:div w:id="95336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022733">
      <w:bodyDiv w:val="1"/>
      <w:marLeft w:val="0"/>
      <w:marRight w:val="0"/>
      <w:marTop w:val="0"/>
      <w:marBottom w:val="0"/>
      <w:divBdr>
        <w:top w:val="none" w:sz="0" w:space="0" w:color="auto"/>
        <w:left w:val="none" w:sz="0" w:space="0" w:color="auto"/>
        <w:bottom w:val="none" w:sz="0" w:space="0" w:color="auto"/>
        <w:right w:val="none" w:sz="0" w:space="0" w:color="auto"/>
      </w:divBdr>
    </w:div>
    <w:div w:id="702630700">
      <w:bodyDiv w:val="1"/>
      <w:marLeft w:val="0"/>
      <w:marRight w:val="0"/>
      <w:marTop w:val="0"/>
      <w:marBottom w:val="0"/>
      <w:divBdr>
        <w:top w:val="none" w:sz="0" w:space="0" w:color="auto"/>
        <w:left w:val="none" w:sz="0" w:space="0" w:color="auto"/>
        <w:bottom w:val="none" w:sz="0" w:space="0" w:color="auto"/>
        <w:right w:val="none" w:sz="0" w:space="0" w:color="auto"/>
      </w:divBdr>
      <w:divsChild>
        <w:div w:id="1500004738">
          <w:marLeft w:val="0"/>
          <w:marRight w:val="0"/>
          <w:marTop w:val="0"/>
          <w:marBottom w:val="0"/>
          <w:divBdr>
            <w:top w:val="none" w:sz="0" w:space="0" w:color="auto"/>
            <w:left w:val="none" w:sz="0" w:space="0" w:color="auto"/>
            <w:bottom w:val="none" w:sz="0" w:space="0" w:color="auto"/>
            <w:right w:val="none" w:sz="0" w:space="0" w:color="auto"/>
          </w:divBdr>
          <w:divsChild>
            <w:div w:id="1132358426">
              <w:marLeft w:val="0"/>
              <w:marRight w:val="0"/>
              <w:marTop w:val="0"/>
              <w:marBottom w:val="0"/>
              <w:divBdr>
                <w:top w:val="none" w:sz="0" w:space="0" w:color="auto"/>
                <w:left w:val="none" w:sz="0" w:space="0" w:color="auto"/>
                <w:bottom w:val="none" w:sz="0" w:space="0" w:color="auto"/>
                <w:right w:val="none" w:sz="0" w:space="0" w:color="auto"/>
              </w:divBdr>
              <w:divsChild>
                <w:div w:id="39571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053624">
      <w:bodyDiv w:val="1"/>
      <w:marLeft w:val="0"/>
      <w:marRight w:val="0"/>
      <w:marTop w:val="0"/>
      <w:marBottom w:val="0"/>
      <w:divBdr>
        <w:top w:val="none" w:sz="0" w:space="0" w:color="auto"/>
        <w:left w:val="none" w:sz="0" w:space="0" w:color="auto"/>
        <w:bottom w:val="none" w:sz="0" w:space="0" w:color="auto"/>
        <w:right w:val="none" w:sz="0" w:space="0" w:color="auto"/>
      </w:divBdr>
    </w:div>
    <w:div w:id="806704389">
      <w:bodyDiv w:val="1"/>
      <w:marLeft w:val="0"/>
      <w:marRight w:val="0"/>
      <w:marTop w:val="0"/>
      <w:marBottom w:val="0"/>
      <w:divBdr>
        <w:top w:val="none" w:sz="0" w:space="0" w:color="auto"/>
        <w:left w:val="none" w:sz="0" w:space="0" w:color="auto"/>
        <w:bottom w:val="none" w:sz="0" w:space="0" w:color="auto"/>
        <w:right w:val="none" w:sz="0" w:space="0" w:color="auto"/>
      </w:divBdr>
      <w:divsChild>
        <w:div w:id="1024675689">
          <w:marLeft w:val="446"/>
          <w:marRight w:val="0"/>
          <w:marTop w:val="0"/>
          <w:marBottom w:val="0"/>
          <w:divBdr>
            <w:top w:val="none" w:sz="0" w:space="0" w:color="auto"/>
            <w:left w:val="none" w:sz="0" w:space="0" w:color="auto"/>
            <w:bottom w:val="none" w:sz="0" w:space="0" w:color="auto"/>
            <w:right w:val="none" w:sz="0" w:space="0" w:color="auto"/>
          </w:divBdr>
        </w:div>
        <w:div w:id="587085179">
          <w:marLeft w:val="446"/>
          <w:marRight w:val="0"/>
          <w:marTop w:val="0"/>
          <w:marBottom w:val="0"/>
          <w:divBdr>
            <w:top w:val="none" w:sz="0" w:space="0" w:color="auto"/>
            <w:left w:val="none" w:sz="0" w:space="0" w:color="auto"/>
            <w:bottom w:val="none" w:sz="0" w:space="0" w:color="auto"/>
            <w:right w:val="none" w:sz="0" w:space="0" w:color="auto"/>
          </w:divBdr>
        </w:div>
        <w:div w:id="1498961494">
          <w:marLeft w:val="446"/>
          <w:marRight w:val="0"/>
          <w:marTop w:val="0"/>
          <w:marBottom w:val="0"/>
          <w:divBdr>
            <w:top w:val="none" w:sz="0" w:space="0" w:color="auto"/>
            <w:left w:val="none" w:sz="0" w:space="0" w:color="auto"/>
            <w:bottom w:val="none" w:sz="0" w:space="0" w:color="auto"/>
            <w:right w:val="none" w:sz="0" w:space="0" w:color="auto"/>
          </w:divBdr>
        </w:div>
      </w:divsChild>
    </w:div>
    <w:div w:id="973945867">
      <w:bodyDiv w:val="1"/>
      <w:marLeft w:val="0"/>
      <w:marRight w:val="0"/>
      <w:marTop w:val="0"/>
      <w:marBottom w:val="0"/>
      <w:divBdr>
        <w:top w:val="none" w:sz="0" w:space="0" w:color="auto"/>
        <w:left w:val="none" w:sz="0" w:space="0" w:color="auto"/>
        <w:bottom w:val="none" w:sz="0" w:space="0" w:color="auto"/>
        <w:right w:val="none" w:sz="0" w:space="0" w:color="auto"/>
      </w:divBdr>
      <w:divsChild>
        <w:div w:id="519510088">
          <w:marLeft w:val="446"/>
          <w:marRight w:val="0"/>
          <w:marTop w:val="115"/>
          <w:marBottom w:val="120"/>
          <w:divBdr>
            <w:top w:val="none" w:sz="0" w:space="0" w:color="auto"/>
            <w:left w:val="none" w:sz="0" w:space="0" w:color="auto"/>
            <w:bottom w:val="none" w:sz="0" w:space="0" w:color="auto"/>
            <w:right w:val="none" w:sz="0" w:space="0" w:color="auto"/>
          </w:divBdr>
        </w:div>
        <w:div w:id="54554198">
          <w:marLeft w:val="446"/>
          <w:marRight w:val="0"/>
          <w:marTop w:val="115"/>
          <w:marBottom w:val="120"/>
          <w:divBdr>
            <w:top w:val="none" w:sz="0" w:space="0" w:color="auto"/>
            <w:left w:val="none" w:sz="0" w:space="0" w:color="auto"/>
            <w:bottom w:val="none" w:sz="0" w:space="0" w:color="auto"/>
            <w:right w:val="none" w:sz="0" w:space="0" w:color="auto"/>
          </w:divBdr>
        </w:div>
        <w:div w:id="119616153">
          <w:marLeft w:val="446"/>
          <w:marRight w:val="0"/>
          <w:marTop w:val="115"/>
          <w:marBottom w:val="120"/>
          <w:divBdr>
            <w:top w:val="none" w:sz="0" w:space="0" w:color="auto"/>
            <w:left w:val="none" w:sz="0" w:space="0" w:color="auto"/>
            <w:bottom w:val="none" w:sz="0" w:space="0" w:color="auto"/>
            <w:right w:val="none" w:sz="0" w:space="0" w:color="auto"/>
          </w:divBdr>
        </w:div>
      </w:divsChild>
    </w:div>
    <w:div w:id="1163813283">
      <w:bodyDiv w:val="1"/>
      <w:marLeft w:val="0"/>
      <w:marRight w:val="0"/>
      <w:marTop w:val="0"/>
      <w:marBottom w:val="0"/>
      <w:divBdr>
        <w:top w:val="none" w:sz="0" w:space="0" w:color="auto"/>
        <w:left w:val="none" w:sz="0" w:space="0" w:color="auto"/>
        <w:bottom w:val="none" w:sz="0" w:space="0" w:color="auto"/>
        <w:right w:val="none" w:sz="0" w:space="0" w:color="auto"/>
      </w:divBdr>
    </w:div>
    <w:div w:id="1193836447">
      <w:bodyDiv w:val="1"/>
      <w:marLeft w:val="0"/>
      <w:marRight w:val="0"/>
      <w:marTop w:val="0"/>
      <w:marBottom w:val="0"/>
      <w:divBdr>
        <w:top w:val="none" w:sz="0" w:space="0" w:color="auto"/>
        <w:left w:val="none" w:sz="0" w:space="0" w:color="auto"/>
        <w:bottom w:val="none" w:sz="0" w:space="0" w:color="auto"/>
        <w:right w:val="none" w:sz="0" w:space="0" w:color="auto"/>
      </w:divBdr>
    </w:div>
    <w:div w:id="1283532462">
      <w:bodyDiv w:val="1"/>
      <w:marLeft w:val="0"/>
      <w:marRight w:val="0"/>
      <w:marTop w:val="0"/>
      <w:marBottom w:val="0"/>
      <w:divBdr>
        <w:top w:val="none" w:sz="0" w:space="0" w:color="auto"/>
        <w:left w:val="none" w:sz="0" w:space="0" w:color="auto"/>
        <w:bottom w:val="none" w:sz="0" w:space="0" w:color="auto"/>
        <w:right w:val="none" w:sz="0" w:space="0" w:color="auto"/>
      </w:divBdr>
      <w:divsChild>
        <w:div w:id="1579822306">
          <w:marLeft w:val="446"/>
          <w:marRight w:val="0"/>
          <w:marTop w:val="0"/>
          <w:marBottom w:val="0"/>
          <w:divBdr>
            <w:top w:val="none" w:sz="0" w:space="0" w:color="auto"/>
            <w:left w:val="none" w:sz="0" w:space="0" w:color="auto"/>
            <w:bottom w:val="none" w:sz="0" w:space="0" w:color="auto"/>
            <w:right w:val="none" w:sz="0" w:space="0" w:color="auto"/>
          </w:divBdr>
        </w:div>
        <w:div w:id="1291087239">
          <w:marLeft w:val="446"/>
          <w:marRight w:val="0"/>
          <w:marTop w:val="0"/>
          <w:marBottom w:val="0"/>
          <w:divBdr>
            <w:top w:val="none" w:sz="0" w:space="0" w:color="auto"/>
            <w:left w:val="none" w:sz="0" w:space="0" w:color="auto"/>
            <w:bottom w:val="none" w:sz="0" w:space="0" w:color="auto"/>
            <w:right w:val="none" w:sz="0" w:space="0" w:color="auto"/>
          </w:divBdr>
        </w:div>
        <w:div w:id="1196624505">
          <w:marLeft w:val="446"/>
          <w:marRight w:val="0"/>
          <w:marTop w:val="0"/>
          <w:marBottom w:val="0"/>
          <w:divBdr>
            <w:top w:val="none" w:sz="0" w:space="0" w:color="auto"/>
            <w:left w:val="none" w:sz="0" w:space="0" w:color="auto"/>
            <w:bottom w:val="none" w:sz="0" w:space="0" w:color="auto"/>
            <w:right w:val="none" w:sz="0" w:space="0" w:color="auto"/>
          </w:divBdr>
        </w:div>
        <w:div w:id="521212789">
          <w:marLeft w:val="446"/>
          <w:marRight w:val="0"/>
          <w:marTop w:val="0"/>
          <w:marBottom w:val="0"/>
          <w:divBdr>
            <w:top w:val="none" w:sz="0" w:space="0" w:color="auto"/>
            <w:left w:val="none" w:sz="0" w:space="0" w:color="auto"/>
            <w:bottom w:val="none" w:sz="0" w:space="0" w:color="auto"/>
            <w:right w:val="none" w:sz="0" w:space="0" w:color="auto"/>
          </w:divBdr>
        </w:div>
        <w:div w:id="669648247">
          <w:marLeft w:val="446"/>
          <w:marRight w:val="0"/>
          <w:marTop w:val="0"/>
          <w:marBottom w:val="0"/>
          <w:divBdr>
            <w:top w:val="none" w:sz="0" w:space="0" w:color="auto"/>
            <w:left w:val="none" w:sz="0" w:space="0" w:color="auto"/>
            <w:bottom w:val="none" w:sz="0" w:space="0" w:color="auto"/>
            <w:right w:val="none" w:sz="0" w:space="0" w:color="auto"/>
          </w:divBdr>
        </w:div>
        <w:div w:id="724135001">
          <w:marLeft w:val="446"/>
          <w:marRight w:val="0"/>
          <w:marTop w:val="0"/>
          <w:marBottom w:val="0"/>
          <w:divBdr>
            <w:top w:val="none" w:sz="0" w:space="0" w:color="auto"/>
            <w:left w:val="none" w:sz="0" w:space="0" w:color="auto"/>
            <w:bottom w:val="none" w:sz="0" w:space="0" w:color="auto"/>
            <w:right w:val="none" w:sz="0" w:space="0" w:color="auto"/>
          </w:divBdr>
        </w:div>
      </w:divsChild>
    </w:div>
    <w:div w:id="1296330128">
      <w:bodyDiv w:val="1"/>
      <w:marLeft w:val="0"/>
      <w:marRight w:val="0"/>
      <w:marTop w:val="0"/>
      <w:marBottom w:val="0"/>
      <w:divBdr>
        <w:top w:val="none" w:sz="0" w:space="0" w:color="auto"/>
        <w:left w:val="none" w:sz="0" w:space="0" w:color="auto"/>
        <w:bottom w:val="none" w:sz="0" w:space="0" w:color="auto"/>
        <w:right w:val="none" w:sz="0" w:space="0" w:color="auto"/>
      </w:divBdr>
      <w:divsChild>
        <w:div w:id="637494979">
          <w:marLeft w:val="0"/>
          <w:marRight w:val="0"/>
          <w:marTop w:val="0"/>
          <w:marBottom w:val="0"/>
          <w:divBdr>
            <w:top w:val="none" w:sz="0" w:space="0" w:color="auto"/>
            <w:left w:val="none" w:sz="0" w:space="0" w:color="auto"/>
            <w:bottom w:val="none" w:sz="0" w:space="0" w:color="auto"/>
            <w:right w:val="none" w:sz="0" w:space="0" w:color="auto"/>
          </w:divBdr>
          <w:divsChild>
            <w:div w:id="1311324692">
              <w:marLeft w:val="0"/>
              <w:marRight w:val="0"/>
              <w:marTop w:val="0"/>
              <w:marBottom w:val="0"/>
              <w:divBdr>
                <w:top w:val="none" w:sz="0" w:space="0" w:color="auto"/>
                <w:left w:val="none" w:sz="0" w:space="0" w:color="auto"/>
                <w:bottom w:val="none" w:sz="0" w:space="0" w:color="auto"/>
                <w:right w:val="none" w:sz="0" w:space="0" w:color="auto"/>
              </w:divBdr>
              <w:divsChild>
                <w:div w:id="18286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990590">
          <w:marLeft w:val="0"/>
          <w:marRight w:val="0"/>
          <w:marTop w:val="0"/>
          <w:marBottom w:val="0"/>
          <w:divBdr>
            <w:top w:val="none" w:sz="0" w:space="0" w:color="auto"/>
            <w:left w:val="none" w:sz="0" w:space="0" w:color="auto"/>
            <w:bottom w:val="none" w:sz="0" w:space="0" w:color="auto"/>
            <w:right w:val="none" w:sz="0" w:space="0" w:color="auto"/>
          </w:divBdr>
          <w:divsChild>
            <w:div w:id="1833176179">
              <w:marLeft w:val="0"/>
              <w:marRight w:val="0"/>
              <w:marTop w:val="0"/>
              <w:marBottom w:val="0"/>
              <w:divBdr>
                <w:top w:val="none" w:sz="0" w:space="0" w:color="auto"/>
                <w:left w:val="none" w:sz="0" w:space="0" w:color="auto"/>
                <w:bottom w:val="none" w:sz="0" w:space="0" w:color="auto"/>
                <w:right w:val="none" w:sz="0" w:space="0" w:color="auto"/>
              </w:divBdr>
              <w:divsChild>
                <w:div w:id="214115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212822">
      <w:bodyDiv w:val="1"/>
      <w:marLeft w:val="0"/>
      <w:marRight w:val="0"/>
      <w:marTop w:val="0"/>
      <w:marBottom w:val="0"/>
      <w:divBdr>
        <w:top w:val="none" w:sz="0" w:space="0" w:color="auto"/>
        <w:left w:val="none" w:sz="0" w:space="0" w:color="auto"/>
        <w:bottom w:val="none" w:sz="0" w:space="0" w:color="auto"/>
        <w:right w:val="none" w:sz="0" w:space="0" w:color="auto"/>
      </w:divBdr>
      <w:divsChild>
        <w:div w:id="1876887260">
          <w:marLeft w:val="446"/>
          <w:marRight w:val="0"/>
          <w:marTop w:val="115"/>
          <w:marBottom w:val="120"/>
          <w:divBdr>
            <w:top w:val="none" w:sz="0" w:space="0" w:color="auto"/>
            <w:left w:val="none" w:sz="0" w:space="0" w:color="auto"/>
            <w:bottom w:val="none" w:sz="0" w:space="0" w:color="auto"/>
            <w:right w:val="none" w:sz="0" w:space="0" w:color="auto"/>
          </w:divBdr>
        </w:div>
        <w:div w:id="758671685">
          <w:marLeft w:val="446"/>
          <w:marRight w:val="0"/>
          <w:marTop w:val="115"/>
          <w:marBottom w:val="120"/>
          <w:divBdr>
            <w:top w:val="none" w:sz="0" w:space="0" w:color="auto"/>
            <w:left w:val="none" w:sz="0" w:space="0" w:color="auto"/>
            <w:bottom w:val="none" w:sz="0" w:space="0" w:color="auto"/>
            <w:right w:val="none" w:sz="0" w:space="0" w:color="auto"/>
          </w:divBdr>
        </w:div>
        <w:div w:id="24066544">
          <w:marLeft w:val="446"/>
          <w:marRight w:val="0"/>
          <w:marTop w:val="115"/>
          <w:marBottom w:val="120"/>
          <w:divBdr>
            <w:top w:val="none" w:sz="0" w:space="0" w:color="auto"/>
            <w:left w:val="none" w:sz="0" w:space="0" w:color="auto"/>
            <w:bottom w:val="none" w:sz="0" w:space="0" w:color="auto"/>
            <w:right w:val="none" w:sz="0" w:space="0" w:color="auto"/>
          </w:divBdr>
        </w:div>
      </w:divsChild>
    </w:div>
    <w:div w:id="1376810001">
      <w:bodyDiv w:val="1"/>
      <w:marLeft w:val="0"/>
      <w:marRight w:val="0"/>
      <w:marTop w:val="0"/>
      <w:marBottom w:val="0"/>
      <w:divBdr>
        <w:top w:val="none" w:sz="0" w:space="0" w:color="auto"/>
        <w:left w:val="none" w:sz="0" w:space="0" w:color="auto"/>
        <w:bottom w:val="none" w:sz="0" w:space="0" w:color="auto"/>
        <w:right w:val="none" w:sz="0" w:space="0" w:color="auto"/>
      </w:divBdr>
    </w:div>
    <w:div w:id="1412776999">
      <w:bodyDiv w:val="1"/>
      <w:marLeft w:val="0"/>
      <w:marRight w:val="0"/>
      <w:marTop w:val="0"/>
      <w:marBottom w:val="0"/>
      <w:divBdr>
        <w:top w:val="none" w:sz="0" w:space="0" w:color="auto"/>
        <w:left w:val="none" w:sz="0" w:space="0" w:color="auto"/>
        <w:bottom w:val="none" w:sz="0" w:space="0" w:color="auto"/>
        <w:right w:val="none" w:sz="0" w:space="0" w:color="auto"/>
      </w:divBdr>
      <w:divsChild>
        <w:div w:id="150100919">
          <w:marLeft w:val="446"/>
          <w:marRight w:val="0"/>
          <w:marTop w:val="115"/>
          <w:marBottom w:val="120"/>
          <w:divBdr>
            <w:top w:val="none" w:sz="0" w:space="0" w:color="auto"/>
            <w:left w:val="none" w:sz="0" w:space="0" w:color="auto"/>
            <w:bottom w:val="none" w:sz="0" w:space="0" w:color="auto"/>
            <w:right w:val="none" w:sz="0" w:space="0" w:color="auto"/>
          </w:divBdr>
        </w:div>
        <w:div w:id="67464654">
          <w:marLeft w:val="446"/>
          <w:marRight w:val="0"/>
          <w:marTop w:val="115"/>
          <w:marBottom w:val="120"/>
          <w:divBdr>
            <w:top w:val="none" w:sz="0" w:space="0" w:color="auto"/>
            <w:left w:val="none" w:sz="0" w:space="0" w:color="auto"/>
            <w:bottom w:val="none" w:sz="0" w:space="0" w:color="auto"/>
            <w:right w:val="none" w:sz="0" w:space="0" w:color="auto"/>
          </w:divBdr>
        </w:div>
        <w:div w:id="1141770069">
          <w:marLeft w:val="446"/>
          <w:marRight w:val="0"/>
          <w:marTop w:val="115"/>
          <w:marBottom w:val="120"/>
          <w:divBdr>
            <w:top w:val="none" w:sz="0" w:space="0" w:color="auto"/>
            <w:left w:val="none" w:sz="0" w:space="0" w:color="auto"/>
            <w:bottom w:val="none" w:sz="0" w:space="0" w:color="auto"/>
            <w:right w:val="none" w:sz="0" w:space="0" w:color="auto"/>
          </w:divBdr>
        </w:div>
      </w:divsChild>
    </w:div>
    <w:div w:id="1425423419">
      <w:bodyDiv w:val="1"/>
      <w:marLeft w:val="0"/>
      <w:marRight w:val="0"/>
      <w:marTop w:val="0"/>
      <w:marBottom w:val="0"/>
      <w:divBdr>
        <w:top w:val="none" w:sz="0" w:space="0" w:color="auto"/>
        <w:left w:val="none" w:sz="0" w:space="0" w:color="auto"/>
        <w:bottom w:val="none" w:sz="0" w:space="0" w:color="auto"/>
        <w:right w:val="none" w:sz="0" w:space="0" w:color="auto"/>
      </w:divBdr>
    </w:div>
    <w:div w:id="1433361077">
      <w:bodyDiv w:val="1"/>
      <w:marLeft w:val="0"/>
      <w:marRight w:val="0"/>
      <w:marTop w:val="0"/>
      <w:marBottom w:val="0"/>
      <w:divBdr>
        <w:top w:val="none" w:sz="0" w:space="0" w:color="auto"/>
        <w:left w:val="none" w:sz="0" w:space="0" w:color="auto"/>
        <w:bottom w:val="none" w:sz="0" w:space="0" w:color="auto"/>
        <w:right w:val="none" w:sz="0" w:space="0" w:color="auto"/>
      </w:divBdr>
      <w:divsChild>
        <w:div w:id="1879539543">
          <w:marLeft w:val="446"/>
          <w:marRight w:val="0"/>
          <w:marTop w:val="115"/>
          <w:marBottom w:val="120"/>
          <w:divBdr>
            <w:top w:val="none" w:sz="0" w:space="0" w:color="auto"/>
            <w:left w:val="none" w:sz="0" w:space="0" w:color="auto"/>
            <w:bottom w:val="none" w:sz="0" w:space="0" w:color="auto"/>
            <w:right w:val="none" w:sz="0" w:space="0" w:color="auto"/>
          </w:divBdr>
        </w:div>
        <w:div w:id="1786189577">
          <w:marLeft w:val="446"/>
          <w:marRight w:val="0"/>
          <w:marTop w:val="115"/>
          <w:marBottom w:val="120"/>
          <w:divBdr>
            <w:top w:val="none" w:sz="0" w:space="0" w:color="auto"/>
            <w:left w:val="none" w:sz="0" w:space="0" w:color="auto"/>
            <w:bottom w:val="none" w:sz="0" w:space="0" w:color="auto"/>
            <w:right w:val="none" w:sz="0" w:space="0" w:color="auto"/>
          </w:divBdr>
        </w:div>
      </w:divsChild>
    </w:div>
    <w:div w:id="1519655262">
      <w:bodyDiv w:val="1"/>
      <w:marLeft w:val="0"/>
      <w:marRight w:val="0"/>
      <w:marTop w:val="0"/>
      <w:marBottom w:val="0"/>
      <w:divBdr>
        <w:top w:val="none" w:sz="0" w:space="0" w:color="auto"/>
        <w:left w:val="none" w:sz="0" w:space="0" w:color="auto"/>
        <w:bottom w:val="none" w:sz="0" w:space="0" w:color="auto"/>
        <w:right w:val="none" w:sz="0" w:space="0" w:color="auto"/>
      </w:divBdr>
      <w:divsChild>
        <w:div w:id="1871604960">
          <w:marLeft w:val="446"/>
          <w:marRight w:val="0"/>
          <w:marTop w:val="115"/>
          <w:marBottom w:val="120"/>
          <w:divBdr>
            <w:top w:val="none" w:sz="0" w:space="0" w:color="auto"/>
            <w:left w:val="none" w:sz="0" w:space="0" w:color="auto"/>
            <w:bottom w:val="none" w:sz="0" w:space="0" w:color="auto"/>
            <w:right w:val="none" w:sz="0" w:space="0" w:color="auto"/>
          </w:divBdr>
        </w:div>
        <w:div w:id="1356272667">
          <w:marLeft w:val="446"/>
          <w:marRight w:val="0"/>
          <w:marTop w:val="115"/>
          <w:marBottom w:val="120"/>
          <w:divBdr>
            <w:top w:val="none" w:sz="0" w:space="0" w:color="auto"/>
            <w:left w:val="none" w:sz="0" w:space="0" w:color="auto"/>
            <w:bottom w:val="none" w:sz="0" w:space="0" w:color="auto"/>
            <w:right w:val="none" w:sz="0" w:space="0" w:color="auto"/>
          </w:divBdr>
        </w:div>
        <w:div w:id="967004985">
          <w:marLeft w:val="446"/>
          <w:marRight w:val="0"/>
          <w:marTop w:val="115"/>
          <w:marBottom w:val="120"/>
          <w:divBdr>
            <w:top w:val="none" w:sz="0" w:space="0" w:color="auto"/>
            <w:left w:val="none" w:sz="0" w:space="0" w:color="auto"/>
            <w:bottom w:val="none" w:sz="0" w:space="0" w:color="auto"/>
            <w:right w:val="none" w:sz="0" w:space="0" w:color="auto"/>
          </w:divBdr>
        </w:div>
      </w:divsChild>
    </w:div>
    <w:div w:id="1539971548">
      <w:bodyDiv w:val="1"/>
      <w:marLeft w:val="0"/>
      <w:marRight w:val="0"/>
      <w:marTop w:val="0"/>
      <w:marBottom w:val="0"/>
      <w:divBdr>
        <w:top w:val="none" w:sz="0" w:space="0" w:color="auto"/>
        <w:left w:val="none" w:sz="0" w:space="0" w:color="auto"/>
        <w:bottom w:val="none" w:sz="0" w:space="0" w:color="auto"/>
        <w:right w:val="none" w:sz="0" w:space="0" w:color="auto"/>
      </w:divBdr>
    </w:div>
    <w:div w:id="1581062319">
      <w:bodyDiv w:val="1"/>
      <w:marLeft w:val="0"/>
      <w:marRight w:val="0"/>
      <w:marTop w:val="0"/>
      <w:marBottom w:val="0"/>
      <w:divBdr>
        <w:top w:val="none" w:sz="0" w:space="0" w:color="auto"/>
        <w:left w:val="none" w:sz="0" w:space="0" w:color="auto"/>
        <w:bottom w:val="none" w:sz="0" w:space="0" w:color="auto"/>
        <w:right w:val="none" w:sz="0" w:space="0" w:color="auto"/>
      </w:divBdr>
    </w:div>
    <w:div w:id="1755122303">
      <w:bodyDiv w:val="1"/>
      <w:marLeft w:val="0"/>
      <w:marRight w:val="0"/>
      <w:marTop w:val="0"/>
      <w:marBottom w:val="0"/>
      <w:divBdr>
        <w:top w:val="none" w:sz="0" w:space="0" w:color="auto"/>
        <w:left w:val="none" w:sz="0" w:space="0" w:color="auto"/>
        <w:bottom w:val="none" w:sz="0" w:space="0" w:color="auto"/>
        <w:right w:val="none" w:sz="0" w:space="0" w:color="auto"/>
      </w:divBdr>
    </w:div>
    <w:div w:id="1772584353">
      <w:bodyDiv w:val="1"/>
      <w:marLeft w:val="0"/>
      <w:marRight w:val="0"/>
      <w:marTop w:val="0"/>
      <w:marBottom w:val="0"/>
      <w:divBdr>
        <w:top w:val="none" w:sz="0" w:space="0" w:color="auto"/>
        <w:left w:val="none" w:sz="0" w:space="0" w:color="auto"/>
        <w:bottom w:val="none" w:sz="0" w:space="0" w:color="auto"/>
        <w:right w:val="none" w:sz="0" w:space="0" w:color="auto"/>
      </w:divBdr>
      <w:divsChild>
        <w:div w:id="1794135891">
          <w:marLeft w:val="446"/>
          <w:marRight w:val="0"/>
          <w:marTop w:val="0"/>
          <w:marBottom w:val="0"/>
          <w:divBdr>
            <w:top w:val="none" w:sz="0" w:space="0" w:color="auto"/>
            <w:left w:val="none" w:sz="0" w:space="0" w:color="auto"/>
            <w:bottom w:val="none" w:sz="0" w:space="0" w:color="auto"/>
            <w:right w:val="none" w:sz="0" w:space="0" w:color="auto"/>
          </w:divBdr>
        </w:div>
        <w:div w:id="627324965">
          <w:marLeft w:val="446"/>
          <w:marRight w:val="0"/>
          <w:marTop w:val="0"/>
          <w:marBottom w:val="0"/>
          <w:divBdr>
            <w:top w:val="none" w:sz="0" w:space="0" w:color="auto"/>
            <w:left w:val="none" w:sz="0" w:space="0" w:color="auto"/>
            <w:bottom w:val="none" w:sz="0" w:space="0" w:color="auto"/>
            <w:right w:val="none" w:sz="0" w:space="0" w:color="auto"/>
          </w:divBdr>
        </w:div>
        <w:div w:id="670330864">
          <w:marLeft w:val="446"/>
          <w:marRight w:val="0"/>
          <w:marTop w:val="0"/>
          <w:marBottom w:val="0"/>
          <w:divBdr>
            <w:top w:val="none" w:sz="0" w:space="0" w:color="auto"/>
            <w:left w:val="none" w:sz="0" w:space="0" w:color="auto"/>
            <w:bottom w:val="none" w:sz="0" w:space="0" w:color="auto"/>
            <w:right w:val="none" w:sz="0" w:space="0" w:color="auto"/>
          </w:divBdr>
        </w:div>
      </w:divsChild>
    </w:div>
    <w:div w:id="1827236634">
      <w:bodyDiv w:val="1"/>
      <w:marLeft w:val="0"/>
      <w:marRight w:val="0"/>
      <w:marTop w:val="0"/>
      <w:marBottom w:val="0"/>
      <w:divBdr>
        <w:top w:val="none" w:sz="0" w:space="0" w:color="auto"/>
        <w:left w:val="none" w:sz="0" w:space="0" w:color="auto"/>
        <w:bottom w:val="none" w:sz="0" w:space="0" w:color="auto"/>
        <w:right w:val="none" w:sz="0" w:space="0" w:color="auto"/>
      </w:divBdr>
    </w:div>
    <w:div w:id="1978756200">
      <w:bodyDiv w:val="1"/>
      <w:marLeft w:val="0"/>
      <w:marRight w:val="0"/>
      <w:marTop w:val="0"/>
      <w:marBottom w:val="0"/>
      <w:divBdr>
        <w:top w:val="none" w:sz="0" w:space="0" w:color="auto"/>
        <w:left w:val="none" w:sz="0" w:space="0" w:color="auto"/>
        <w:bottom w:val="none" w:sz="0" w:space="0" w:color="auto"/>
        <w:right w:val="none" w:sz="0" w:space="0" w:color="auto"/>
      </w:divBdr>
      <w:divsChild>
        <w:div w:id="416244167">
          <w:marLeft w:val="446"/>
          <w:marRight w:val="0"/>
          <w:marTop w:val="0"/>
          <w:marBottom w:val="0"/>
          <w:divBdr>
            <w:top w:val="none" w:sz="0" w:space="0" w:color="auto"/>
            <w:left w:val="none" w:sz="0" w:space="0" w:color="auto"/>
            <w:bottom w:val="none" w:sz="0" w:space="0" w:color="auto"/>
            <w:right w:val="none" w:sz="0" w:space="0" w:color="auto"/>
          </w:divBdr>
        </w:div>
        <w:div w:id="1991668461">
          <w:marLeft w:val="446"/>
          <w:marRight w:val="0"/>
          <w:marTop w:val="0"/>
          <w:marBottom w:val="0"/>
          <w:divBdr>
            <w:top w:val="none" w:sz="0" w:space="0" w:color="auto"/>
            <w:left w:val="none" w:sz="0" w:space="0" w:color="auto"/>
            <w:bottom w:val="none" w:sz="0" w:space="0" w:color="auto"/>
            <w:right w:val="none" w:sz="0" w:space="0" w:color="auto"/>
          </w:divBdr>
        </w:div>
        <w:div w:id="1461730422">
          <w:marLeft w:val="446"/>
          <w:marRight w:val="0"/>
          <w:marTop w:val="0"/>
          <w:marBottom w:val="0"/>
          <w:divBdr>
            <w:top w:val="none" w:sz="0" w:space="0" w:color="auto"/>
            <w:left w:val="none" w:sz="0" w:space="0" w:color="auto"/>
            <w:bottom w:val="none" w:sz="0" w:space="0" w:color="auto"/>
            <w:right w:val="none" w:sz="0" w:space="0" w:color="auto"/>
          </w:divBdr>
        </w:div>
        <w:div w:id="1506744208">
          <w:marLeft w:val="446"/>
          <w:marRight w:val="0"/>
          <w:marTop w:val="0"/>
          <w:marBottom w:val="0"/>
          <w:divBdr>
            <w:top w:val="none" w:sz="0" w:space="0" w:color="auto"/>
            <w:left w:val="none" w:sz="0" w:space="0" w:color="auto"/>
            <w:bottom w:val="none" w:sz="0" w:space="0" w:color="auto"/>
            <w:right w:val="none" w:sz="0" w:space="0" w:color="auto"/>
          </w:divBdr>
        </w:div>
        <w:div w:id="424694370">
          <w:marLeft w:val="446"/>
          <w:marRight w:val="0"/>
          <w:marTop w:val="0"/>
          <w:marBottom w:val="0"/>
          <w:divBdr>
            <w:top w:val="none" w:sz="0" w:space="0" w:color="auto"/>
            <w:left w:val="none" w:sz="0" w:space="0" w:color="auto"/>
            <w:bottom w:val="none" w:sz="0" w:space="0" w:color="auto"/>
            <w:right w:val="none" w:sz="0" w:space="0" w:color="auto"/>
          </w:divBdr>
        </w:div>
        <w:div w:id="751901547">
          <w:marLeft w:val="446"/>
          <w:marRight w:val="0"/>
          <w:marTop w:val="0"/>
          <w:marBottom w:val="0"/>
          <w:divBdr>
            <w:top w:val="none" w:sz="0" w:space="0" w:color="auto"/>
            <w:left w:val="none" w:sz="0" w:space="0" w:color="auto"/>
            <w:bottom w:val="none" w:sz="0" w:space="0" w:color="auto"/>
            <w:right w:val="none" w:sz="0" w:space="0" w:color="auto"/>
          </w:divBdr>
        </w:div>
      </w:divsChild>
    </w:div>
    <w:div w:id="1980770234">
      <w:bodyDiv w:val="1"/>
      <w:marLeft w:val="0"/>
      <w:marRight w:val="0"/>
      <w:marTop w:val="0"/>
      <w:marBottom w:val="0"/>
      <w:divBdr>
        <w:top w:val="none" w:sz="0" w:space="0" w:color="auto"/>
        <w:left w:val="none" w:sz="0" w:space="0" w:color="auto"/>
        <w:bottom w:val="none" w:sz="0" w:space="0" w:color="auto"/>
        <w:right w:val="none" w:sz="0" w:space="0" w:color="auto"/>
      </w:divBdr>
    </w:div>
    <w:div w:id="1990937013">
      <w:bodyDiv w:val="1"/>
      <w:marLeft w:val="0"/>
      <w:marRight w:val="0"/>
      <w:marTop w:val="0"/>
      <w:marBottom w:val="0"/>
      <w:divBdr>
        <w:top w:val="none" w:sz="0" w:space="0" w:color="auto"/>
        <w:left w:val="none" w:sz="0" w:space="0" w:color="auto"/>
        <w:bottom w:val="none" w:sz="0" w:space="0" w:color="auto"/>
        <w:right w:val="none" w:sz="0" w:space="0" w:color="auto"/>
      </w:divBdr>
    </w:div>
    <w:div w:id="1999528085">
      <w:bodyDiv w:val="1"/>
      <w:marLeft w:val="0"/>
      <w:marRight w:val="0"/>
      <w:marTop w:val="0"/>
      <w:marBottom w:val="0"/>
      <w:divBdr>
        <w:top w:val="none" w:sz="0" w:space="0" w:color="auto"/>
        <w:left w:val="none" w:sz="0" w:space="0" w:color="auto"/>
        <w:bottom w:val="none" w:sz="0" w:space="0" w:color="auto"/>
        <w:right w:val="none" w:sz="0" w:space="0" w:color="auto"/>
      </w:divBdr>
    </w:div>
    <w:div w:id="2026785470">
      <w:bodyDiv w:val="1"/>
      <w:marLeft w:val="0"/>
      <w:marRight w:val="0"/>
      <w:marTop w:val="0"/>
      <w:marBottom w:val="0"/>
      <w:divBdr>
        <w:top w:val="none" w:sz="0" w:space="0" w:color="auto"/>
        <w:left w:val="none" w:sz="0" w:space="0" w:color="auto"/>
        <w:bottom w:val="none" w:sz="0" w:space="0" w:color="auto"/>
        <w:right w:val="none" w:sz="0" w:space="0" w:color="auto"/>
      </w:divBdr>
      <w:divsChild>
        <w:div w:id="97681244">
          <w:marLeft w:val="446"/>
          <w:marRight w:val="0"/>
          <w:marTop w:val="0"/>
          <w:marBottom w:val="0"/>
          <w:divBdr>
            <w:top w:val="none" w:sz="0" w:space="0" w:color="auto"/>
            <w:left w:val="none" w:sz="0" w:space="0" w:color="auto"/>
            <w:bottom w:val="none" w:sz="0" w:space="0" w:color="auto"/>
            <w:right w:val="none" w:sz="0" w:space="0" w:color="auto"/>
          </w:divBdr>
        </w:div>
        <w:div w:id="257326767">
          <w:marLeft w:val="446"/>
          <w:marRight w:val="0"/>
          <w:marTop w:val="0"/>
          <w:marBottom w:val="0"/>
          <w:divBdr>
            <w:top w:val="none" w:sz="0" w:space="0" w:color="auto"/>
            <w:left w:val="none" w:sz="0" w:space="0" w:color="auto"/>
            <w:bottom w:val="none" w:sz="0" w:space="0" w:color="auto"/>
            <w:right w:val="none" w:sz="0" w:space="0" w:color="auto"/>
          </w:divBdr>
        </w:div>
        <w:div w:id="1766605962">
          <w:marLeft w:val="446"/>
          <w:marRight w:val="0"/>
          <w:marTop w:val="0"/>
          <w:marBottom w:val="0"/>
          <w:divBdr>
            <w:top w:val="none" w:sz="0" w:space="0" w:color="auto"/>
            <w:left w:val="none" w:sz="0" w:space="0" w:color="auto"/>
            <w:bottom w:val="none" w:sz="0" w:space="0" w:color="auto"/>
            <w:right w:val="none" w:sz="0" w:space="0" w:color="auto"/>
          </w:divBdr>
        </w:div>
      </w:divsChild>
    </w:div>
    <w:div w:id="2028292807">
      <w:bodyDiv w:val="1"/>
      <w:marLeft w:val="0"/>
      <w:marRight w:val="0"/>
      <w:marTop w:val="0"/>
      <w:marBottom w:val="0"/>
      <w:divBdr>
        <w:top w:val="none" w:sz="0" w:space="0" w:color="auto"/>
        <w:left w:val="none" w:sz="0" w:space="0" w:color="auto"/>
        <w:bottom w:val="none" w:sz="0" w:space="0" w:color="auto"/>
        <w:right w:val="none" w:sz="0" w:space="0" w:color="auto"/>
      </w:divBdr>
    </w:div>
    <w:div w:id="203465086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10</Pages>
  <Words>1579</Words>
  <Characters>9004</Characters>
  <Application>Microsoft Macintosh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April Watts</dc:creator>
  <cp:keywords/>
  <dc:description/>
  <cp:lastModifiedBy>April Watts</cp:lastModifiedBy>
  <cp:revision>13</cp:revision>
  <dcterms:created xsi:type="dcterms:W3CDTF">2017-12-14T11:12:00Z</dcterms:created>
  <dcterms:modified xsi:type="dcterms:W3CDTF">2017-12-14T17:26:00Z</dcterms:modified>
</cp:coreProperties>
</file>