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35"/>
        <w:gridCol w:w="2564"/>
        <w:gridCol w:w="2637"/>
        <w:gridCol w:w="2196"/>
        <w:gridCol w:w="2637"/>
        <w:gridCol w:w="2637"/>
        <w:gridCol w:w="2319"/>
      </w:tblGrid>
      <w:tr>
        <w:trPr>
          <w:trHeight w:val="8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</w:p>
        </w:tc>
      </w:tr>
      <w:tr>
        <w:trPr>
          <w:trHeight w:val="824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33-67%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33-67%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-0.159 (0.271)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 (0.658)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-0.167 (0.930)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-0.576 (0.911)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-0.0617 (0.996)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 (1.52)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screening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-0.254 (3.40)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-0.508 (3.69)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-2.15 (2.43)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 (2.91)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-0.598 (3.22)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screening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-49.0 (237)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-50.4 (250)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-165 (178)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 (315)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(185)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-96.9 (227)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-0.373 (2.45)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 (3.71)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 (2.88)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 (2.75)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4.48 (3.41)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-0.685 (3.43)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-47.1 (162)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 (155)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(283)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292 (218)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-106 (294)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(3.21)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 (4.15)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-0.545 (4.46)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 (3.23)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-1.60 (2.61)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 [1.63, 5.08]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-4.17 [-7.02, -1.76]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3.32 [1.26, 9.77]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 [-4.11, 1.76]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 [-2.63, 2.93]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0.879 [-3.28, 1.57]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-3.63 [-6.15, -3.22]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-1.88 [-4.49, 0.201]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 [-1.79, 2.91]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 [-1.32, 3.63]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-0.267 [-2.76, 0.138]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 [2.45, 4.09]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-76.7 (623)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-358 (1040)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-228 (280)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-128 (285)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-140 (143)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 (291)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 [2.69, 22.4]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 [-15.7, -5.93]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-3.71 [-9.10, 7.49]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 [5.25, 12.0]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 [-6.54, 9.97]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 [-8.99, 24.9]</w:t>
            </w:r>
          </w:p>
        </w:tc>
      </w:tr>
      <w:tr>
        <w:trPr>
          <w:trHeight w:val="57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0.0107 [-0.288, 0.302]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-0.112 [-0.481, 0.0398]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-0.123 [-0.470, 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-0.157 [-0.490, 0.0893]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 [-0.264, 0.0646]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 [-1.06, 0.226]</w:t>
            </w:r>
          </w:p>
        </w:tc>
      </w:tr>
      <w:tr>
        <w:trPr>
          <w:trHeight w:val="574" w:hRule="auto"/>
        </w:trPr>
        body44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 w:officer="true"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2026-05-30T21:33:25Z</dcterms:modified>
  <cp:category/>
</cp:coreProperties>
</file>