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C4100" w14:textId="77777777" w:rsidR="00AC1AB6" w:rsidRDefault="00AC1AB6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321"/>
        <w:gridCol w:w="1677"/>
        <w:gridCol w:w="1677"/>
        <w:gridCol w:w="1677"/>
      </w:tblGrid>
      <w:tr w:rsidR="00AC1AB6" w14:paraId="44BB0EE4" w14:textId="77777777" w:rsidTr="00F6777E">
        <w:trPr>
          <w:tblHeader/>
          <w:jc w:val="center"/>
        </w:trPr>
        <w:tc>
          <w:tcPr>
            <w:tcW w:w="198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68E4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D9F4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(N=23)</w:t>
            </w:r>
          </w:p>
        </w:tc>
        <w:tc>
          <w:tcPr>
            <w:tcW w:w="100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50E7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exercise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(N=22)</w:t>
            </w:r>
          </w:p>
        </w:tc>
        <w:tc>
          <w:tcPr>
            <w:tcW w:w="100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8A3A6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(N=45)</w:t>
            </w:r>
          </w:p>
        </w:tc>
      </w:tr>
      <w:tr w:rsidR="00AC1AB6" w14:paraId="5A4301FC" w14:textId="77777777" w:rsidTr="00F6777E">
        <w:trPr>
          <w:jc w:val="center"/>
        </w:trPr>
        <w:tc>
          <w:tcPr>
            <w:tcW w:w="198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716C5" w14:textId="0FB089FC" w:rsidR="00AC1AB6" w:rsidRDefault="00F677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</w:t>
            </w:r>
            <w:r w:rsidR="00000000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</w:t>
            </w:r>
          </w:p>
        </w:tc>
        <w:tc>
          <w:tcPr>
            <w:tcW w:w="100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16A84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039D2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70E78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66E4199B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00C11" w14:textId="07EC6EB8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F</w:t>
            </w:r>
            <w:r w:rsidR="00F6777E">
              <w:rPr>
                <w:rFonts w:ascii="Arial" w:eastAsia="Arial" w:hAnsi="Arial" w:cs="Arial"/>
                <w:color w:val="000000"/>
                <w:sz w:val="22"/>
                <w:szCs w:val="22"/>
              </w:rPr>
              <w:t>emale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BDB1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(95.7%)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1D9C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(86.4%)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D676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(91.1%)</w:t>
            </w:r>
          </w:p>
        </w:tc>
      </w:tr>
      <w:tr w:rsidR="00AC1AB6" w14:paraId="14BA257F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73B94" w14:textId="5949EFB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</w:t>
            </w:r>
            <w:r w:rsidR="00F6777E">
              <w:rPr>
                <w:rFonts w:ascii="Arial" w:eastAsia="Arial" w:hAnsi="Arial" w:cs="Arial"/>
                <w:color w:val="000000"/>
                <w:sz w:val="22"/>
                <w:szCs w:val="22"/>
              </w:rPr>
              <w:t>ale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588A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(4.3%)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8AAD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(13.6%)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DCB3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(8.9%)</w:t>
            </w:r>
          </w:p>
        </w:tc>
      </w:tr>
      <w:tr w:rsidR="00AC1AB6" w14:paraId="43DB874D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D402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Slope into first interval (BPM/s)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3A9F4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BEAE7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F8419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698D2181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2751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3685F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 (8.95)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7DD0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14.8 (5.58)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36B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16.5 (7.58)</w:t>
            </w:r>
          </w:p>
        </w:tc>
      </w:tr>
      <w:tr w:rsidR="00AC1AB6" w14:paraId="7C89082B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B3FB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7E78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17.6 [7.05, 52.2]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A320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14.3 [7.04, 27.6]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D5C4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16.0 [7.04, 52.2]</w:t>
            </w:r>
          </w:p>
        </w:tc>
      </w:tr>
      <w:tr w:rsidR="00AC1AB6" w14:paraId="754DCD70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B62D1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Slope into second interval (BPM/s)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AB5E1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05D4B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7D6F3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010087C2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457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9935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16.1 (8.56)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7578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14.3 (5.25)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518A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15.2 (7.11)</w:t>
            </w:r>
          </w:p>
        </w:tc>
      </w:tr>
      <w:tr w:rsidR="00AC1AB6" w14:paraId="4B089BE0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C7F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801D6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15.4 [9.07, 50.2]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B291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13.8 [6.70, 24.1]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3942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14.4 [6.70, 50.2]</w:t>
            </w:r>
          </w:p>
        </w:tc>
      </w:tr>
      <w:tr w:rsidR="00AC1AB6" w14:paraId="3A978B70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0C14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Slope into third interval (BPM/s)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2D57F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3EC7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649BC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7C388408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D0ED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049E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15.0 (6.62)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08C1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12.7 (5.50)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B58BF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13.9 (6.14)</w:t>
            </w:r>
          </w:p>
        </w:tc>
      </w:tr>
      <w:tr w:rsidR="00AC1AB6" w14:paraId="7FBF496A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E0F4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D180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13.7 [6.06, 40.3]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0448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 [6.05, 24.4]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0A88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13.2 [6.05, 40.3]</w:t>
            </w:r>
          </w:p>
        </w:tc>
      </w:tr>
      <w:tr w:rsidR="00AC1AB6" w14:paraId="1EB5443F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0750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Slope into fourth interval (BPM/s)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72BD8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9D92E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DA023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041F353E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7DD2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C312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13.4 (5.45)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78FE6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 (6.25)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82A6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12.8 (5.82)</w:t>
            </w:r>
          </w:p>
        </w:tc>
      </w:tr>
      <w:tr w:rsidR="00AC1AB6" w14:paraId="171C5084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A491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3C33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13.0 [6.42, 27.9]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4DB1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11.8 [0.101, 26.0]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6C1F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13.0 [0.101, 27.9]</w:t>
            </w:r>
          </w:p>
        </w:tc>
      </w:tr>
      <w:tr w:rsidR="00AC1AB6" w14:paraId="11AFEBDC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9906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Slope out of first interval (BPM/s)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4841A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C8906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19222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2DB570C4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811A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A902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-15.9 (13.2)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245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-13.5 (5.43)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1834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-14.7 (10.1)</w:t>
            </w:r>
          </w:p>
        </w:tc>
      </w:tr>
      <w:tr w:rsidR="00AC1AB6" w14:paraId="0C927299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D75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9BB31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-13.1 [-70.2, -5.97]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075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-12.9 [-27.1, -4.03]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870F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-12.9 [-70.2, -4.03]</w:t>
            </w:r>
          </w:p>
        </w:tc>
      </w:tr>
      <w:tr w:rsidR="00AC1AB6" w14:paraId="1C6E26ED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1A4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Slope out of second interval (BPM/s)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395DE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94674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0C40E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36020A6A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823C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115F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-16.0 (15.2)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4263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-11.0 (5.15)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B713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-13.6 (11.6)</w:t>
            </w:r>
          </w:p>
        </w:tc>
      </w:tr>
      <w:tr w:rsidR="00AC1AB6" w14:paraId="1C7C3932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6656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C81D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-11.4 [-83.0, -6.48]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E377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-10.8 [-22.8, -2.79]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30E6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-10.9 [-83.0, -2.79]</w:t>
            </w:r>
          </w:p>
        </w:tc>
      </w:tr>
      <w:tr w:rsidR="00AC1AB6" w14:paraId="6863D8A2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FA5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Slope out of third interval (BPM/s)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2F13E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80E3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64221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1A9F1287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AA76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3F6A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-13.1 (3.95)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92F6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-12.2 (4.77)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CE6C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-12.6 (4.34)</w:t>
            </w:r>
          </w:p>
        </w:tc>
      </w:tr>
      <w:tr w:rsidR="00AC1AB6" w14:paraId="1B478849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6868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3DFC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-13.4 [-22.6, -5.58]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DB7D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-11.5 [-21.9, -4.13]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3141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-12.7 [-22.6, -4.13]</w:t>
            </w:r>
          </w:p>
        </w:tc>
      </w:tr>
      <w:tr w:rsidR="00AC1AB6" w14:paraId="062B8286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413A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Slope out of fourth interval (BPM/s)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23A1E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C6BEF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5A443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644010AD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AFC8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6F3E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-14.3 (7.22)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7C07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-12.4 (3.78)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0072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-13.4 (5.81)</w:t>
            </w:r>
          </w:p>
        </w:tc>
      </w:tr>
      <w:tr w:rsidR="00AC1AB6" w14:paraId="06893A8E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BA0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729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-12.4 [-38.9, -7.52]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A097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-11.8 [-20.8, -6.08]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98CB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-12.4 [-38.9, -6.08]</w:t>
            </w:r>
          </w:p>
        </w:tc>
      </w:tr>
      <w:tr w:rsidR="00AC1AB6" w14:paraId="3E4D6902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811C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Maximal HR in first interval (BPM)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F0856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FAD8D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1B9B0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73E58770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243E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4988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160 (21.1)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CBDE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149 (19.5)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D08C1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155 (21.0)</w:t>
            </w:r>
          </w:p>
        </w:tc>
      </w:tr>
      <w:tr w:rsidR="00AC1AB6" w14:paraId="2742D9FD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9BDC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2A9A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164 [117, 190]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3392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 [96.0, 190]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4133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157 [96.0, 190]</w:t>
            </w:r>
          </w:p>
        </w:tc>
      </w:tr>
      <w:tr w:rsidR="00AC1AB6" w14:paraId="69BD8AC1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175AF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Maximal HR in second interval (BPM)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C8BF3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1A6CB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89874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6BF61BEE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10E8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7AAB6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164 (22.2)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CD52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154 (21.2)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9BBC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159 (22.1)</w:t>
            </w:r>
          </w:p>
        </w:tc>
      </w:tr>
      <w:tr w:rsidR="00AC1AB6" w14:paraId="6ABD1FEE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A7AB6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27EB1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168 [111, 195]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33FB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156 [90.0, 198]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F38A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161 [90.0, 198]</w:t>
            </w:r>
          </w:p>
        </w:tc>
      </w:tr>
      <w:tr w:rsidR="00AC1AB6" w14:paraId="39A56DEF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ECF5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Maximal HR in third interval (BPM)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438CF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423B5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AADAB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4D588111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4A7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136A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166 (19.1)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AD36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156 (19.9)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CE05F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161 (19.9)</w:t>
            </w:r>
          </w:p>
        </w:tc>
      </w:tr>
      <w:tr w:rsidR="00AC1AB6" w14:paraId="38B8ACAF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C3A06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AD1A6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168 [129, 194]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97C2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159 [103, 199]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C125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165 [103, 199]</w:t>
            </w:r>
          </w:p>
        </w:tc>
      </w:tr>
      <w:tr w:rsidR="00AC1AB6" w14:paraId="5DBD4BD1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5930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Maximal HR in fourth interval (BPM)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5A0F8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D43DA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0E27B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06156269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2878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68136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168 (17.9)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7EAC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156 (20.3)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6BF4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162 (19.8)</w:t>
            </w:r>
          </w:p>
        </w:tc>
      </w:tr>
      <w:tr w:rsidR="00AC1AB6" w14:paraId="65E5F6D3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D188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2F0B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171 [128, 191]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8CE0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164 [106, 189]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4DBE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167 [106, 191]</w:t>
            </w:r>
          </w:p>
        </w:tc>
      </w:tr>
      <w:tr w:rsidR="00AC1AB6" w14:paraId="63B3E636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AF3D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Maximal %HRmax in first interval (%)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A3EBF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620F2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AAB8B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00AEFA90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382F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4971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94.5 (13.2)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5719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90.4 (6.08)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DA6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92.5 (10.4)</w:t>
            </w:r>
          </w:p>
        </w:tc>
      </w:tr>
      <w:tr w:rsidR="00AC1AB6" w14:paraId="1107DC6C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F28E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1D1E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91.6 [76.1, 148]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F87D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91.4 [77.8, 105]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BA1B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91.6 [76.1, 148]</w:t>
            </w:r>
          </w:p>
        </w:tc>
      </w:tr>
      <w:tr w:rsidR="00AC1AB6" w14:paraId="26898D94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FE72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Maximal %HRmax in second interval (%)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303A2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F1020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A9742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1A1AB688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92F0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CCA6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96.9 (14.7)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C814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93.5 (5.52)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7F6F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95.2 (11.2)</w:t>
            </w:r>
          </w:p>
        </w:tc>
      </w:tr>
      <w:tr w:rsidR="00AC1AB6" w14:paraId="722334A3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92D7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2E31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96.1 [60.3, 152]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E923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95.0 [80.8, 102]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B3B6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95.5 [60.3, 152]</w:t>
            </w:r>
          </w:p>
        </w:tc>
      </w:tr>
      <w:tr w:rsidR="00AC1AB6" w14:paraId="035F7B35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736F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Maximal %HRmax in third interval (%)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49558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2353A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0A6E4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1A6401BB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655D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77AF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98.0 (13.3)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5EEA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95.1 (6.37)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0C78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96.6 (10.5)</w:t>
            </w:r>
          </w:p>
        </w:tc>
      </w:tr>
      <w:tr w:rsidR="00AC1AB6" w14:paraId="38D70E83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31B8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3030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97.2 [72.8, 152]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7CAE1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93.8 [84.4, 113]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F0171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94.9 [72.8, 152]</w:t>
            </w:r>
          </w:p>
        </w:tc>
      </w:tr>
      <w:tr w:rsidR="00AC1AB6" w14:paraId="64B3EE59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495D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Maximal %HRmax in fourth interval (%)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59301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559CA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27EB7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630B0A57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BAB3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34EF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98.9 (12.5)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A381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94.9 (7.38)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6D80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96.9 (10.4)</w:t>
            </w:r>
          </w:p>
        </w:tc>
      </w:tr>
      <w:tr w:rsidR="00AC1AB6" w14:paraId="40A31C03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89E7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44CE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96.7 [88.4, 154]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A4D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94.2 [80.1, 116]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F8A8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95.8 [80.1, 154]</w:t>
            </w:r>
          </w:p>
        </w:tc>
      </w:tr>
      <w:tr w:rsidR="00AC1AB6" w14:paraId="5903B3DE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6824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Time in Zone 5 in first interval (s)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163F7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4EA14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4B1BE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36FB1429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8306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6AB3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183 (105)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2A90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159 (101)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C5CA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171 (103)</w:t>
            </w:r>
          </w:p>
        </w:tc>
      </w:tr>
      <w:tr w:rsidR="00AC1AB6" w14:paraId="2628B7B7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14A26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68B2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198 [0, 359]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5B1A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 [0, 358]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D6D5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191 [0, 359]</w:t>
            </w:r>
          </w:p>
        </w:tc>
      </w:tr>
      <w:tr w:rsidR="00AC1AB6" w14:paraId="2B2215D6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CACC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Time in Zone 5 in second interval (s)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D9BE5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28A37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D51A7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0C98FEE0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C85F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D0D2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232 (86.4)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F887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203 (99.2)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3D0A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218 (93.0)</w:t>
            </w:r>
          </w:p>
        </w:tc>
      </w:tr>
      <w:tr w:rsidR="00AC1AB6" w14:paraId="4A7027AB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6872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C53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248 [0, 359]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63F6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223 [0, 337]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AE7E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233 [0, 359]</w:t>
            </w:r>
          </w:p>
        </w:tc>
      </w:tr>
      <w:tr w:rsidR="00AC1AB6" w14:paraId="3544881A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EAA5B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Time in Zone 5 in third interval (s)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39BB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57827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F3301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7F3A7318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6260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D0F6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254 (76.5)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4420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245 (87.5)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6B49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 (81.2)</w:t>
            </w:r>
          </w:p>
        </w:tc>
      </w:tr>
      <w:tr w:rsidR="00AC1AB6" w14:paraId="5C8411B8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E5E0D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AD5C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275 [0, 359]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881A6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 [0, 359]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2884F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257 [0, 359]</w:t>
            </w:r>
          </w:p>
        </w:tc>
      </w:tr>
      <w:tr w:rsidR="00AC1AB6" w14:paraId="011E3C48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8A39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Time in Zone 5 in fourth interval (s)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80F2D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B03D8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F4EC9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3F6DD2EF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B3FA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4EB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255 (69.5)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6FF3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249 (95.4)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A1CC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252 (82.3)</w:t>
            </w:r>
          </w:p>
        </w:tc>
      </w:tr>
      <w:tr w:rsidR="00AC1AB6" w14:paraId="14925AAC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1E4DA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56AB8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269 [89.0, 359]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BE17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264 [0, 359]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6980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269 [0, 359]</w:t>
            </w:r>
          </w:p>
        </w:tc>
      </w:tr>
      <w:tr w:rsidR="00AC1AB6" w14:paraId="4918661C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D3912" w14:textId="7DC2CDD2" w:rsidR="00AC1AB6" w:rsidRDefault="002D5EF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Δ</w:t>
            </w:r>
            <w:r w:rsidR="00000000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HRR1 (BPM)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35769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D11E4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41AE4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131C82DD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20C60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18E4C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12.7 (7.98)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CE821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 (6.85)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210D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12.5 (7.38)</w:t>
            </w:r>
          </w:p>
        </w:tc>
      </w:tr>
      <w:tr w:rsidR="00AC1AB6" w14:paraId="669931EB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516B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4B6A1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10.4 [1.25, 28.7]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F240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11.0 [0.492, 30.7]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58C0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 [0.492, 30.7]</w:t>
            </w:r>
          </w:p>
        </w:tc>
      </w:tr>
      <w:tr w:rsidR="00AC1AB6" w14:paraId="02E8FE31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CF49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1089F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4909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(4.5%)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B6F4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(2.2%)</w:t>
            </w:r>
          </w:p>
        </w:tc>
      </w:tr>
      <w:tr w:rsidR="00AC1AB6" w14:paraId="62B92F7A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C59E5" w14:textId="3E0E4B29" w:rsidR="00AC1AB6" w:rsidRDefault="002D5EF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Δ</w:t>
            </w:r>
            <w:r w:rsidR="00000000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HRR2 (BPM)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18A97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EA457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35D25" w14:textId="77777777" w:rsidR="00AC1AB6" w:rsidRDefault="00AC1A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AC1AB6" w14:paraId="7263460D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F4FC2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3A9A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26.7 (10.1)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06654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 (9.04)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26541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25.9 (9.55)</w:t>
            </w:r>
          </w:p>
        </w:tc>
      </w:tr>
      <w:tr w:rsidR="00AC1AB6" w14:paraId="59293B89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35FF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4D79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26.0 [0.820, 49.0]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FFF1E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24.6 [7.23, 41.0]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B098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24.6 [0.820, 49.0]</w:t>
            </w:r>
          </w:p>
        </w:tc>
      </w:tr>
      <w:tr w:rsidR="00AC1AB6" w14:paraId="367A4A20" w14:textId="77777777" w:rsidTr="00B01D12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DD927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07399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FAAE5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(4.5%)</w:t>
            </w: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BE5C3" w14:textId="77777777" w:rsidR="00AC1AB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(2.2%)</w:t>
            </w:r>
          </w:p>
        </w:tc>
      </w:tr>
      <w:tr w:rsidR="00B01D12" w14:paraId="51267411" w14:textId="77777777" w:rsidTr="00F6777E">
        <w:trPr>
          <w:jc w:val="center"/>
        </w:trPr>
        <w:tc>
          <w:tcPr>
            <w:tcW w:w="198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F3363" w14:textId="77777777" w:rsidR="00B01D12" w:rsidRDefault="00B01D12" w:rsidP="00B01D1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4749" w14:textId="77777777" w:rsidR="00B01D12" w:rsidRDefault="00B01D1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2B221" w14:textId="77777777" w:rsidR="00B01D12" w:rsidRDefault="00B01D1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0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88A81" w14:textId="77777777" w:rsidR="00B01D12" w:rsidRDefault="00B01D1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C7A70D7" w14:textId="77777777" w:rsidR="00803AA2" w:rsidRDefault="00803AA2"/>
    <w:sectPr w:rsidR="00803AA2">
      <w:type w:val="continuous"/>
      <w:pgSz w:w="11952" w:h="16848"/>
      <w:pgMar w:top="1440" w:right="1440" w:bottom="1440" w:left="1440" w:header="720" w:footer="720" w:gutter="72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Overskrift1"/>
      <w:lvlText w:val="%1."/>
      <w:lvlJc w:val="left"/>
      <w:pPr>
        <w:ind w:left="360" w:hanging="360"/>
      </w:pPr>
    </w:lvl>
    <w:lvl w:ilvl="1">
      <w:start w:val="1"/>
      <w:numFmt w:val="decimal"/>
      <w:pStyle w:val="Overskrift2"/>
      <w:lvlText w:val="%1.%2."/>
      <w:lvlJc w:val="left"/>
      <w:pPr>
        <w:ind w:left="792" w:hanging="432"/>
      </w:pPr>
    </w:lvl>
    <w:lvl w:ilvl="2">
      <w:start w:val="1"/>
      <w:numFmt w:val="decimal"/>
      <w:pStyle w:val="Oversk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0675911">
    <w:abstractNumId w:val="1"/>
  </w:num>
  <w:num w:numId="2" w16cid:durableId="532423686">
    <w:abstractNumId w:val="2"/>
  </w:num>
  <w:num w:numId="3" w16cid:durableId="208020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AB6"/>
    <w:rsid w:val="002D5EFD"/>
    <w:rsid w:val="00803AA2"/>
    <w:rsid w:val="00AA0652"/>
    <w:rsid w:val="00AC1AB6"/>
    <w:rsid w:val="00B01D12"/>
    <w:rsid w:val="00F6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53BB1"/>
  <w15:docId w15:val="{10D6933A-4288-48DE-89BC-56DE21CD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Strk1">
    <w:name w:val="Stærk1"/>
    <w:basedOn w:val="Standardskrifttypeiafsni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-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ysliste-fremhvningsfarve2">
    <w:name w:val="Light List Accent 2"/>
    <w:basedOn w:val="Tabel-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Overskrift1Tegn">
    <w:name w:val="Overskrift 1 Tegn"/>
    <w:basedOn w:val="Standardskrifttypeiafsnit"/>
    <w:link w:val="Oversk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-Professionel">
    <w:name w:val="Table Professional"/>
    <w:basedOn w:val="Tabel-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Indholdsfortegnelse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Standardskrifttypeiafsni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522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Lund Adamsen</dc:creator>
  <cp:keywords/>
  <dc:description/>
  <cp:lastModifiedBy>Malte Lund Adamsen</cp:lastModifiedBy>
  <cp:revision>5</cp:revision>
  <dcterms:created xsi:type="dcterms:W3CDTF">2025-06-29T18:57:00Z</dcterms:created>
  <dcterms:modified xsi:type="dcterms:W3CDTF">2025-06-29T19:01:00Z</dcterms:modified>
  <cp:category/>
</cp:coreProperties>
</file>