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514"/>
        <w:gridCol w:w="2258"/>
        <w:gridCol w:w="2514"/>
        <w:gridCol w:w="2319"/>
        <w:gridCol w:w="2392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 (0.931)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 (0.467)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 (1.75)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(3.62)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(3.65)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 (3.63)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 (304)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 (4.31)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 (2.58)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[-3.36, 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[-3.69, 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-0.855 [-3.31, 4.93]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 [-1.77, 0.906]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 [2.57, 4.57]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-110 (367)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-132 (267)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 (1760)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 (280)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(291)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[3.95,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[-3.23, 6.42]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[-0.661, 0.119]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 [-0.242, 0.101]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 [-1.21, 0.306]</w:t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2025-02-27T11:27:49Z</dcterms:modified>
  <cp:category/>
</cp:coreProperties>
</file>