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588"/>
        <w:gridCol w:w="2319"/>
        <w:gridCol w:w="2465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 (3.88)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(1.16)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 (227)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(232)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(17.0)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[-3.19, 2.30]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[-8.55, 5.43]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[-2.17, 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[-2.96, 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 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 (920)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-675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[5.03,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[-3.76,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[-0.642, 0.0123]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[-0.323, -0.104]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2024-09-16T09:33:14Z</dcterms:modified>
  <cp:category/>
</cp:coreProperties>
</file>