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19"/>
        <w:gridCol w:w="2564"/>
        <w:gridCol w:w="2637"/>
        <w:gridCol w:w="2258"/>
        <w:gridCol w:w="2710"/>
        <w:gridCol w:w="2319"/>
        <w:gridCol w:w="2319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Elevated</w:t>
            </w:r>
          </w:p>
        </w:tc>
      </w:tr>
      <w:tr>
        <w:trPr>
          <w:trHeight w:val="821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1 (mL/min/kg)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-0.869 (3.41)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(3.13)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-2.70 (1.89)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-0.738 (2.80)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1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-84.4 (218)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 (246)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(176)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-201 (151)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-88.1 (197)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2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 (3.62)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 (2.82)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 (4.11)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 (3.14)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2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(278)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(216)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 (159)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-56.2 (277)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[0.864, 5.51]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 [-4.85, 2.02]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-7.97 [-21.5, -4.18]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[-1.76, 2.96]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[1.90, 11.0]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 [-3.28, 1.57]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-3.55 [-4.11, -2.80]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[-1.59, 3.30]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 [-5.05, 6.62]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-0.426 [-4.15, -0.0692]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0.0301 [-2.22, 1.10]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 [2.45, 4.09]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-0.0494 (0.361)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-0.658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 (0.709)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 (0.474)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 (0.949)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 (1.52)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-462 (1530)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-407 (1020)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-2390 (7340)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-584 (766)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-953 (1170)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1330 (1220)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[-6.22, 21.8]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 [3.95, 14.7]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 [-3.04, 5.08]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 [-5.15, 3.19]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-4.36 [-11.1, 7.19]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 [-8.99, 24.9]</w:t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 [-0.362, 0.347]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-0.0947 [-0.661, 0.363]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[-0.224, 0.00142]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 [-0.257, -0.0937]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 [-0.500, 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 [-1.06, 0.226]</w:t>
            </w:r>
          </w:p>
        </w:tc>
      </w:tr>
      <w:tr>
        <w:trPr>
          <w:trHeight w:val="574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2024-08-23T10:02:51Z</dcterms:modified>
  <cp:category/>
</cp:coreProperties>
</file>