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093D" w14:textId="77777777" w:rsidR="00A668E4" w:rsidRDefault="00A668E4" w:rsidP="00A668E4">
      <w:pPr>
        <w:jc w:val="center"/>
        <w:rPr>
          <w:b/>
          <w:bCs/>
          <w:sz w:val="52"/>
          <w:szCs w:val="52"/>
        </w:rPr>
      </w:pPr>
      <w:bookmarkStart w:id="0" w:name="_top"/>
      <w:bookmarkEnd w:id="0"/>
    </w:p>
    <w:p w14:paraId="051DBAC8" w14:textId="77777777" w:rsidR="00A668E4" w:rsidRDefault="00A668E4" w:rsidP="00A668E4">
      <w:pPr>
        <w:jc w:val="center"/>
        <w:rPr>
          <w:b/>
          <w:bCs/>
          <w:sz w:val="52"/>
          <w:szCs w:val="52"/>
        </w:rPr>
      </w:pPr>
    </w:p>
    <w:p w14:paraId="0BF16DF5" w14:textId="77777777" w:rsidR="00A668E4" w:rsidRDefault="00A668E4" w:rsidP="00A668E4">
      <w:pPr>
        <w:jc w:val="center"/>
        <w:rPr>
          <w:b/>
          <w:bCs/>
          <w:sz w:val="52"/>
          <w:szCs w:val="52"/>
        </w:rPr>
      </w:pPr>
    </w:p>
    <w:p w14:paraId="44630582" w14:textId="77777777" w:rsidR="00A668E4" w:rsidRDefault="00A668E4" w:rsidP="00A668E4">
      <w:pPr>
        <w:jc w:val="center"/>
        <w:rPr>
          <w:b/>
          <w:bCs/>
          <w:sz w:val="52"/>
          <w:szCs w:val="52"/>
        </w:rPr>
      </w:pPr>
    </w:p>
    <w:p w14:paraId="4ACDA0FC" w14:textId="77777777" w:rsidR="00A668E4" w:rsidRDefault="00A668E4" w:rsidP="00A668E4">
      <w:pPr>
        <w:jc w:val="center"/>
        <w:rPr>
          <w:b/>
          <w:bCs/>
          <w:sz w:val="52"/>
          <w:szCs w:val="52"/>
        </w:rPr>
      </w:pPr>
    </w:p>
    <w:p w14:paraId="6A2B92F6" w14:textId="77777777" w:rsidR="00A668E4" w:rsidRDefault="00A668E4" w:rsidP="00A668E4">
      <w:pPr>
        <w:jc w:val="center"/>
        <w:rPr>
          <w:b/>
          <w:bCs/>
          <w:sz w:val="52"/>
          <w:szCs w:val="52"/>
        </w:rPr>
      </w:pPr>
    </w:p>
    <w:p w14:paraId="69AB22C3" w14:textId="77777777" w:rsidR="000000D9" w:rsidRDefault="000000D9" w:rsidP="00A668E4">
      <w:pPr>
        <w:jc w:val="center"/>
        <w:rPr>
          <w:b/>
          <w:bCs/>
          <w:sz w:val="52"/>
          <w:szCs w:val="52"/>
        </w:rPr>
      </w:pPr>
      <w:r>
        <w:rPr>
          <w:b/>
          <w:bCs/>
          <w:sz w:val="52"/>
          <w:szCs w:val="52"/>
        </w:rPr>
        <w:t xml:space="preserve">PALMS </w:t>
      </w:r>
    </w:p>
    <w:p w14:paraId="4A9FF407" w14:textId="4840668E" w:rsidR="00A668E4" w:rsidRPr="00DA3B54" w:rsidRDefault="00A668E4" w:rsidP="00A668E4">
      <w:pPr>
        <w:jc w:val="center"/>
        <w:rPr>
          <w:b/>
          <w:bCs/>
          <w:sz w:val="52"/>
          <w:szCs w:val="52"/>
        </w:rPr>
      </w:pPr>
      <w:r w:rsidRPr="00DA3B54">
        <w:rPr>
          <w:b/>
          <w:bCs/>
          <w:sz w:val="52"/>
          <w:szCs w:val="52"/>
        </w:rPr>
        <w:t>USER MANUAL</w:t>
      </w:r>
    </w:p>
    <w:p w14:paraId="75617A45" w14:textId="77777777" w:rsidR="00A668E4" w:rsidRDefault="00A668E4" w:rsidP="00A668E4">
      <w:pPr>
        <w:jc w:val="center"/>
        <w:rPr>
          <w:b/>
          <w:bCs/>
        </w:rPr>
      </w:pPr>
    </w:p>
    <w:p w14:paraId="379C9F14" w14:textId="77777777" w:rsidR="00A668E4" w:rsidRDefault="00A668E4" w:rsidP="00A668E4"/>
    <w:p w14:paraId="0E8F9F68" w14:textId="77777777" w:rsidR="00A668E4" w:rsidRDefault="00A668E4" w:rsidP="00A668E4"/>
    <w:p w14:paraId="136054E5" w14:textId="60F0142C" w:rsidR="003D4978" w:rsidRDefault="00A668E4" w:rsidP="00A668E4">
      <w:r>
        <w:t xml:space="preserve">Date: </w:t>
      </w:r>
      <w:r>
        <w:fldChar w:fldCharType="begin"/>
      </w:r>
      <w:r>
        <w:instrText xml:space="preserve"> DATE \@ "d-MMM-yy" </w:instrText>
      </w:r>
      <w:r>
        <w:fldChar w:fldCharType="separate"/>
      </w:r>
      <w:r w:rsidR="004C2076">
        <w:rPr>
          <w:noProof/>
        </w:rPr>
        <w:t>7-Oct-20</w:t>
      </w:r>
      <w:r>
        <w:fldChar w:fldCharType="end"/>
      </w:r>
    </w:p>
    <w:p w14:paraId="504F290C" w14:textId="0B688101" w:rsidR="00A668E4" w:rsidRPr="009061AD" w:rsidRDefault="003D4978" w:rsidP="00A668E4">
      <w:pPr>
        <w:rPr>
          <w:b/>
          <w:bCs/>
        </w:rPr>
      </w:pPr>
      <w:r w:rsidRPr="003D4978">
        <w:rPr>
          <w:highlight w:val="yellow"/>
        </w:rPr>
        <w:t>Current version of the manual might not reflect the latest state of PALMS software</w:t>
      </w:r>
      <w:r w:rsidR="00A668E4" w:rsidRPr="009061AD">
        <w:rPr>
          <w:b/>
          <w:bCs/>
        </w:rPr>
        <w:br w:type="page"/>
      </w:r>
    </w:p>
    <w:sdt>
      <w:sdtPr>
        <w:rPr>
          <w:rFonts w:asciiTheme="minorHAnsi" w:eastAsiaTheme="minorHAnsi" w:hAnsiTheme="minorHAnsi" w:cstheme="minorBidi"/>
          <w:color w:val="auto"/>
          <w:sz w:val="22"/>
          <w:szCs w:val="22"/>
        </w:rPr>
        <w:id w:val="-1815173404"/>
        <w:docPartObj>
          <w:docPartGallery w:val="Table of Contents"/>
          <w:docPartUnique/>
        </w:docPartObj>
      </w:sdtPr>
      <w:sdtEndPr>
        <w:rPr>
          <w:b/>
          <w:bCs/>
          <w:noProof/>
        </w:rPr>
      </w:sdtEndPr>
      <w:sdtContent>
        <w:p w14:paraId="63833160" w14:textId="2756D9A0" w:rsidR="00391B9B" w:rsidRDefault="00391B9B">
          <w:pPr>
            <w:pStyle w:val="TOCHeading"/>
          </w:pPr>
          <w:r>
            <w:t>Contents</w:t>
          </w:r>
        </w:p>
        <w:p w14:paraId="62788E4A" w14:textId="1F70A159" w:rsidR="00CE2CB6" w:rsidRDefault="00391B9B">
          <w:pPr>
            <w:pStyle w:val="TOC1"/>
            <w:tabs>
              <w:tab w:val="right" w:leader="dot" w:pos="9890"/>
            </w:tabs>
            <w:rPr>
              <w:rFonts w:eastAsiaTheme="minorEastAsia"/>
              <w:noProof/>
              <w:lang w:val="en-GB" w:eastAsia="en-GB"/>
            </w:rPr>
          </w:pPr>
          <w:r>
            <w:fldChar w:fldCharType="begin"/>
          </w:r>
          <w:r>
            <w:instrText xml:space="preserve"> TOC \o "1-3" \h \z \u </w:instrText>
          </w:r>
          <w:r>
            <w:fldChar w:fldCharType="separate"/>
          </w:r>
          <w:hyperlink w:anchor="_Toc24112031" w:history="1">
            <w:r w:rsidR="00CE2CB6" w:rsidRPr="00154AC7">
              <w:rPr>
                <w:rStyle w:val="Hyperlink"/>
                <w:noProof/>
              </w:rPr>
              <w:t>Intro</w:t>
            </w:r>
            <w:r w:rsidR="00CE2CB6">
              <w:rPr>
                <w:noProof/>
                <w:webHidden/>
              </w:rPr>
              <w:tab/>
            </w:r>
            <w:r w:rsidR="00CE2CB6">
              <w:rPr>
                <w:noProof/>
                <w:webHidden/>
              </w:rPr>
              <w:fldChar w:fldCharType="begin"/>
            </w:r>
            <w:r w:rsidR="00CE2CB6">
              <w:rPr>
                <w:noProof/>
                <w:webHidden/>
              </w:rPr>
              <w:instrText xml:space="preserve"> PAGEREF _Toc24112031 \h </w:instrText>
            </w:r>
            <w:r w:rsidR="00CE2CB6">
              <w:rPr>
                <w:noProof/>
                <w:webHidden/>
              </w:rPr>
            </w:r>
            <w:r w:rsidR="00CE2CB6">
              <w:rPr>
                <w:noProof/>
                <w:webHidden/>
              </w:rPr>
              <w:fldChar w:fldCharType="separate"/>
            </w:r>
            <w:r w:rsidR="004C2076">
              <w:rPr>
                <w:noProof/>
                <w:webHidden/>
              </w:rPr>
              <w:t>3</w:t>
            </w:r>
            <w:r w:rsidR="00CE2CB6">
              <w:rPr>
                <w:noProof/>
                <w:webHidden/>
              </w:rPr>
              <w:fldChar w:fldCharType="end"/>
            </w:r>
          </w:hyperlink>
        </w:p>
        <w:p w14:paraId="45F797BB" w14:textId="470BBBD1" w:rsidR="00CE2CB6" w:rsidRDefault="007D74E2">
          <w:pPr>
            <w:pStyle w:val="TOC1"/>
            <w:tabs>
              <w:tab w:val="right" w:leader="dot" w:pos="9890"/>
            </w:tabs>
            <w:rPr>
              <w:rFonts w:eastAsiaTheme="minorEastAsia"/>
              <w:noProof/>
              <w:lang w:val="en-GB" w:eastAsia="en-GB"/>
            </w:rPr>
          </w:pPr>
          <w:hyperlink w:anchor="_Toc24112032" w:history="1">
            <w:r w:rsidR="00CE2CB6" w:rsidRPr="00154AC7">
              <w:rPr>
                <w:rStyle w:val="Hyperlink"/>
                <w:noProof/>
              </w:rPr>
              <w:t>Setup the environment</w:t>
            </w:r>
            <w:r w:rsidR="00CE2CB6">
              <w:rPr>
                <w:noProof/>
                <w:webHidden/>
              </w:rPr>
              <w:tab/>
            </w:r>
            <w:r w:rsidR="00CE2CB6">
              <w:rPr>
                <w:noProof/>
                <w:webHidden/>
              </w:rPr>
              <w:fldChar w:fldCharType="begin"/>
            </w:r>
            <w:r w:rsidR="00CE2CB6">
              <w:rPr>
                <w:noProof/>
                <w:webHidden/>
              </w:rPr>
              <w:instrText xml:space="preserve"> PAGEREF _Toc24112032 \h </w:instrText>
            </w:r>
            <w:r w:rsidR="00CE2CB6">
              <w:rPr>
                <w:noProof/>
                <w:webHidden/>
              </w:rPr>
            </w:r>
            <w:r w:rsidR="00CE2CB6">
              <w:rPr>
                <w:noProof/>
                <w:webHidden/>
              </w:rPr>
              <w:fldChar w:fldCharType="separate"/>
            </w:r>
            <w:r w:rsidR="004C2076">
              <w:rPr>
                <w:noProof/>
                <w:webHidden/>
              </w:rPr>
              <w:t>4</w:t>
            </w:r>
            <w:r w:rsidR="00CE2CB6">
              <w:rPr>
                <w:noProof/>
                <w:webHidden/>
              </w:rPr>
              <w:fldChar w:fldCharType="end"/>
            </w:r>
          </w:hyperlink>
        </w:p>
        <w:p w14:paraId="4684BB86" w14:textId="018E83D7" w:rsidR="00CE2CB6" w:rsidRDefault="007D74E2">
          <w:pPr>
            <w:pStyle w:val="TOC2"/>
            <w:tabs>
              <w:tab w:val="right" w:leader="dot" w:pos="9890"/>
            </w:tabs>
            <w:rPr>
              <w:rFonts w:eastAsiaTheme="minorEastAsia"/>
              <w:noProof/>
              <w:lang w:val="en-GB" w:eastAsia="en-GB"/>
            </w:rPr>
          </w:pPr>
          <w:hyperlink w:anchor="_Toc24112033" w:history="1">
            <w:r w:rsidR="00CE2CB6" w:rsidRPr="00154AC7">
              <w:rPr>
                <w:rStyle w:val="Hyperlink"/>
                <w:noProof/>
              </w:rPr>
              <w:t>Open project in PyCharm</w:t>
            </w:r>
            <w:r w:rsidR="00CE2CB6">
              <w:rPr>
                <w:noProof/>
                <w:webHidden/>
              </w:rPr>
              <w:tab/>
            </w:r>
            <w:r w:rsidR="00CE2CB6">
              <w:rPr>
                <w:noProof/>
                <w:webHidden/>
              </w:rPr>
              <w:fldChar w:fldCharType="begin"/>
            </w:r>
            <w:r w:rsidR="00CE2CB6">
              <w:rPr>
                <w:noProof/>
                <w:webHidden/>
              </w:rPr>
              <w:instrText xml:space="preserve"> PAGEREF _Toc24112033 \h </w:instrText>
            </w:r>
            <w:r w:rsidR="00CE2CB6">
              <w:rPr>
                <w:noProof/>
                <w:webHidden/>
              </w:rPr>
            </w:r>
            <w:r w:rsidR="00CE2CB6">
              <w:rPr>
                <w:noProof/>
                <w:webHidden/>
              </w:rPr>
              <w:fldChar w:fldCharType="separate"/>
            </w:r>
            <w:r w:rsidR="004C2076">
              <w:rPr>
                <w:noProof/>
                <w:webHidden/>
              </w:rPr>
              <w:t>4</w:t>
            </w:r>
            <w:r w:rsidR="00CE2CB6">
              <w:rPr>
                <w:noProof/>
                <w:webHidden/>
              </w:rPr>
              <w:fldChar w:fldCharType="end"/>
            </w:r>
          </w:hyperlink>
        </w:p>
        <w:p w14:paraId="6D1ACE4E" w14:textId="53231218" w:rsidR="00CE2CB6" w:rsidRDefault="007D74E2">
          <w:pPr>
            <w:pStyle w:val="TOC2"/>
            <w:tabs>
              <w:tab w:val="right" w:leader="dot" w:pos="9890"/>
            </w:tabs>
            <w:rPr>
              <w:rFonts w:eastAsiaTheme="minorEastAsia"/>
              <w:noProof/>
              <w:lang w:val="en-GB" w:eastAsia="en-GB"/>
            </w:rPr>
          </w:pPr>
          <w:hyperlink w:anchor="_Toc24112034" w:history="1">
            <w:r w:rsidR="00CE2CB6" w:rsidRPr="00154AC7">
              <w:rPr>
                <w:rStyle w:val="Hyperlink"/>
                <w:noProof/>
              </w:rPr>
              <w:t>Create virtual environment (venv)</w:t>
            </w:r>
            <w:r w:rsidR="00CE2CB6">
              <w:rPr>
                <w:noProof/>
                <w:webHidden/>
              </w:rPr>
              <w:tab/>
            </w:r>
            <w:r w:rsidR="00CE2CB6">
              <w:rPr>
                <w:noProof/>
                <w:webHidden/>
              </w:rPr>
              <w:fldChar w:fldCharType="begin"/>
            </w:r>
            <w:r w:rsidR="00CE2CB6">
              <w:rPr>
                <w:noProof/>
                <w:webHidden/>
              </w:rPr>
              <w:instrText xml:space="preserve"> PAGEREF _Toc24112034 \h </w:instrText>
            </w:r>
            <w:r w:rsidR="00CE2CB6">
              <w:rPr>
                <w:noProof/>
                <w:webHidden/>
              </w:rPr>
            </w:r>
            <w:r w:rsidR="00CE2CB6">
              <w:rPr>
                <w:noProof/>
                <w:webHidden/>
              </w:rPr>
              <w:fldChar w:fldCharType="separate"/>
            </w:r>
            <w:r w:rsidR="004C2076">
              <w:rPr>
                <w:noProof/>
                <w:webHidden/>
              </w:rPr>
              <w:t>4</w:t>
            </w:r>
            <w:r w:rsidR="00CE2CB6">
              <w:rPr>
                <w:noProof/>
                <w:webHidden/>
              </w:rPr>
              <w:fldChar w:fldCharType="end"/>
            </w:r>
          </w:hyperlink>
        </w:p>
        <w:p w14:paraId="3869833E" w14:textId="79483237" w:rsidR="00CE2CB6" w:rsidRDefault="007D74E2">
          <w:pPr>
            <w:pStyle w:val="TOC2"/>
            <w:tabs>
              <w:tab w:val="right" w:leader="dot" w:pos="9890"/>
            </w:tabs>
            <w:rPr>
              <w:rFonts w:eastAsiaTheme="minorEastAsia"/>
              <w:noProof/>
              <w:lang w:val="en-GB" w:eastAsia="en-GB"/>
            </w:rPr>
          </w:pPr>
          <w:hyperlink w:anchor="_Toc24112035" w:history="1">
            <w:r w:rsidR="00CE2CB6" w:rsidRPr="00154AC7">
              <w:rPr>
                <w:rStyle w:val="Hyperlink"/>
                <w:noProof/>
              </w:rPr>
              <w:t>Install dependencies from requirements.txt</w:t>
            </w:r>
            <w:r w:rsidR="00CE2CB6">
              <w:rPr>
                <w:noProof/>
                <w:webHidden/>
              </w:rPr>
              <w:tab/>
            </w:r>
            <w:r w:rsidR="00CE2CB6">
              <w:rPr>
                <w:noProof/>
                <w:webHidden/>
              </w:rPr>
              <w:fldChar w:fldCharType="begin"/>
            </w:r>
            <w:r w:rsidR="00CE2CB6">
              <w:rPr>
                <w:noProof/>
                <w:webHidden/>
              </w:rPr>
              <w:instrText xml:space="preserve"> PAGEREF _Toc24112035 \h </w:instrText>
            </w:r>
            <w:r w:rsidR="00CE2CB6">
              <w:rPr>
                <w:noProof/>
                <w:webHidden/>
              </w:rPr>
            </w:r>
            <w:r w:rsidR="00CE2CB6">
              <w:rPr>
                <w:noProof/>
                <w:webHidden/>
              </w:rPr>
              <w:fldChar w:fldCharType="separate"/>
            </w:r>
            <w:r w:rsidR="004C2076">
              <w:rPr>
                <w:noProof/>
                <w:webHidden/>
              </w:rPr>
              <w:t>4</w:t>
            </w:r>
            <w:r w:rsidR="00CE2CB6">
              <w:rPr>
                <w:noProof/>
                <w:webHidden/>
              </w:rPr>
              <w:fldChar w:fldCharType="end"/>
            </w:r>
          </w:hyperlink>
        </w:p>
        <w:p w14:paraId="42DCB392" w14:textId="6A87E833" w:rsidR="00CE2CB6" w:rsidRDefault="007D74E2">
          <w:pPr>
            <w:pStyle w:val="TOC1"/>
            <w:tabs>
              <w:tab w:val="right" w:leader="dot" w:pos="9890"/>
            </w:tabs>
            <w:rPr>
              <w:rFonts w:eastAsiaTheme="minorEastAsia"/>
              <w:noProof/>
              <w:lang w:val="en-GB" w:eastAsia="en-GB"/>
            </w:rPr>
          </w:pPr>
          <w:hyperlink w:anchor="_Toc24112036" w:history="1">
            <w:r w:rsidR="00CE2CB6" w:rsidRPr="00154AC7">
              <w:rPr>
                <w:rStyle w:val="Hyperlink"/>
                <w:noProof/>
              </w:rPr>
              <w:t>Annotating workflow</w:t>
            </w:r>
            <w:r w:rsidR="00CE2CB6">
              <w:rPr>
                <w:noProof/>
                <w:webHidden/>
              </w:rPr>
              <w:tab/>
            </w:r>
            <w:r w:rsidR="00CE2CB6">
              <w:rPr>
                <w:noProof/>
                <w:webHidden/>
              </w:rPr>
              <w:fldChar w:fldCharType="begin"/>
            </w:r>
            <w:r w:rsidR="00CE2CB6">
              <w:rPr>
                <w:noProof/>
                <w:webHidden/>
              </w:rPr>
              <w:instrText xml:space="preserve"> PAGEREF _Toc24112036 \h </w:instrText>
            </w:r>
            <w:r w:rsidR="00CE2CB6">
              <w:rPr>
                <w:noProof/>
                <w:webHidden/>
              </w:rPr>
            </w:r>
            <w:r w:rsidR="00CE2CB6">
              <w:rPr>
                <w:noProof/>
                <w:webHidden/>
              </w:rPr>
              <w:fldChar w:fldCharType="separate"/>
            </w:r>
            <w:r w:rsidR="004C2076">
              <w:rPr>
                <w:noProof/>
                <w:webHidden/>
              </w:rPr>
              <w:t>5</w:t>
            </w:r>
            <w:r w:rsidR="00CE2CB6">
              <w:rPr>
                <w:noProof/>
                <w:webHidden/>
              </w:rPr>
              <w:fldChar w:fldCharType="end"/>
            </w:r>
          </w:hyperlink>
        </w:p>
        <w:p w14:paraId="27E1BDE9" w14:textId="132348F3" w:rsidR="00CE2CB6" w:rsidRDefault="007D74E2">
          <w:pPr>
            <w:pStyle w:val="TOC2"/>
            <w:tabs>
              <w:tab w:val="right" w:leader="dot" w:pos="9890"/>
            </w:tabs>
            <w:rPr>
              <w:rFonts w:eastAsiaTheme="minorEastAsia"/>
              <w:noProof/>
              <w:lang w:val="en-GB" w:eastAsia="en-GB"/>
            </w:rPr>
          </w:pPr>
          <w:hyperlink w:anchor="_Toc24112037" w:history="1">
            <w:r w:rsidR="00CE2CB6" w:rsidRPr="00154AC7">
              <w:rPr>
                <w:rStyle w:val="Hyperlink"/>
                <w:noProof/>
              </w:rPr>
              <w:t>Create Annotation Config</w:t>
            </w:r>
            <w:r w:rsidR="00CE2CB6">
              <w:rPr>
                <w:noProof/>
                <w:webHidden/>
              </w:rPr>
              <w:tab/>
            </w:r>
            <w:r w:rsidR="00CE2CB6">
              <w:rPr>
                <w:noProof/>
                <w:webHidden/>
              </w:rPr>
              <w:fldChar w:fldCharType="begin"/>
            </w:r>
            <w:r w:rsidR="00CE2CB6">
              <w:rPr>
                <w:noProof/>
                <w:webHidden/>
              </w:rPr>
              <w:instrText xml:space="preserve"> PAGEREF _Toc24112037 \h </w:instrText>
            </w:r>
            <w:r w:rsidR="00CE2CB6">
              <w:rPr>
                <w:noProof/>
                <w:webHidden/>
              </w:rPr>
            </w:r>
            <w:r w:rsidR="00CE2CB6">
              <w:rPr>
                <w:noProof/>
                <w:webHidden/>
              </w:rPr>
              <w:fldChar w:fldCharType="separate"/>
            </w:r>
            <w:r w:rsidR="004C2076">
              <w:rPr>
                <w:noProof/>
                <w:webHidden/>
              </w:rPr>
              <w:t>5</w:t>
            </w:r>
            <w:r w:rsidR="00CE2CB6">
              <w:rPr>
                <w:noProof/>
                <w:webHidden/>
              </w:rPr>
              <w:fldChar w:fldCharType="end"/>
            </w:r>
          </w:hyperlink>
        </w:p>
        <w:p w14:paraId="1A3F4D44" w14:textId="0F8721AC" w:rsidR="00CE2CB6" w:rsidRDefault="007D74E2">
          <w:pPr>
            <w:pStyle w:val="TOC2"/>
            <w:tabs>
              <w:tab w:val="right" w:leader="dot" w:pos="9890"/>
            </w:tabs>
            <w:rPr>
              <w:rFonts w:eastAsiaTheme="minorEastAsia"/>
              <w:noProof/>
              <w:lang w:val="en-GB" w:eastAsia="en-GB"/>
            </w:rPr>
          </w:pPr>
          <w:hyperlink w:anchor="_Toc24112038" w:history="1">
            <w:r w:rsidR="00CE2CB6" w:rsidRPr="00154AC7">
              <w:rPr>
                <w:rStyle w:val="Hyperlink"/>
                <w:noProof/>
              </w:rPr>
              <w:t>Create a custom database class</w:t>
            </w:r>
            <w:r w:rsidR="00CE2CB6">
              <w:rPr>
                <w:noProof/>
                <w:webHidden/>
              </w:rPr>
              <w:tab/>
            </w:r>
            <w:r w:rsidR="00CE2CB6">
              <w:rPr>
                <w:noProof/>
                <w:webHidden/>
              </w:rPr>
              <w:fldChar w:fldCharType="begin"/>
            </w:r>
            <w:r w:rsidR="00CE2CB6">
              <w:rPr>
                <w:noProof/>
                <w:webHidden/>
              </w:rPr>
              <w:instrText xml:space="preserve"> PAGEREF _Toc24112038 \h </w:instrText>
            </w:r>
            <w:r w:rsidR="00CE2CB6">
              <w:rPr>
                <w:noProof/>
                <w:webHidden/>
              </w:rPr>
            </w:r>
            <w:r w:rsidR="00CE2CB6">
              <w:rPr>
                <w:noProof/>
                <w:webHidden/>
              </w:rPr>
              <w:fldChar w:fldCharType="separate"/>
            </w:r>
            <w:r w:rsidR="004C2076">
              <w:rPr>
                <w:noProof/>
                <w:webHidden/>
              </w:rPr>
              <w:t>6</w:t>
            </w:r>
            <w:r w:rsidR="00CE2CB6">
              <w:rPr>
                <w:noProof/>
                <w:webHidden/>
              </w:rPr>
              <w:fldChar w:fldCharType="end"/>
            </w:r>
          </w:hyperlink>
        </w:p>
        <w:p w14:paraId="0983F755" w14:textId="3FB4A2C4" w:rsidR="00CE2CB6" w:rsidRDefault="007D74E2">
          <w:pPr>
            <w:pStyle w:val="TOC2"/>
            <w:tabs>
              <w:tab w:val="right" w:leader="dot" w:pos="9890"/>
            </w:tabs>
            <w:rPr>
              <w:rFonts w:eastAsiaTheme="minorEastAsia"/>
              <w:noProof/>
              <w:lang w:val="en-GB" w:eastAsia="en-GB"/>
            </w:rPr>
          </w:pPr>
          <w:hyperlink w:anchor="_Toc24112039" w:history="1">
            <w:r w:rsidR="00CE2CB6" w:rsidRPr="00154AC7">
              <w:rPr>
                <w:rStyle w:val="Hyperlink"/>
                <w:noProof/>
              </w:rPr>
              <w:t>Run the tool, select database and file</w:t>
            </w:r>
            <w:r w:rsidR="00CE2CB6">
              <w:rPr>
                <w:noProof/>
                <w:webHidden/>
              </w:rPr>
              <w:tab/>
            </w:r>
            <w:r w:rsidR="00CE2CB6">
              <w:rPr>
                <w:noProof/>
                <w:webHidden/>
              </w:rPr>
              <w:fldChar w:fldCharType="begin"/>
            </w:r>
            <w:r w:rsidR="00CE2CB6">
              <w:rPr>
                <w:noProof/>
                <w:webHidden/>
              </w:rPr>
              <w:instrText xml:space="preserve"> PAGEREF _Toc24112039 \h </w:instrText>
            </w:r>
            <w:r w:rsidR="00CE2CB6">
              <w:rPr>
                <w:noProof/>
                <w:webHidden/>
              </w:rPr>
            </w:r>
            <w:r w:rsidR="00CE2CB6">
              <w:rPr>
                <w:noProof/>
                <w:webHidden/>
              </w:rPr>
              <w:fldChar w:fldCharType="separate"/>
            </w:r>
            <w:r w:rsidR="004C2076">
              <w:rPr>
                <w:noProof/>
                <w:webHidden/>
              </w:rPr>
              <w:t>6</w:t>
            </w:r>
            <w:r w:rsidR="00CE2CB6">
              <w:rPr>
                <w:noProof/>
                <w:webHidden/>
              </w:rPr>
              <w:fldChar w:fldCharType="end"/>
            </w:r>
          </w:hyperlink>
        </w:p>
        <w:p w14:paraId="26B43240" w14:textId="7C7C1C56" w:rsidR="00CE2CB6" w:rsidRDefault="007D74E2">
          <w:pPr>
            <w:pStyle w:val="TOC2"/>
            <w:tabs>
              <w:tab w:val="right" w:leader="dot" w:pos="9890"/>
            </w:tabs>
            <w:rPr>
              <w:rFonts w:eastAsiaTheme="minorEastAsia"/>
              <w:noProof/>
              <w:lang w:val="en-GB" w:eastAsia="en-GB"/>
            </w:rPr>
          </w:pPr>
          <w:hyperlink w:anchor="_Toc24112040" w:history="1">
            <w:r w:rsidR="00CE2CB6" w:rsidRPr="00154AC7">
              <w:rPr>
                <w:rStyle w:val="Hyperlink"/>
                <w:noProof/>
              </w:rPr>
              <w:t>Annotate the data</w:t>
            </w:r>
            <w:r w:rsidR="00CE2CB6">
              <w:rPr>
                <w:noProof/>
                <w:webHidden/>
              </w:rPr>
              <w:tab/>
            </w:r>
            <w:r w:rsidR="00CE2CB6">
              <w:rPr>
                <w:noProof/>
                <w:webHidden/>
              </w:rPr>
              <w:fldChar w:fldCharType="begin"/>
            </w:r>
            <w:r w:rsidR="00CE2CB6">
              <w:rPr>
                <w:noProof/>
                <w:webHidden/>
              </w:rPr>
              <w:instrText xml:space="preserve"> PAGEREF _Toc24112040 \h </w:instrText>
            </w:r>
            <w:r w:rsidR="00CE2CB6">
              <w:rPr>
                <w:noProof/>
                <w:webHidden/>
              </w:rPr>
            </w:r>
            <w:r w:rsidR="00CE2CB6">
              <w:rPr>
                <w:noProof/>
                <w:webHidden/>
              </w:rPr>
              <w:fldChar w:fldCharType="separate"/>
            </w:r>
            <w:r w:rsidR="004C2076">
              <w:rPr>
                <w:noProof/>
                <w:webHidden/>
              </w:rPr>
              <w:t>7</w:t>
            </w:r>
            <w:r w:rsidR="00CE2CB6">
              <w:rPr>
                <w:noProof/>
                <w:webHidden/>
              </w:rPr>
              <w:fldChar w:fldCharType="end"/>
            </w:r>
          </w:hyperlink>
        </w:p>
        <w:p w14:paraId="69F887D5" w14:textId="0DA5D68B" w:rsidR="00CE2CB6" w:rsidRDefault="007D74E2">
          <w:pPr>
            <w:pStyle w:val="TOC3"/>
            <w:tabs>
              <w:tab w:val="right" w:leader="dot" w:pos="9890"/>
            </w:tabs>
            <w:rPr>
              <w:rFonts w:eastAsiaTheme="minorEastAsia"/>
              <w:noProof/>
              <w:lang w:val="en-GB" w:eastAsia="en-GB"/>
            </w:rPr>
          </w:pPr>
          <w:hyperlink w:anchor="_Toc24112041" w:history="1">
            <w:r w:rsidR="00CE2CB6" w:rsidRPr="00154AC7">
              <w:rPr>
                <w:rStyle w:val="Hyperlink"/>
                <w:noProof/>
              </w:rPr>
              <w:t>Annotation mode</w:t>
            </w:r>
            <w:r w:rsidR="00CE2CB6">
              <w:rPr>
                <w:noProof/>
                <w:webHidden/>
              </w:rPr>
              <w:tab/>
            </w:r>
            <w:r w:rsidR="00CE2CB6">
              <w:rPr>
                <w:noProof/>
                <w:webHidden/>
              </w:rPr>
              <w:fldChar w:fldCharType="begin"/>
            </w:r>
            <w:r w:rsidR="00CE2CB6">
              <w:rPr>
                <w:noProof/>
                <w:webHidden/>
              </w:rPr>
              <w:instrText xml:space="preserve"> PAGEREF _Toc24112041 \h </w:instrText>
            </w:r>
            <w:r w:rsidR="00CE2CB6">
              <w:rPr>
                <w:noProof/>
                <w:webHidden/>
              </w:rPr>
            </w:r>
            <w:r w:rsidR="00CE2CB6">
              <w:rPr>
                <w:noProof/>
                <w:webHidden/>
              </w:rPr>
              <w:fldChar w:fldCharType="separate"/>
            </w:r>
            <w:r w:rsidR="004C2076">
              <w:rPr>
                <w:noProof/>
                <w:webHidden/>
              </w:rPr>
              <w:t>7</w:t>
            </w:r>
            <w:r w:rsidR="00CE2CB6">
              <w:rPr>
                <w:noProof/>
                <w:webHidden/>
              </w:rPr>
              <w:fldChar w:fldCharType="end"/>
            </w:r>
          </w:hyperlink>
        </w:p>
        <w:p w14:paraId="7E7FD443" w14:textId="418BC865" w:rsidR="00CE2CB6" w:rsidRDefault="007D74E2">
          <w:pPr>
            <w:pStyle w:val="TOC3"/>
            <w:tabs>
              <w:tab w:val="right" w:leader="dot" w:pos="9890"/>
            </w:tabs>
            <w:rPr>
              <w:rFonts w:eastAsiaTheme="minorEastAsia"/>
              <w:noProof/>
              <w:lang w:val="en-GB" w:eastAsia="en-GB"/>
            </w:rPr>
          </w:pPr>
          <w:hyperlink w:anchor="_Toc24112042" w:history="1">
            <w:r w:rsidR="00CE2CB6" w:rsidRPr="00154AC7">
              <w:rPr>
                <w:rStyle w:val="Hyperlink"/>
                <w:noProof/>
              </w:rPr>
              <w:t>Partitioning mode</w:t>
            </w:r>
            <w:r w:rsidR="00CE2CB6">
              <w:rPr>
                <w:noProof/>
                <w:webHidden/>
              </w:rPr>
              <w:tab/>
            </w:r>
            <w:r w:rsidR="00CE2CB6">
              <w:rPr>
                <w:noProof/>
                <w:webHidden/>
              </w:rPr>
              <w:fldChar w:fldCharType="begin"/>
            </w:r>
            <w:r w:rsidR="00CE2CB6">
              <w:rPr>
                <w:noProof/>
                <w:webHidden/>
              </w:rPr>
              <w:instrText xml:space="preserve"> PAGEREF _Toc24112042 \h </w:instrText>
            </w:r>
            <w:r w:rsidR="00CE2CB6">
              <w:rPr>
                <w:noProof/>
                <w:webHidden/>
              </w:rPr>
            </w:r>
            <w:r w:rsidR="00CE2CB6">
              <w:rPr>
                <w:noProof/>
                <w:webHidden/>
              </w:rPr>
              <w:fldChar w:fldCharType="separate"/>
            </w:r>
            <w:r w:rsidR="004C2076">
              <w:rPr>
                <w:noProof/>
                <w:webHidden/>
              </w:rPr>
              <w:t>9</w:t>
            </w:r>
            <w:r w:rsidR="00CE2CB6">
              <w:rPr>
                <w:noProof/>
                <w:webHidden/>
              </w:rPr>
              <w:fldChar w:fldCharType="end"/>
            </w:r>
          </w:hyperlink>
        </w:p>
        <w:p w14:paraId="08FEFF09" w14:textId="7D86224A" w:rsidR="00CE2CB6" w:rsidRDefault="007D74E2">
          <w:pPr>
            <w:pStyle w:val="TOC3"/>
            <w:tabs>
              <w:tab w:val="right" w:leader="dot" w:pos="9890"/>
            </w:tabs>
            <w:rPr>
              <w:rFonts w:eastAsiaTheme="minorEastAsia"/>
              <w:noProof/>
              <w:lang w:val="en-GB" w:eastAsia="en-GB"/>
            </w:rPr>
          </w:pPr>
          <w:hyperlink w:anchor="_Toc24112043" w:history="1">
            <w:r w:rsidR="00CE2CB6" w:rsidRPr="00154AC7">
              <w:rPr>
                <w:rStyle w:val="Hyperlink"/>
                <w:noProof/>
              </w:rPr>
              <w:t>Browse mode</w:t>
            </w:r>
            <w:r w:rsidR="00CE2CB6">
              <w:rPr>
                <w:noProof/>
                <w:webHidden/>
              </w:rPr>
              <w:tab/>
            </w:r>
            <w:r w:rsidR="00CE2CB6">
              <w:rPr>
                <w:noProof/>
                <w:webHidden/>
              </w:rPr>
              <w:fldChar w:fldCharType="begin"/>
            </w:r>
            <w:r w:rsidR="00CE2CB6">
              <w:rPr>
                <w:noProof/>
                <w:webHidden/>
              </w:rPr>
              <w:instrText xml:space="preserve"> PAGEREF _Toc24112043 \h </w:instrText>
            </w:r>
            <w:r w:rsidR="00CE2CB6">
              <w:rPr>
                <w:noProof/>
                <w:webHidden/>
              </w:rPr>
            </w:r>
            <w:r w:rsidR="00CE2CB6">
              <w:rPr>
                <w:noProof/>
                <w:webHidden/>
              </w:rPr>
              <w:fldChar w:fldCharType="separate"/>
            </w:r>
            <w:r w:rsidR="004C2076">
              <w:rPr>
                <w:noProof/>
                <w:webHidden/>
              </w:rPr>
              <w:t>9</w:t>
            </w:r>
            <w:r w:rsidR="00CE2CB6">
              <w:rPr>
                <w:noProof/>
                <w:webHidden/>
              </w:rPr>
              <w:fldChar w:fldCharType="end"/>
            </w:r>
          </w:hyperlink>
        </w:p>
        <w:p w14:paraId="398AB6F0" w14:textId="79B949E8" w:rsidR="00CE2CB6" w:rsidRDefault="007D74E2">
          <w:pPr>
            <w:pStyle w:val="TOC3"/>
            <w:tabs>
              <w:tab w:val="right" w:leader="dot" w:pos="9890"/>
            </w:tabs>
            <w:rPr>
              <w:rFonts w:eastAsiaTheme="minorEastAsia"/>
              <w:noProof/>
              <w:lang w:val="en-GB" w:eastAsia="en-GB"/>
            </w:rPr>
          </w:pPr>
          <w:hyperlink w:anchor="_Toc24112044" w:history="1">
            <w:r w:rsidR="00CE2CB6" w:rsidRPr="00154AC7">
              <w:rPr>
                <w:rStyle w:val="Hyperlink"/>
                <w:noProof/>
              </w:rPr>
              <w:t>Epoch mode</w:t>
            </w:r>
            <w:r w:rsidR="00CE2CB6">
              <w:rPr>
                <w:noProof/>
                <w:webHidden/>
              </w:rPr>
              <w:tab/>
            </w:r>
            <w:r w:rsidR="00CE2CB6">
              <w:rPr>
                <w:noProof/>
                <w:webHidden/>
              </w:rPr>
              <w:fldChar w:fldCharType="begin"/>
            </w:r>
            <w:r w:rsidR="00CE2CB6">
              <w:rPr>
                <w:noProof/>
                <w:webHidden/>
              </w:rPr>
              <w:instrText xml:space="preserve"> PAGEREF _Toc24112044 \h </w:instrText>
            </w:r>
            <w:r w:rsidR="00CE2CB6">
              <w:rPr>
                <w:noProof/>
                <w:webHidden/>
              </w:rPr>
            </w:r>
            <w:r w:rsidR="00CE2CB6">
              <w:rPr>
                <w:noProof/>
                <w:webHidden/>
              </w:rPr>
              <w:fldChar w:fldCharType="separate"/>
            </w:r>
            <w:r w:rsidR="004C2076">
              <w:rPr>
                <w:noProof/>
                <w:webHidden/>
              </w:rPr>
              <w:t>10</w:t>
            </w:r>
            <w:r w:rsidR="00CE2CB6">
              <w:rPr>
                <w:noProof/>
                <w:webHidden/>
              </w:rPr>
              <w:fldChar w:fldCharType="end"/>
            </w:r>
          </w:hyperlink>
        </w:p>
        <w:p w14:paraId="1998F7A5" w14:textId="64A3A661" w:rsidR="00CE2CB6" w:rsidRDefault="007D74E2">
          <w:pPr>
            <w:pStyle w:val="TOC3"/>
            <w:tabs>
              <w:tab w:val="right" w:leader="dot" w:pos="9890"/>
            </w:tabs>
            <w:rPr>
              <w:rFonts w:eastAsiaTheme="minorEastAsia"/>
              <w:noProof/>
              <w:lang w:val="en-GB" w:eastAsia="en-GB"/>
            </w:rPr>
          </w:pPr>
          <w:hyperlink w:anchor="_Toc24112045" w:history="1">
            <w:r w:rsidR="00CE2CB6" w:rsidRPr="00154AC7">
              <w:rPr>
                <w:rStyle w:val="Hyperlink"/>
                <w:noProof/>
              </w:rPr>
              <w:t>Settings</w:t>
            </w:r>
            <w:r w:rsidR="00CE2CB6">
              <w:rPr>
                <w:noProof/>
                <w:webHidden/>
              </w:rPr>
              <w:tab/>
            </w:r>
            <w:r w:rsidR="00CE2CB6">
              <w:rPr>
                <w:noProof/>
                <w:webHidden/>
              </w:rPr>
              <w:fldChar w:fldCharType="begin"/>
            </w:r>
            <w:r w:rsidR="00CE2CB6">
              <w:rPr>
                <w:noProof/>
                <w:webHidden/>
              </w:rPr>
              <w:instrText xml:space="preserve"> PAGEREF _Toc24112045 \h </w:instrText>
            </w:r>
            <w:r w:rsidR="00CE2CB6">
              <w:rPr>
                <w:noProof/>
                <w:webHidden/>
              </w:rPr>
            </w:r>
            <w:r w:rsidR="00CE2CB6">
              <w:rPr>
                <w:noProof/>
                <w:webHidden/>
              </w:rPr>
              <w:fldChar w:fldCharType="separate"/>
            </w:r>
            <w:r w:rsidR="004C2076">
              <w:rPr>
                <w:noProof/>
                <w:webHidden/>
              </w:rPr>
              <w:t>10</w:t>
            </w:r>
            <w:r w:rsidR="00CE2CB6">
              <w:rPr>
                <w:noProof/>
                <w:webHidden/>
              </w:rPr>
              <w:fldChar w:fldCharType="end"/>
            </w:r>
          </w:hyperlink>
        </w:p>
        <w:p w14:paraId="1C614258" w14:textId="36E5253D" w:rsidR="00CE2CB6" w:rsidRDefault="007D74E2">
          <w:pPr>
            <w:pStyle w:val="TOC3"/>
            <w:tabs>
              <w:tab w:val="right" w:leader="dot" w:pos="9890"/>
            </w:tabs>
            <w:rPr>
              <w:rFonts w:eastAsiaTheme="minorEastAsia"/>
              <w:noProof/>
              <w:lang w:val="en-GB" w:eastAsia="en-GB"/>
            </w:rPr>
          </w:pPr>
          <w:hyperlink w:anchor="_Toc24112046" w:history="1">
            <w:r w:rsidR="00CE2CB6" w:rsidRPr="00154AC7">
              <w:rPr>
                <w:rStyle w:val="Hyperlink"/>
                <w:noProof/>
              </w:rPr>
              <w:t>Controls</w:t>
            </w:r>
            <w:r w:rsidR="00CE2CB6">
              <w:rPr>
                <w:noProof/>
                <w:webHidden/>
              </w:rPr>
              <w:tab/>
            </w:r>
            <w:r w:rsidR="00CE2CB6">
              <w:rPr>
                <w:noProof/>
                <w:webHidden/>
              </w:rPr>
              <w:fldChar w:fldCharType="begin"/>
            </w:r>
            <w:r w:rsidR="00CE2CB6">
              <w:rPr>
                <w:noProof/>
                <w:webHidden/>
              </w:rPr>
              <w:instrText xml:space="preserve"> PAGEREF _Toc24112046 \h </w:instrText>
            </w:r>
            <w:r w:rsidR="00CE2CB6">
              <w:rPr>
                <w:noProof/>
                <w:webHidden/>
              </w:rPr>
            </w:r>
            <w:r w:rsidR="00CE2CB6">
              <w:rPr>
                <w:noProof/>
                <w:webHidden/>
              </w:rPr>
              <w:fldChar w:fldCharType="separate"/>
            </w:r>
            <w:r w:rsidR="004C2076">
              <w:rPr>
                <w:noProof/>
                <w:webHidden/>
              </w:rPr>
              <w:t>10</w:t>
            </w:r>
            <w:r w:rsidR="00CE2CB6">
              <w:rPr>
                <w:noProof/>
                <w:webHidden/>
              </w:rPr>
              <w:fldChar w:fldCharType="end"/>
            </w:r>
          </w:hyperlink>
        </w:p>
        <w:p w14:paraId="5A3AF5CB" w14:textId="13F10798" w:rsidR="00CE2CB6" w:rsidRDefault="007D74E2">
          <w:pPr>
            <w:pStyle w:val="TOC2"/>
            <w:tabs>
              <w:tab w:val="right" w:leader="dot" w:pos="9890"/>
            </w:tabs>
            <w:rPr>
              <w:rFonts w:eastAsiaTheme="minorEastAsia"/>
              <w:noProof/>
              <w:lang w:val="en-GB" w:eastAsia="en-GB"/>
            </w:rPr>
          </w:pPr>
          <w:hyperlink w:anchor="_Toc24112047" w:history="1">
            <w:r w:rsidR="00CE2CB6" w:rsidRPr="00154AC7">
              <w:rPr>
                <w:rStyle w:val="Hyperlink"/>
                <w:noProof/>
              </w:rPr>
              <w:t>Save data and close the tool</w:t>
            </w:r>
            <w:r w:rsidR="00CE2CB6">
              <w:rPr>
                <w:noProof/>
                <w:webHidden/>
              </w:rPr>
              <w:tab/>
            </w:r>
            <w:r w:rsidR="00CE2CB6">
              <w:rPr>
                <w:noProof/>
                <w:webHidden/>
              </w:rPr>
              <w:fldChar w:fldCharType="begin"/>
            </w:r>
            <w:r w:rsidR="00CE2CB6">
              <w:rPr>
                <w:noProof/>
                <w:webHidden/>
              </w:rPr>
              <w:instrText xml:space="preserve"> PAGEREF _Toc24112047 \h </w:instrText>
            </w:r>
            <w:r w:rsidR="00CE2CB6">
              <w:rPr>
                <w:noProof/>
                <w:webHidden/>
              </w:rPr>
            </w:r>
            <w:r w:rsidR="00CE2CB6">
              <w:rPr>
                <w:noProof/>
                <w:webHidden/>
              </w:rPr>
              <w:fldChar w:fldCharType="separate"/>
            </w:r>
            <w:r w:rsidR="004C2076">
              <w:rPr>
                <w:noProof/>
                <w:webHidden/>
              </w:rPr>
              <w:t>12</w:t>
            </w:r>
            <w:r w:rsidR="00CE2CB6">
              <w:rPr>
                <w:noProof/>
                <w:webHidden/>
              </w:rPr>
              <w:fldChar w:fldCharType="end"/>
            </w:r>
          </w:hyperlink>
        </w:p>
        <w:p w14:paraId="22F4660F" w14:textId="0E84CFDB" w:rsidR="00CE2CB6" w:rsidRDefault="007D74E2">
          <w:pPr>
            <w:pStyle w:val="TOC1"/>
            <w:tabs>
              <w:tab w:val="right" w:leader="dot" w:pos="9890"/>
            </w:tabs>
            <w:rPr>
              <w:rFonts w:eastAsiaTheme="minorEastAsia"/>
              <w:noProof/>
              <w:lang w:val="en-GB" w:eastAsia="en-GB"/>
            </w:rPr>
          </w:pPr>
          <w:hyperlink w:anchor="_Toc24112048" w:history="1">
            <w:r w:rsidR="00CE2CB6" w:rsidRPr="00154AC7">
              <w:rPr>
                <w:rStyle w:val="Hyperlink"/>
                <w:noProof/>
              </w:rPr>
              <w:t>Appendix</w:t>
            </w:r>
            <w:r w:rsidR="00CE2CB6">
              <w:rPr>
                <w:noProof/>
                <w:webHidden/>
              </w:rPr>
              <w:tab/>
            </w:r>
            <w:r w:rsidR="00CE2CB6">
              <w:rPr>
                <w:noProof/>
                <w:webHidden/>
              </w:rPr>
              <w:fldChar w:fldCharType="begin"/>
            </w:r>
            <w:r w:rsidR="00CE2CB6">
              <w:rPr>
                <w:noProof/>
                <w:webHidden/>
              </w:rPr>
              <w:instrText xml:space="preserve"> PAGEREF _Toc24112048 \h </w:instrText>
            </w:r>
            <w:r w:rsidR="00CE2CB6">
              <w:rPr>
                <w:noProof/>
                <w:webHidden/>
              </w:rPr>
            </w:r>
            <w:r w:rsidR="00CE2CB6">
              <w:rPr>
                <w:noProof/>
                <w:webHidden/>
              </w:rPr>
              <w:fldChar w:fldCharType="separate"/>
            </w:r>
            <w:r w:rsidR="004C2076">
              <w:rPr>
                <w:noProof/>
                <w:webHidden/>
              </w:rPr>
              <w:t>13</w:t>
            </w:r>
            <w:r w:rsidR="00CE2CB6">
              <w:rPr>
                <w:noProof/>
                <w:webHidden/>
              </w:rPr>
              <w:fldChar w:fldCharType="end"/>
            </w:r>
          </w:hyperlink>
        </w:p>
        <w:p w14:paraId="14FC03DA" w14:textId="22D62745" w:rsidR="00CE2CB6" w:rsidRDefault="007D74E2">
          <w:pPr>
            <w:pStyle w:val="TOC2"/>
            <w:tabs>
              <w:tab w:val="right" w:leader="dot" w:pos="9890"/>
            </w:tabs>
            <w:rPr>
              <w:rFonts w:eastAsiaTheme="minorEastAsia"/>
              <w:noProof/>
              <w:lang w:val="en-GB" w:eastAsia="en-GB"/>
            </w:rPr>
          </w:pPr>
          <w:hyperlink w:anchor="_Toc24112049" w:history="1">
            <w:r w:rsidR="00CE2CB6" w:rsidRPr="00154AC7">
              <w:rPr>
                <w:rStyle w:val="Hyperlink"/>
                <w:noProof/>
              </w:rPr>
              <w:t>Database creating walk-through</w:t>
            </w:r>
            <w:r w:rsidR="00CE2CB6">
              <w:rPr>
                <w:noProof/>
                <w:webHidden/>
              </w:rPr>
              <w:tab/>
            </w:r>
            <w:r w:rsidR="00CE2CB6">
              <w:rPr>
                <w:noProof/>
                <w:webHidden/>
              </w:rPr>
              <w:fldChar w:fldCharType="begin"/>
            </w:r>
            <w:r w:rsidR="00CE2CB6">
              <w:rPr>
                <w:noProof/>
                <w:webHidden/>
              </w:rPr>
              <w:instrText xml:space="preserve"> PAGEREF _Toc24112049 \h </w:instrText>
            </w:r>
            <w:r w:rsidR="00CE2CB6">
              <w:rPr>
                <w:noProof/>
                <w:webHidden/>
              </w:rPr>
            </w:r>
            <w:r w:rsidR="00CE2CB6">
              <w:rPr>
                <w:noProof/>
                <w:webHidden/>
              </w:rPr>
              <w:fldChar w:fldCharType="separate"/>
            </w:r>
            <w:r w:rsidR="004C2076">
              <w:rPr>
                <w:noProof/>
                <w:webHidden/>
              </w:rPr>
              <w:t>13</w:t>
            </w:r>
            <w:r w:rsidR="00CE2CB6">
              <w:rPr>
                <w:noProof/>
                <w:webHidden/>
              </w:rPr>
              <w:fldChar w:fldCharType="end"/>
            </w:r>
          </w:hyperlink>
        </w:p>
        <w:p w14:paraId="232C70BA" w14:textId="6BEBE72A" w:rsidR="00CE2CB6" w:rsidRDefault="007D74E2">
          <w:pPr>
            <w:pStyle w:val="TOC2"/>
            <w:tabs>
              <w:tab w:val="right" w:leader="dot" w:pos="9890"/>
            </w:tabs>
            <w:rPr>
              <w:rFonts w:eastAsiaTheme="minorEastAsia"/>
              <w:noProof/>
              <w:lang w:val="en-GB" w:eastAsia="en-GB"/>
            </w:rPr>
          </w:pPr>
          <w:hyperlink w:anchor="_Toc24112050" w:history="1">
            <w:r w:rsidR="00CE2CB6" w:rsidRPr="00154AC7">
              <w:rPr>
                <w:rStyle w:val="Hyperlink"/>
                <w:noProof/>
              </w:rPr>
              <w:t>Annotation Config file</w:t>
            </w:r>
            <w:r w:rsidR="00CE2CB6">
              <w:rPr>
                <w:noProof/>
                <w:webHidden/>
              </w:rPr>
              <w:tab/>
            </w:r>
            <w:r w:rsidR="00CE2CB6">
              <w:rPr>
                <w:noProof/>
                <w:webHidden/>
              </w:rPr>
              <w:fldChar w:fldCharType="begin"/>
            </w:r>
            <w:r w:rsidR="00CE2CB6">
              <w:rPr>
                <w:noProof/>
                <w:webHidden/>
              </w:rPr>
              <w:instrText xml:space="preserve"> PAGEREF _Toc24112050 \h </w:instrText>
            </w:r>
            <w:r w:rsidR="00CE2CB6">
              <w:rPr>
                <w:noProof/>
                <w:webHidden/>
              </w:rPr>
            </w:r>
            <w:r w:rsidR="00CE2CB6">
              <w:rPr>
                <w:noProof/>
                <w:webHidden/>
              </w:rPr>
              <w:fldChar w:fldCharType="separate"/>
            </w:r>
            <w:r w:rsidR="004C2076">
              <w:rPr>
                <w:noProof/>
                <w:webHidden/>
              </w:rPr>
              <w:t>14</w:t>
            </w:r>
            <w:r w:rsidR="00CE2CB6">
              <w:rPr>
                <w:noProof/>
                <w:webHidden/>
              </w:rPr>
              <w:fldChar w:fldCharType="end"/>
            </w:r>
          </w:hyperlink>
        </w:p>
        <w:p w14:paraId="7AED61B0" w14:textId="0CF4DF65" w:rsidR="00CE2CB6" w:rsidRDefault="007D74E2">
          <w:pPr>
            <w:pStyle w:val="TOC1"/>
            <w:tabs>
              <w:tab w:val="right" w:leader="dot" w:pos="9890"/>
            </w:tabs>
            <w:rPr>
              <w:rFonts w:eastAsiaTheme="minorEastAsia"/>
              <w:noProof/>
              <w:lang w:val="en-GB" w:eastAsia="en-GB"/>
            </w:rPr>
          </w:pPr>
          <w:hyperlink w:anchor="_Toc24112051" w:history="1">
            <w:r w:rsidR="00CE2CB6" w:rsidRPr="00154AC7">
              <w:rPr>
                <w:rStyle w:val="Hyperlink"/>
                <w:noProof/>
              </w:rPr>
              <w:t>Final remarks</w:t>
            </w:r>
            <w:r w:rsidR="00CE2CB6">
              <w:rPr>
                <w:noProof/>
                <w:webHidden/>
              </w:rPr>
              <w:tab/>
            </w:r>
            <w:r w:rsidR="00CE2CB6">
              <w:rPr>
                <w:noProof/>
                <w:webHidden/>
              </w:rPr>
              <w:fldChar w:fldCharType="begin"/>
            </w:r>
            <w:r w:rsidR="00CE2CB6">
              <w:rPr>
                <w:noProof/>
                <w:webHidden/>
              </w:rPr>
              <w:instrText xml:space="preserve"> PAGEREF _Toc24112051 \h </w:instrText>
            </w:r>
            <w:r w:rsidR="00CE2CB6">
              <w:rPr>
                <w:noProof/>
                <w:webHidden/>
              </w:rPr>
            </w:r>
            <w:r w:rsidR="00CE2CB6">
              <w:rPr>
                <w:noProof/>
                <w:webHidden/>
              </w:rPr>
              <w:fldChar w:fldCharType="separate"/>
            </w:r>
            <w:r w:rsidR="004C2076">
              <w:rPr>
                <w:noProof/>
                <w:webHidden/>
              </w:rPr>
              <w:t>15</w:t>
            </w:r>
            <w:r w:rsidR="00CE2CB6">
              <w:rPr>
                <w:noProof/>
                <w:webHidden/>
              </w:rPr>
              <w:fldChar w:fldCharType="end"/>
            </w:r>
          </w:hyperlink>
        </w:p>
        <w:p w14:paraId="7FC9A022" w14:textId="6AC90494" w:rsidR="00CE2CB6" w:rsidRDefault="007D74E2">
          <w:pPr>
            <w:pStyle w:val="TOC2"/>
            <w:tabs>
              <w:tab w:val="right" w:leader="dot" w:pos="9890"/>
            </w:tabs>
            <w:rPr>
              <w:rFonts w:eastAsiaTheme="minorEastAsia"/>
              <w:noProof/>
              <w:lang w:val="en-GB" w:eastAsia="en-GB"/>
            </w:rPr>
          </w:pPr>
          <w:hyperlink w:anchor="_Toc24112052" w:history="1">
            <w:r w:rsidR="00CE2CB6" w:rsidRPr="00154AC7">
              <w:rPr>
                <w:rStyle w:val="Hyperlink"/>
                <w:noProof/>
              </w:rPr>
              <w:t>Shortcuts</w:t>
            </w:r>
            <w:r w:rsidR="00CE2CB6">
              <w:rPr>
                <w:noProof/>
                <w:webHidden/>
              </w:rPr>
              <w:tab/>
            </w:r>
            <w:r w:rsidR="00CE2CB6">
              <w:rPr>
                <w:noProof/>
                <w:webHidden/>
              </w:rPr>
              <w:fldChar w:fldCharType="begin"/>
            </w:r>
            <w:r w:rsidR="00CE2CB6">
              <w:rPr>
                <w:noProof/>
                <w:webHidden/>
              </w:rPr>
              <w:instrText xml:space="preserve"> PAGEREF _Toc24112052 \h </w:instrText>
            </w:r>
            <w:r w:rsidR="00CE2CB6">
              <w:rPr>
                <w:noProof/>
                <w:webHidden/>
              </w:rPr>
            </w:r>
            <w:r w:rsidR="00CE2CB6">
              <w:rPr>
                <w:noProof/>
                <w:webHidden/>
              </w:rPr>
              <w:fldChar w:fldCharType="separate"/>
            </w:r>
            <w:r w:rsidR="004C2076">
              <w:rPr>
                <w:noProof/>
                <w:webHidden/>
              </w:rPr>
              <w:t>15</w:t>
            </w:r>
            <w:r w:rsidR="00CE2CB6">
              <w:rPr>
                <w:noProof/>
                <w:webHidden/>
              </w:rPr>
              <w:fldChar w:fldCharType="end"/>
            </w:r>
          </w:hyperlink>
        </w:p>
        <w:p w14:paraId="75113AA6" w14:textId="66CC4E53" w:rsidR="00CE2CB6" w:rsidRDefault="007D74E2">
          <w:pPr>
            <w:pStyle w:val="TOC2"/>
            <w:tabs>
              <w:tab w:val="right" w:leader="dot" w:pos="9890"/>
            </w:tabs>
            <w:rPr>
              <w:rFonts w:eastAsiaTheme="minorEastAsia"/>
              <w:noProof/>
              <w:lang w:val="en-GB" w:eastAsia="en-GB"/>
            </w:rPr>
          </w:pPr>
          <w:hyperlink w:anchor="_Toc24112053" w:history="1">
            <w:r w:rsidR="00CE2CB6" w:rsidRPr="00154AC7">
              <w:rPr>
                <w:rStyle w:val="Hyperlink"/>
                <w:noProof/>
              </w:rPr>
              <w:t>Configuration</w:t>
            </w:r>
            <w:r w:rsidR="00CE2CB6">
              <w:rPr>
                <w:noProof/>
                <w:webHidden/>
              </w:rPr>
              <w:tab/>
            </w:r>
            <w:r w:rsidR="00CE2CB6">
              <w:rPr>
                <w:noProof/>
                <w:webHidden/>
              </w:rPr>
              <w:fldChar w:fldCharType="begin"/>
            </w:r>
            <w:r w:rsidR="00CE2CB6">
              <w:rPr>
                <w:noProof/>
                <w:webHidden/>
              </w:rPr>
              <w:instrText xml:space="preserve"> PAGEREF _Toc24112053 \h </w:instrText>
            </w:r>
            <w:r w:rsidR="00CE2CB6">
              <w:rPr>
                <w:noProof/>
                <w:webHidden/>
              </w:rPr>
            </w:r>
            <w:r w:rsidR="00CE2CB6">
              <w:rPr>
                <w:noProof/>
                <w:webHidden/>
              </w:rPr>
              <w:fldChar w:fldCharType="separate"/>
            </w:r>
            <w:r w:rsidR="004C2076">
              <w:rPr>
                <w:noProof/>
                <w:webHidden/>
              </w:rPr>
              <w:t>16</w:t>
            </w:r>
            <w:r w:rsidR="00CE2CB6">
              <w:rPr>
                <w:noProof/>
                <w:webHidden/>
              </w:rPr>
              <w:fldChar w:fldCharType="end"/>
            </w:r>
          </w:hyperlink>
        </w:p>
        <w:p w14:paraId="3103EDB6" w14:textId="7656957B" w:rsidR="00CE2CB6" w:rsidRDefault="007D74E2">
          <w:pPr>
            <w:pStyle w:val="TOC2"/>
            <w:tabs>
              <w:tab w:val="right" w:leader="dot" w:pos="9890"/>
            </w:tabs>
            <w:rPr>
              <w:rFonts w:eastAsiaTheme="minorEastAsia"/>
              <w:noProof/>
              <w:lang w:val="en-GB" w:eastAsia="en-GB"/>
            </w:rPr>
          </w:pPr>
          <w:hyperlink w:anchor="_Toc24112054" w:history="1">
            <w:r w:rsidR="00CE2CB6" w:rsidRPr="00154AC7">
              <w:rPr>
                <w:rStyle w:val="Hyperlink"/>
                <w:noProof/>
              </w:rPr>
              <w:t>Portable (executable) version</w:t>
            </w:r>
            <w:r w:rsidR="00CE2CB6">
              <w:rPr>
                <w:noProof/>
                <w:webHidden/>
              </w:rPr>
              <w:tab/>
            </w:r>
            <w:r w:rsidR="00CE2CB6">
              <w:rPr>
                <w:noProof/>
                <w:webHidden/>
              </w:rPr>
              <w:fldChar w:fldCharType="begin"/>
            </w:r>
            <w:r w:rsidR="00CE2CB6">
              <w:rPr>
                <w:noProof/>
                <w:webHidden/>
              </w:rPr>
              <w:instrText xml:space="preserve"> PAGEREF _Toc24112054 \h </w:instrText>
            </w:r>
            <w:r w:rsidR="00CE2CB6">
              <w:rPr>
                <w:noProof/>
                <w:webHidden/>
              </w:rPr>
            </w:r>
            <w:r w:rsidR="00CE2CB6">
              <w:rPr>
                <w:noProof/>
                <w:webHidden/>
              </w:rPr>
              <w:fldChar w:fldCharType="separate"/>
            </w:r>
            <w:r w:rsidR="004C2076">
              <w:rPr>
                <w:noProof/>
                <w:webHidden/>
              </w:rPr>
              <w:t>17</w:t>
            </w:r>
            <w:r w:rsidR="00CE2CB6">
              <w:rPr>
                <w:noProof/>
                <w:webHidden/>
              </w:rPr>
              <w:fldChar w:fldCharType="end"/>
            </w:r>
          </w:hyperlink>
        </w:p>
        <w:p w14:paraId="7EC33F3F" w14:textId="28B065B0" w:rsidR="00CE2CB6" w:rsidRDefault="007D74E2">
          <w:pPr>
            <w:pStyle w:val="TOC2"/>
            <w:tabs>
              <w:tab w:val="right" w:leader="dot" w:pos="9890"/>
            </w:tabs>
            <w:rPr>
              <w:rFonts w:eastAsiaTheme="minorEastAsia"/>
              <w:noProof/>
              <w:lang w:val="en-GB" w:eastAsia="en-GB"/>
            </w:rPr>
          </w:pPr>
          <w:hyperlink w:anchor="_Toc24112055" w:history="1">
            <w:r w:rsidR="00CE2CB6" w:rsidRPr="00154AC7">
              <w:rPr>
                <w:rStyle w:val="Hyperlink"/>
                <w:noProof/>
              </w:rPr>
              <w:t>Future work</w:t>
            </w:r>
            <w:r w:rsidR="00CE2CB6">
              <w:rPr>
                <w:noProof/>
                <w:webHidden/>
              </w:rPr>
              <w:tab/>
            </w:r>
            <w:r w:rsidR="00CE2CB6">
              <w:rPr>
                <w:noProof/>
                <w:webHidden/>
              </w:rPr>
              <w:fldChar w:fldCharType="begin"/>
            </w:r>
            <w:r w:rsidR="00CE2CB6">
              <w:rPr>
                <w:noProof/>
                <w:webHidden/>
              </w:rPr>
              <w:instrText xml:space="preserve"> PAGEREF _Toc24112055 \h </w:instrText>
            </w:r>
            <w:r w:rsidR="00CE2CB6">
              <w:rPr>
                <w:noProof/>
                <w:webHidden/>
              </w:rPr>
              <w:fldChar w:fldCharType="separate"/>
            </w:r>
            <w:r w:rsidR="004C2076">
              <w:rPr>
                <w:b/>
                <w:bCs/>
                <w:noProof/>
                <w:webHidden/>
              </w:rPr>
              <w:t>Error! Bookmark not defined.</w:t>
            </w:r>
            <w:r w:rsidR="00CE2CB6">
              <w:rPr>
                <w:noProof/>
                <w:webHidden/>
              </w:rPr>
              <w:fldChar w:fldCharType="end"/>
            </w:r>
          </w:hyperlink>
        </w:p>
        <w:p w14:paraId="3B0A1734" w14:textId="5DFA32B7" w:rsidR="00391B9B" w:rsidRDefault="00391B9B">
          <w:r>
            <w:rPr>
              <w:b/>
              <w:bCs/>
              <w:noProof/>
            </w:rPr>
            <w:fldChar w:fldCharType="end"/>
          </w:r>
        </w:p>
      </w:sdtContent>
    </w:sdt>
    <w:p w14:paraId="0E3519F3" w14:textId="4B0CE9E9" w:rsidR="00435C9D" w:rsidRPr="00946860" w:rsidRDefault="00946860" w:rsidP="00944384">
      <w:pPr>
        <w:ind w:left="-360"/>
        <w:rPr>
          <w:rFonts w:asciiTheme="majorHAnsi" w:eastAsiaTheme="majorEastAsia" w:hAnsiTheme="majorHAnsi" w:cstheme="majorBidi"/>
          <w:color w:val="2F5496" w:themeColor="accent1" w:themeShade="BF"/>
          <w:sz w:val="32"/>
          <w:szCs w:val="32"/>
        </w:rPr>
      </w:pPr>
      <w:r>
        <w:br w:type="page"/>
      </w:r>
    </w:p>
    <w:p w14:paraId="670E619C" w14:textId="7B156743" w:rsidR="00435C9D" w:rsidRPr="00946860" w:rsidRDefault="00435C9D" w:rsidP="00CF25A4">
      <w:pPr>
        <w:pStyle w:val="IntenseQuote"/>
        <w:spacing w:before="120" w:after="120" w:line="312" w:lineRule="auto"/>
        <w:ind w:left="-360"/>
        <w:outlineLvl w:val="0"/>
        <w:rPr>
          <w:sz w:val="36"/>
        </w:rPr>
      </w:pPr>
      <w:bookmarkStart w:id="1" w:name="_Toc24112031"/>
      <w:r w:rsidRPr="00946860">
        <w:rPr>
          <w:sz w:val="36"/>
        </w:rPr>
        <w:lastRenderedPageBreak/>
        <w:t>Intro</w:t>
      </w:r>
      <w:bookmarkEnd w:id="1"/>
    </w:p>
    <w:p w14:paraId="17EED891" w14:textId="15CBA1CC" w:rsidR="00F20181" w:rsidRPr="0076587B" w:rsidRDefault="00226466" w:rsidP="00CF25A4">
      <w:pPr>
        <w:spacing w:before="120" w:after="120" w:line="312" w:lineRule="auto"/>
        <w:ind w:left="-360"/>
        <w:rPr>
          <w:sz w:val="24"/>
        </w:rPr>
      </w:pPr>
      <w:r>
        <w:rPr>
          <w:sz w:val="24"/>
        </w:rPr>
        <w:t>PALMS</w:t>
      </w:r>
      <w:r w:rsidR="002919D2" w:rsidRPr="0076587B">
        <w:rPr>
          <w:sz w:val="24"/>
        </w:rPr>
        <w:t xml:space="preserve"> </w:t>
      </w:r>
      <w:r w:rsidR="00CA692B" w:rsidRPr="0076587B">
        <w:rPr>
          <w:sz w:val="24"/>
        </w:rPr>
        <w:t xml:space="preserve">software tool serves the purpose of annotation of time-series data. </w:t>
      </w:r>
      <w:r w:rsidR="006B10DA" w:rsidRPr="0076587B">
        <w:rPr>
          <w:sz w:val="24"/>
        </w:rPr>
        <w:t>Its</w:t>
      </w:r>
      <w:r w:rsidR="00CA692B" w:rsidRPr="0076587B">
        <w:rPr>
          <w:sz w:val="24"/>
        </w:rPr>
        <w:t xml:space="preserve"> main features are:</w:t>
      </w:r>
    </w:p>
    <w:p w14:paraId="587FF4AD" w14:textId="676C4AAB" w:rsidR="00CA692B" w:rsidRPr="0076587B" w:rsidRDefault="00CA692B" w:rsidP="00CF25A4">
      <w:pPr>
        <w:pStyle w:val="ListParagraph"/>
        <w:numPr>
          <w:ilvl w:val="0"/>
          <w:numId w:val="1"/>
        </w:numPr>
        <w:spacing w:before="120" w:after="120" w:line="312" w:lineRule="auto"/>
        <w:ind w:left="-360"/>
        <w:rPr>
          <w:sz w:val="24"/>
        </w:rPr>
      </w:pPr>
      <w:r w:rsidRPr="0076587B">
        <w:rPr>
          <w:sz w:val="24"/>
        </w:rPr>
        <w:t>Multi-type events\fiducials annotation, e.g. it is possible to annotate the whole ECG complex, not only R-peaks (annotation mode)</w:t>
      </w:r>
    </w:p>
    <w:p w14:paraId="3D391B14" w14:textId="3FCB4E03" w:rsidR="00CA692B" w:rsidRPr="0076587B" w:rsidRDefault="00CA692B" w:rsidP="00CF25A4">
      <w:pPr>
        <w:pStyle w:val="ListParagraph"/>
        <w:numPr>
          <w:ilvl w:val="0"/>
          <w:numId w:val="1"/>
        </w:numPr>
        <w:spacing w:before="120" w:after="120" w:line="312" w:lineRule="auto"/>
        <w:ind w:left="-360"/>
        <w:rPr>
          <w:sz w:val="24"/>
        </w:rPr>
      </w:pPr>
      <w:r w:rsidRPr="0076587B">
        <w:rPr>
          <w:sz w:val="24"/>
        </w:rPr>
        <w:t>Continuous-time regions partitioning, e.g. mark artifacts within the signal (partition mode)</w:t>
      </w:r>
    </w:p>
    <w:p w14:paraId="3CFBBFB5" w14:textId="20F660B7" w:rsidR="00CA692B" w:rsidRPr="0076587B" w:rsidRDefault="00CA692B" w:rsidP="00CF25A4">
      <w:pPr>
        <w:pStyle w:val="ListParagraph"/>
        <w:spacing w:before="120" w:after="120" w:line="312" w:lineRule="auto"/>
        <w:ind w:left="-360"/>
        <w:rPr>
          <w:sz w:val="24"/>
        </w:rPr>
      </w:pPr>
    </w:p>
    <w:p w14:paraId="26E91DC8" w14:textId="0877A974" w:rsidR="00CA692B" w:rsidRPr="0076587B" w:rsidRDefault="00CA692B" w:rsidP="00CF25A4">
      <w:pPr>
        <w:spacing w:before="120" w:after="120" w:line="312" w:lineRule="auto"/>
        <w:ind w:left="-360"/>
        <w:rPr>
          <w:sz w:val="24"/>
        </w:rPr>
      </w:pPr>
      <w:r w:rsidRPr="0076587B">
        <w:rPr>
          <w:sz w:val="24"/>
        </w:rPr>
        <w:t>It is made:</w:t>
      </w:r>
    </w:p>
    <w:p w14:paraId="12896045" w14:textId="2E250549" w:rsidR="00CA692B" w:rsidRPr="0076587B" w:rsidRDefault="00CA692B" w:rsidP="00CF25A4">
      <w:pPr>
        <w:pStyle w:val="ListParagraph"/>
        <w:numPr>
          <w:ilvl w:val="0"/>
          <w:numId w:val="1"/>
        </w:numPr>
        <w:spacing w:before="120" w:after="120" w:line="312" w:lineRule="auto"/>
        <w:ind w:left="-360"/>
        <w:rPr>
          <w:sz w:val="24"/>
        </w:rPr>
      </w:pPr>
      <w:r w:rsidRPr="0076587B">
        <w:rPr>
          <w:sz w:val="24"/>
        </w:rPr>
        <w:t>Generic: file format and signal type independent</w:t>
      </w:r>
      <w:r w:rsidR="006B10DA" w:rsidRPr="0076587B">
        <w:rPr>
          <w:sz w:val="24"/>
        </w:rPr>
        <w:t>, a user himself defines how the data is fetched</w:t>
      </w:r>
    </w:p>
    <w:p w14:paraId="05F7B668" w14:textId="231564AB" w:rsidR="00CA692B" w:rsidRPr="0076587B" w:rsidRDefault="00CA692B" w:rsidP="00CF25A4">
      <w:pPr>
        <w:pStyle w:val="ListParagraph"/>
        <w:numPr>
          <w:ilvl w:val="0"/>
          <w:numId w:val="1"/>
        </w:numPr>
        <w:spacing w:before="120" w:after="120" w:line="312" w:lineRule="auto"/>
        <w:ind w:left="-360"/>
        <w:rPr>
          <w:sz w:val="24"/>
        </w:rPr>
      </w:pPr>
      <w:r w:rsidRPr="0076587B">
        <w:rPr>
          <w:sz w:val="24"/>
        </w:rPr>
        <w:t xml:space="preserve">Fast and user-friendly: </w:t>
      </w:r>
      <w:r w:rsidR="00F8017D" w:rsidRPr="0076587B">
        <w:rPr>
          <w:sz w:val="24"/>
        </w:rPr>
        <w:t xml:space="preserve">PyQt based </w:t>
      </w:r>
      <w:r w:rsidRPr="0076587B">
        <w:rPr>
          <w:sz w:val="24"/>
        </w:rPr>
        <w:t xml:space="preserve">GUI </w:t>
      </w:r>
      <w:r w:rsidR="00F8017D" w:rsidRPr="0076587B">
        <w:rPr>
          <w:sz w:val="24"/>
        </w:rPr>
        <w:t xml:space="preserve">ensures </w:t>
      </w:r>
      <w:r w:rsidRPr="0076587B">
        <w:rPr>
          <w:sz w:val="24"/>
        </w:rPr>
        <w:t>fast browsing through data and convenient use of mouse and keyboard</w:t>
      </w:r>
    </w:p>
    <w:p w14:paraId="503D72F3" w14:textId="501EA18A" w:rsidR="00B47180" w:rsidRDefault="002C1E01" w:rsidP="00CF25A4">
      <w:pPr>
        <w:spacing w:before="120" w:after="120" w:line="312" w:lineRule="auto"/>
      </w:pPr>
      <w:r>
        <w:br w:type="page"/>
      </w:r>
    </w:p>
    <w:p w14:paraId="5F52DF36" w14:textId="2B470552" w:rsidR="00435C9D" w:rsidRPr="00946860" w:rsidRDefault="00435C9D" w:rsidP="00CF25A4">
      <w:pPr>
        <w:pStyle w:val="IntenseQuote"/>
        <w:spacing w:before="120" w:after="120" w:line="312" w:lineRule="auto"/>
        <w:ind w:left="-360"/>
        <w:outlineLvl w:val="0"/>
        <w:rPr>
          <w:sz w:val="36"/>
        </w:rPr>
      </w:pPr>
      <w:bookmarkStart w:id="2" w:name="_Toc24112032"/>
      <w:r w:rsidRPr="00946860">
        <w:rPr>
          <w:sz w:val="36"/>
        </w:rPr>
        <w:lastRenderedPageBreak/>
        <w:t>Setup the environment</w:t>
      </w:r>
      <w:bookmarkEnd w:id="2"/>
    </w:p>
    <w:p w14:paraId="44F412AC" w14:textId="6E114FE3" w:rsidR="00435C9D" w:rsidRPr="0076587B" w:rsidRDefault="00B47180" w:rsidP="00CF25A4">
      <w:pPr>
        <w:spacing w:before="120" w:after="120" w:line="312" w:lineRule="auto"/>
        <w:ind w:left="-360" w:firstLine="360"/>
        <w:rPr>
          <w:sz w:val="24"/>
        </w:rPr>
      </w:pPr>
      <w:r w:rsidRPr="0076587B">
        <w:rPr>
          <w:sz w:val="24"/>
        </w:rPr>
        <w:t xml:space="preserve">In this </w:t>
      </w:r>
      <w:r w:rsidR="00435C9D" w:rsidRPr="0076587B">
        <w:rPr>
          <w:sz w:val="24"/>
        </w:rPr>
        <w:t>section</w:t>
      </w:r>
      <w:r w:rsidRPr="0076587B">
        <w:rPr>
          <w:sz w:val="24"/>
        </w:rPr>
        <w:t xml:space="preserve"> we explain how to setup and run </w:t>
      </w:r>
      <w:r w:rsidR="00226466">
        <w:rPr>
          <w:sz w:val="24"/>
        </w:rPr>
        <w:t>PALMS</w:t>
      </w:r>
      <w:r w:rsidRPr="0076587B">
        <w:rPr>
          <w:sz w:val="24"/>
        </w:rPr>
        <w:t xml:space="preserve"> </w:t>
      </w:r>
      <w:r w:rsidR="002923D3" w:rsidRPr="0076587B">
        <w:rPr>
          <w:sz w:val="24"/>
        </w:rPr>
        <w:t xml:space="preserve">on </w:t>
      </w:r>
      <w:r w:rsidR="002923D3" w:rsidRPr="0076587B">
        <w:rPr>
          <w:b/>
          <w:bCs/>
          <w:sz w:val="24"/>
        </w:rPr>
        <w:t>Windows</w:t>
      </w:r>
      <w:r w:rsidR="002923D3" w:rsidRPr="0076587B">
        <w:rPr>
          <w:sz w:val="24"/>
        </w:rPr>
        <w:t xml:space="preserve">, </w:t>
      </w:r>
      <w:r w:rsidRPr="0076587B">
        <w:rPr>
          <w:sz w:val="24"/>
        </w:rPr>
        <w:t xml:space="preserve">using clean </w:t>
      </w:r>
      <w:r w:rsidR="005D2AA6" w:rsidRPr="0076587B">
        <w:rPr>
          <w:b/>
          <w:bCs/>
          <w:sz w:val="24"/>
        </w:rPr>
        <w:t>P</w:t>
      </w:r>
      <w:r w:rsidRPr="0076587B">
        <w:rPr>
          <w:b/>
          <w:bCs/>
          <w:sz w:val="24"/>
        </w:rPr>
        <w:t>ython</w:t>
      </w:r>
      <w:r w:rsidR="002923D3" w:rsidRPr="0076587B">
        <w:rPr>
          <w:b/>
          <w:bCs/>
          <w:sz w:val="24"/>
        </w:rPr>
        <w:t xml:space="preserve"> 3.6</w:t>
      </w:r>
      <w:r w:rsidRPr="0076587B">
        <w:rPr>
          <w:sz w:val="24"/>
        </w:rPr>
        <w:t xml:space="preserve"> </w:t>
      </w:r>
      <w:r w:rsidR="002923D3" w:rsidRPr="0076587B">
        <w:rPr>
          <w:sz w:val="24"/>
        </w:rPr>
        <w:t>interpreter</w:t>
      </w:r>
      <w:r w:rsidRPr="0076587B">
        <w:rPr>
          <w:sz w:val="24"/>
        </w:rPr>
        <w:t xml:space="preserve"> and </w:t>
      </w:r>
      <w:r w:rsidRPr="0076587B">
        <w:rPr>
          <w:b/>
          <w:bCs/>
          <w:sz w:val="24"/>
        </w:rPr>
        <w:t>PyCharm IDE</w:t>
      </w:r>
      <w:r w:rsidRPr="0076587B">
        <w:rPr>
          <w:sz w:val="24"/>
        </w:rPr>
        <w:t>.</w:t>
      </w:r>
      <w:r w:rsidR="005D2AA6" w:rsidRPr="0076587B">
        <w:rPr>
          <w:sz w:val="24"/>
        </w:rPr>
        <w:t xml:space="preserve"> Other configurations, including various python versions (&gt;3.5) might also work, but it is not guaranteed.</w:t>
      </w:r>
    </w:p>
    <w:p w14:paraId="4E7E3257" w14:textId="501D5D41" w:rsidR="00AE77C4" w:rsidRPr="0076587B" w:rsidRDefault="005D2AA6" w:rsidP="00CF25A4">
      <w:pPr>
        <w:spacing w:before="120" w:after="120" w:line="312" w:lineRule="auto"/>
        <w:ind w:left="-360" w:firstLine="360"/>
        <w:rPr>
          <w:sz w:val="24"/>
        </w:rPr>
      </w:pPr>
      <w:r w:rsidRPr="0076587B">
        <w:rPr>
          <w:sz w:val="24"/>
        </w:rPr>
        <w:t xml:space="preserve">Python 3.6.8. executables can be downloaded from </w:t>
      </w:r>
      <w:hyperlink r:id="rId8" w:history="1">
        <w:r w:rsidRPr="0076587B">
          <w:rPr>
            <w:rStyle w:val="Hyperlink"/>
            <w:sz w:val="24"/>
          </w:rPr>
          <w:t>here</w:t>
        </w:r>
      </w:hyperlink>
      <w:r w:rsidRPr="0076587B">
        <w:rPr>
          <w:sz w:val="24"/>
        </w:rPr>
        <w:t xml:space="preserve">. </w:t>
      </w:r>
      <w:r w:rsidR="00B47180" w:rsidRPr="0076587B">
        <w:rPr>
          <w:sz w:val="24"/>
        </w:rPr>
        <w:t xml:space="preserve">We recommend using clean python, rather than preconfigured </w:t>
      </w:r>
      <w:r w:rsidRPr="0076587B">
        <w:rPr>
          <w:sz w:val="24"/>
        </w:rPr>
        <w:t xml:space="preserve">software </w:t>
      </w:r>
      <w:r w:rsidR="00B47180" w:rsidRPr="0076587B">
        <w:rPr>
          <w:sz w:val="24"/>
        </w:rPr>
        <w:t>packages as Anaconda, as they might make some subtle changes to your PC config</w:t>
      </w:r>
      <w:r w:rsidR="00484906" w:rsidRPr="0076587B">
        <w:rPr>
          <w:sz w:val="24"/>
        </w:rPr>
        <w:t>uration</w:t>
      </w:r>
      <w:r w:rsidR="00B47180" w:rsidRPr="0076587B">
        <w:rPr>
          <w:sz w:val="24"/>
        </w:rPr>
        <w:t xml:space="preserve"> </w:t>
      </w:r>
      <w:r w:rsidR="00484906" w:rsidRPr="0076587B">
        <w:rPr>
          <w:sz w:val="24"/>
        </w:rPr>
        <w:t xml:space="preserve">(environmental paths) and </w:t>
      </w:r>
      <w:r w:rsidR="00B47180" w:rsidRPr="0076587B">
        <w:rPr>
          <w:sz w:val="24"/>
        </w:rPr>
        <w:t>then</w:t>
      </w:r>
      <w:r w:rsidR="00484906" w:rsidRPr="0076587B">
        <w:rPr>
          <w:sz w:val="24"/>
        </w:rPr>
        <w:t xml:space="preserve"> it is </w:t>
      </w:r>
      <w:r w:rsidR="00B47180" w:rsidRPr="0076587B">
        <w:rPr>
          <w:sz w:val="24"/>
        </w:rPr>
        <w:t>hard to track the issue.</w:t>
      </w:r>
    </w:p>
    <w:p w14:paraId="64BDE584" w14:textId="0D23AE9C" w:rsidR="00AE77C4" w:rsidRPr="0076587B" w:rsidRDefault="00435C9D" w:rsidP="00CF25A4">
      <w:pPr>
        <w:spacing w:before="120" w:after="120" w:line="312" w:lineRule="auto"/>
        <w:ind w:left="-360" w:firstLine="360"/>
        <w:rPr>
          <w:sz w:val="24"/>
        </w:rPr>
      </w:pPr>
      <w:r w:rsidRPr="0076587B">
        <w:rPr>
          <w:sz w:val="24"/>
        </w:rPr>
        <w:t xml:space="preserve">PyCharm community edition is available </w:t>
      </w:r>
      <w:hyperlink r:id="rId9" w:anchor="section=windows" w:history="1">
        <w:r w:rsidRPr="0076587B">
          <w:rPr>
            <w:rStyle w:val="Hyperlink"/>
            <w:sz w:val="24"/>
          </w:rPr>
          <w:t>here</w:t>
        </w:r>
      </w:hyperlink>
      <w:r w:rsidRPr="0076587B">
        <w:rPr>
          <w:sz w:val="24"/>
        </w:rPr>
        <w:t>.</w:t>
      </w:r>
      <w:r w:rsidR="00AE77C4" w:rsidRPr="0076587B">
        <w:rPr>
          <w:sz w:val="24"/>
        </w:rPr>
        <w:t xml:space="preserve"> </w:t>
      </w:r>
      <w:r w:rsidR="002923D3" w:rsidRPr="0076587B">
        <w:rPr>
          <w:sz w:val="24"/>
        </w:rPr>
        <w:t>PyCharm is free and powerful IDE for Python, but one can use another IDE or run the tool from the command line.</w:t>
      </w:r>
      <w:r w:rsidR="005D2AA6" w:rsidRPr="0076587B">
        <w:rPr>
          <w:sz w:val="24"/>
        </w:rPr>
        <w:t xml:space="preserve"> </w:t>
      </w:r>
    </w:p>
    <w:p w14:paraId="19C6F50D" w14:textId="39026C77" w:rsidR="00B77239" w:rsidRPr="0076587B" w:rsidRDefault="00B77239" w:rsidP="00CF25A4">
      <w:pPr>
        <w:spacing w:before="120" w:after="120" w:line="312" w:lineRule="auto"/>
        <w:ind w:left="-360" w:firstLine="360"/>
        <w:rPr>
          <w:sz w:val="24"/>
        </w:rPr>
      </w:pPr>
      <w:r w:rsidRPr="0076587B">
        <w:rPr>
          <w:sz w:val="24"/>
        </w:rPr>
        <w:t xml:space="preserve">Once python is </w:t>
      </w:r>
      <w:r w:rsidR="00484906" w:rsidRPr="0076587B">
        <w:rPr>
          <w:sz w:val="24"/>
        </w:rPr>
        <w:t>installed,</w:t>
      </w:r>
      <w:r w:rsidRPr="0076587B">
        <w:rPr>
          <w:sz w:val="24"/>
        </w:rPr>
        <w:t xml:space="preserve"> we need to set </w:t>
      </w:r>
      <w:r w:rsidR="005D2AA6" w:rsidRPr="0076587B">
        <w:rPr>
          <w:sz w:val="24"/>
        </w:rPr>
        <w:t xml:space="preserve">a </w:t>
      </w:r>
      <w:r w:rsidRPr="0076587B">
        <w:rPr>
          <w:sz w:val="24"/>
        </w:rPr>
        <w:t xml:space="preserve">python environment for the project and install required packages. </w:t>
      </w:r>
    </w:p>
    <w:p w14:paraId="44DBEDB4" w14:textId="77777777" w:rsidR="00AE77C4" w:rsidRDefault="00AE77C4" w:rsidP="00CF25A4">
      <w:pPr>
        <w:spacing w:before="120" w:after="120" w:line="312" w:lineRule="auto"/>
        <w:ind w:left="-360" w:firstLine="360"/>
      </w:pPr>
    </w:p>
    <w:p w14:paraId="36A0F3F7" w14:textId="298E8CE3" w:rsidR="002923D3" w:rsidRPr="0076587B" w:rsidRDefault="005D2AA6" w:rsidP="00CF25A4">
      <w:pPr>
        <w:pStyle w:val="Heading2"/>
        <w:spacing w:before="120" w:after="120" w:line="312" w:lineRule="auto"/>
        <w:ind w:left="-360"/>
        <w:rPr>
          <w:rStyle w:val="Hyperlink"/>
          <w:sz w:val="32"/>
          <w:szCs w:val="28"/>
        </w:rPr>
      </w:pPr>
      <w:r w:rsidRPr="0076587B">
        <w:rPr>
          <w:sz w:val="32"/>
          <w:szCs w:val="28"/>
        </w:rPr>
        <w:fldChar w:fldCharType="begin"/>
      </w:r>
      <w:r w:rsidRPr="0076587B">
        <w:rPr>
          <w:sz w:val="32"/>
          <w:szCs w:val="28"/>
        </w:rPr>
        <w:instrText xml:space="preserve"> HYPERLINK "https://www.jetbrains.com/help/pycharm/opening-reopening-and-closing-projects.html" \l "Proc" </w:instrText>
      </w:r>
      <w:r w:rsidRPr="0076587B">
        <w:rPr>
          <w:sz w:val="32"/>
          <w:szCs w:val="28"/>
        </w:rPr>
        <w:fldChar w:fldCharType="separate"/>
      </w:r>
      <w:bookmarkStart w:id="3" w:name="_Toc24112033"/>
      <w:r w:rsidR="002923D3" w:rsidRPr="0076587B">
        <w:rPr>
          <w:rStyle w:val="Hyperlink"/>
          <w:sz w:val="32"/>
          <w:szCs w:val="28"/>
        </w:rPr>
        <w:t>Open project in PyCharm</w:t>
      </w:r>
      <w:bookmarkEnd w:id="3"/>
      <w:r w:rsidR="00484906" w:rsidRPr="0076587B">
        <w:rPr>
          <w:rStyle w:val="Hyperlink"/>
          <w:sz w:val="32"/>
          <w:szCs w:val="28"/>
        </w:rPr>
        <w:br/>
      </w:r>
    </w:p>
    <w:p w14:paraId="47B9784B" w14:textId="4E23B336" w:rsidR="00B77239" w:rsidRPr="0076587B" w:rsidRDefault="005D2AA6" w:rsidP="00CF25A4">
      <w:pPr>
        <w:pStyle w:val="Heading2"/>
        <w:spacing w:before="120" w:after="120" w:line="312" w:lineRule="auto"/>
        <w:ind w:left="-360"/>
        <w:rPr>
          <w:sz w:val="32"/>
          <w:szCs w:val="28"/>
        </w:rPr>
      </w:pPr>
      <w:r w:rsidRPr="0076587B">
        <w:rPr>
          <w:sz w:val="32"/>
          <w:szCs w:val="28"/>
        </w:rPr>
        <w:fldChar w:fldCharType="end"/>
      </w:r>
      <w:hyperlink r:id="rId10" w:history="1">
        <w:bookmarkStart w:id="4" w:name="_Toc24112034"/>
        <w:r w:rsidR="00B77239" w:rsidRPr="0076587B">
          <w:rPr>
            <w:rStyle w:val="Hyperlink"/>
            <w:sz w:val="32"/>
            <w:szCs w:val="28"/>
          </w:rPr>
          <w:t>Create virtual environment (venv</w:t>
        </w:r>
        <w:r w:rsidR="002923D3" w:rsidRPr="0076587B">
          <w:rPr>
            <w:rStyle w:val="Hyperlink"/>
            <w:sz w:val="32"/>
            <w:szCs w:val="28"/>
          </w:rPr>
          <w:t>)</w:t>
        </w:r>
        <w:bookmarkEnd w:id="4"/>
      </w:hyperlink>
      <w:r w:rsidR="002923D3" w:rsidRPr="0076587B">
        <w:rPr>
          <w:sz w:val="32"/>
          <w:szCs w:val="28"/>
        </w:rPr>
        <w:t xml:space="preserve"> </w:t>
      </w:r>
    </w:p>
    <w:p w14:paraId="32F6D6A2" w14:textId="5A071559" w:rsidR="00B77239" w:rsidRPr="0076587B" w:rsidRDefault="002923D3" w:rsidP="00CF25A4">
      <w:pPr>
        <w:spacing w:before="120" w:after="120" w:line="312" w:lineRule="auto"/>
        <w:ind w:left="-360" w:firstLine="360"/>
        <w:rPr>
          <w:sz w:val="24"/>
        </w:rPr>
      </w:pPr>
      <w:r w:rsidRPr="0076587B">
        <w:rPr>
          <w:sz w:val="24"/>
        </w:rPr>
        <w:t>Virtual environment is preferable (in comparison with the base python interpreter), because:</w:t>
      </w:r>
    </w:p>
    <w:p w14:paraId="5CCADAFC" w14:textId="156A54E1" w:rsidR="002923D3" w:rsidRPr="0076587B" w:rsidRDefault="002923D3" w:rsidP="00CF25A4">
      <w:pPr>
        <w:pStyle w:val="ListParagraph"/>
        <w:numPr>
          <w:ilvl w:val="0"/>
          <w:numId w:val="1"/>
        </w:numPr>
        <w:spacing w:before="120" w:after="120" w:line="312" w:lineRule="auto"/>
        <w:ind w:left="-360"/>
        <w:rPr>
          <w:sz w:val="24"/>
        </w:rPr>
      </w:pPr>
      <w:r w:rsidRPr="0076587B">
        <w:rPr>
          <w:sz w:val="24"/>
        </w:rPr>
        <w:t>Separat</w:t>
      </w:r>
      <w:r w:rsidR="00435C9D" w:rsidRPr="0076587B">
        <w:rPr>
          <w:sz w:val="24"/>
        </w:rPr>
        <w:t>ion of</w:t>
      </w:r>
      <w:r w:rsidRPr="0076587B">
        <w:rPr>
          <w:sz w:val="24"/>
        </w:rPr>
        <w:t xml:space="preserve"> environment</w:t>
      </w:r>
      <w:r w:rsidR="00435C9D" w:rsidRPr="0076587B">
        <w:rPr>
          <w:sz w:val="24"/>
        </w:rPr>
        <w:t>s</w:t>
      </w:r>
      <w:r w:rsidRPr="0076587B">
        <w:rPr>
          <w:sz w:val="24"/>
        </w:rPr>
        <w:t xml:space="preserve"> </w:t>
      </w:r>
      <w:r w:rsidR="00435C9D" w:rsidRPr="0076587B">
        <w:rPr>
          <w:sz w:val="24"/>
        </w:rPr>
        <w:t>per</w:t>
      </w:r>
      <w:r w:rsidRPr="0076587B">
        <w:rPr>
          <w:sz w:val="24"/>
        </w:rPr>
        <w:t xml:space="preserve"> project</w:t>
      </w:r>
      <w:r w:rsidR="00435C9D" w:rsidRPr="0076587B">
        <w:rPr>
          <w:sz w:val="24"/>
        </w:rPr>
        <w:t xml:space="preserve"> allows</w:t>
      </w:r>
      <w:r w:rsidRPr="0076587B">
        <w:rPr>
          <w:sz w:val="24"/>
        </w:rPr>
        <w:t xml:space="preserve"> only install packages which are </w:t>
      </w:r>
      <w:r w:rsidR="00435C9D" w:rsidRPr="0076587B">
        <w:rPr>
          <w:sz w:val="24"/>
        </w:rPr>
        <w:t>actually used</w:t>
      </w:r>
    </w:p>
    <w:p w14:paraId="66DB3261" w14:textId="1745F7F4" w:rsidR="002923D3" w:rsidRPr="0076587B" w:rsidRDefault="002923D3" w:rsidP="00CF25A4">
      <w:pPr>
        <w:pStyle w:val="ListParagraph"/>
        <w:numPr>
          <w:ilvl w:val="0"/>
          <w:numId w:val="1"/>
        </w:numPr>
        <w:spacing w:before="120" w:after="120" w:line="312" w:lineRule="auto"/>
        <w:ind w:left="-360"/>
        <w:rPr>
          <w:sz w:val="24"/>
        </w:rPr>
      </w:pPr>
      <w:r w:rsidRPr="0076587B">
        <w:rPr>
          <w:sz w:val="24"/>
        </w:rPr>
        <w:t>No need to write to the C:\ drive, where python is usually installed</w:t>
      </w:r>
    </w:p>
    <w:p w14:paraId="1A4E58E9" w14:textId="12516808" w:rsidR="005D2AA6" w:rsidRPr="0076587B" w:rsidRDefault="00484906" w:rsidP="00CF25A4">
      <w:pPr>
        <w:pStyle w:val="ListParagraph"/>
        <w:numPr>
          <w:ilvl w:val="0"/>
          <w:numId w:val="1"/>
        </w:numPr>
        <w:spacing w:before="120" w:after="120" w:line="312" w:lineRule="auto"/>
        <w:ind w:left="-360"/>
        <w:rPr>
          <w:sz w:val="24"/>
        </w:rPr>
      </w:pPr>
      <w:r w:rsidRPr="0076587B">
        <w:rPr>
          <w:sz w:val="24"/>
        </w:rPr>
        <w:t>O</w:t>
      </w:r>
      <w:r w:rsidR="002923D3" w:rsidRPr="0076587B">
        <w:rPr>
          <w:sz w:val="24"/>
        </w:rPr>
        <w:t xml:space="preserve">ne can copy the venv to another PC and it will work </w:t>
      </w:r>
      <w:r w:rsidR="00250E5C">
        <w:rPr>
          <w:sz w:val="24"/>
        </w:rPr>
        <w:t>instantly (Python still has to be installed)</w:t>
      </w:r>
      <w:r w:rsidR="002923D3" w:rsidRPr="0076587B">
        <w:rPr>
          <w:sz w:val="24"/>
        </w:rPr>
        <w:t>.</w:t>
      </w:r>
      <w:r w:rsidR="00250E5C">
        <w:rPr>
          <w:sz w:val="24"/>
        </w:rPr>
        <w:br/>
      </w:r>
      <w:r w:rsidR="002923D3" w:rsidRPr="0076587B">
        <w:rPr>
          <w:i/>
          <w:iCs/>
          <w:sz w:val="24"/>
        </w:rPr>
        <w:t>NB: highly not recommended to keep venv in git</w:t>
      </w:r>
      <w:r w:rsidR="00AE77C4" w:rsidRPr="0076587B">
        <w:rPr>
          <w:i/>
          <w:iCs/>
          <w:sz w:val="24"/>
        </w:rPr>
        <w:t xml:space="preserve"> repository</w:t>
      </w:r>
      <w:r w:rsidR="002923D3" w:rsidRPr="0076587B">
        <w:rPr>
          <w:i/>
          <w:iCs/>
          <w:sz w:val="24"/>
        </w:rPr>
        <w:t>, as it is heavy and git is not made for this purpose.</w:t>
      </w:r>
    </w:p>
    <w:p w14:paraId="73BCB592" w14:textId="77777777" w:rsidR="00484906" w:rsidRPr="0076587B" w:rsidRDefault="00484906" w:rsidP="00CF25A4">
      <w:pPr>
        <w:pStyle w:val="ListParagraph"/>
        <w:spacing w:before="120" w:after="120" w:line="312" w:lineRule="auto"/>
        <w:ind w:left="-360"/>
        <w:rPr>
          <w:sz w:val="24"/>
        </w:rPr>
      </w:pPr>
    </w:p>
    <w:p w14:paraId="11A28F5E" w14:textId="4156BF5F" w:rsidR="005D2AA6" w:rsidRPr="00CF25A4" w:rsidRDefault="007D74E2" w:rsidP="00CF25A4">
      <w:pPr>
        <w:pStyle w:val="Heading2"/>
        <w:spacing w:before="120" w:after="120" w:line="312" w:lineRule="auto"/>
        <w:ind w:left="-360"/>
        <w:rPr>
          <w:sz w:val="32"/>
          <w:u w:val="single"/>
        </w:rPr>
      </w:pPr>
      <w:hyperlink r:id="rId11" w:anchor="apply_dependencies" w:history="1">
        <w:bookmarkStart w:id="5" w:name="_Toc24112035"/>
        <w:r w:rsidR="005D2AA6" w:rsidRPr="00CF25A4">
          <w:rPr>
            <w:rStyle w:val="Hyperlink"/>
            <w:sz w:val="32"/>
          </w:rPr>
          <w:t>Install dependencies</w:t>
        </w:r>
      </w:hyperlink>
      <w:r w:rsidR="005D2AA6" w:rsidRPr="00CF25A4">
        <w:rPr>
          <w:sz w:val="32"/>
          <w:u w:val="single"/>
        </w:rPr>
        <w:t xml:space="preserve"> from requirements.txt</w:t>
      </w:r>
      <w:bookmarkEnd w:id="5"/>
    </w:p>
    <w:p w14:paraId="1AE6AFB1" w14:textId="7D1D0146" w:rsidR="005D2AA6" w:rsidRDefault="002C1E01" w:rsidP="00CF25A4">
      <w:pPr>
        <w:spacing w:before="120" w:after="120" w:line="312" w:lineRule="auto"/>
      </w:pPr>
      <w:r>
        <w:br w:type="page"/>
      </w:r>
    </w:p>
    <w:p w14:paraId="2760FBAB" w14:textId="6011831A" w:rsidR="005D2AA6" w:rsidRPr="00946860" w:rsidRDefault="00946860" w:rsidP="00CF25A4">
      <w:pPr>
        <w:pStyle w:val="IntenseQuote"/>
        <w:spacing w:before="120" w:after="120" w:line="312" w:lineRule="auto"/>
        <w:ind w:left="-360"/>
        <w:outlineLvl w:val="0"/>
        <w:rPr>
          <w:sz w:val="36"/>
        </w:rPr>
      </w:pPr>
      <w:bookmarkStart w:id="6" w:name="_Toc24112036"/>
      <w:r>
        <w:rPr>
          <w:sz w:val="36"/>
        </w:rPr>
        <w:lastRenderedPageBreak/>
        <w:t>Annotating</w:t>
      </w:r>
      <w:r w:rsidR="005D2AA6" w:rsidRPr="00946860">
        <w:rPr>
          <w:sz w:val="36"/>
        </w:rPr>
        <w:t xml:space="preserve"> workflow</w:t>
      </w:r>
      <w:bookmarkEnd w:id="6"/>
    </w:p>
    <w:p w14:paraId="68DEAAF3" w14:textId="012D39E0" w:rsidR="005D2AA6" w:rsidRPr="0076587B" w:rsidRDefault="00484906" w:rsidP="00CF25A4">
      <w:pPr>
        <w:spacing w:before="120" w:after="120" w:line="312" w:lineRule="auto"/>
        <w:ind w:left="-360"/>
        <w:rPr>
          <w:sz w:val="24"/>
        </w:rPr>
      </w:pPr>
      <w:r w:rsidRPr="0076587B">
        <w:rPr>
          <w:sz w:val="24"/>
        </w:rPr>
        <w:t xml:space="preserve">The way to </w:t>
      </w:r>
      <w:r w:rsidR="005D2AA6" w:rsidRPr="0076587B">
        <w:rPr>
          <w:sz w:val="24"/>
        </w:rPr>
        <w:t>use the tool is very straightforward</w:t>
      </w:r>
      <w:r w:rsidR="00435C9D" w:rsidRPr="0076587B">
        <w:rPr>
          <w:sz w:val="24"/>
        </w:rPr>
        <w:t>:</w:t>
      </w:r>
    </w:p>
    <w:p w14:paraId="63106D51" w14:textId="031F2623" w:rsidR="00370E9D" w:rsidRPr="0076587B" w:rsidRDefault="00946860" w:rsidP="00CF25A4">
      <w:pPr>
        <w:pStyle w:val="ListParagraph"/>
        <w:numPr>
          <w:ilvl w:val="0"/>
          <w:numId w:val="3"/>
        </w:numPr>
        <w:spacing w:before="120" w:after="120" w:line="312" w:lineRule="auto"/>
        <w:ind w:left="-360"/>
        <w:rPr>
          <w:rStyle w:val="Hyperlink"/>
          <w:sz w:val="24"/>
        </w:rPr>
      </w:pPr>
      <w:r w:rsidRPr="0076587B">
        <w:rPr>
          <w:sz w:val="24"/>
        </w:rPr>
        <w:fldChar w:fldCharType="begin"/>
      </w:r>
      <w:r w:rsidRPr="0076587B">
        <w:rPr>
          <w:sz w:val="24"/>
        </w:rPr>
        <w:instrText xml:space="preserve"> HYPERLINK  \l "_Create_Annotation_Config" </w:instrText>
      </w:r>
      <w:r w:rsidRPr="0076587B">
        <w:rPr>
          <w:sz w:val="24"/>
        </w:rPr>
        <w:fldChar w:fldCharType="separate"/>
      </w:r>
      <w:r w:rsidR="00370E9D" w:rsidRPr="0076587B">
        <w:rPr>
          <w:rStyle w:val="Hyperlink"/>
          <w:sz w:val="24"/>
        </w:rPr>
        <w:t xml:space="preserve">Create the Annotation Config </w:t>
      </w:r>
      <w:r w:rsidRPr="0076587B">
        <w:rPr>
          <w:rStyle w:val="Hyperlink"/>
          <w:sz w:val="24"/>
        </w:rPr>
        <w:t xml:space="preserve">csv </w:t>
      </w:r>
      <w:r w:rsidR="00370E9D" w:rsidRPr="0076587B">
        <w:rPr>
          <w:rStyle w:val="Hyperlink"/>
          <w:sz w:val="24"/>
        </w:rPr>
        <w:t>file</w:t>
      </w:r>
    </w:p>
    <w:p w14:paraId="6D2B1915" w14:textId="40B9387E" w:rsidR="005E5A33" w:rsidRPr="0076587B" w:rsidRDefault="00946860" w:rsidP="00CF25A4">
      <w:pPr>
        <w:pStyle w:val="ListParagraph"/>
        <w:numPr>
          <w:ilvl w:val="0"/>
          <w:numId w:val="3"/>
        </w:numPr>
        <w:spacing w:before="120" w:after="120" w:line="312" w:lineRule="auto"/>
        <w:ind w:left="-360"/>
        <w:rPr>
          <w:sz w:val="24"/>
        </w:rPr>
      </w:pPr>
      <w:r w:rsidRPr="0076587B">
        <w:rPr>
          <w:sz w:val="24"/>
        </w:rPr>
        <w:fldChar w:fldCharType="end"/>
      </w:r>
      <w:hyperlink w:anchor="_Create_a_custom" w:history="1">
        <w:r w:rsidR="005E5A33" w:rsidRPr="0076587B">
          <w:rPr>
            <w:rStyle w:val="Hyperlink"/>
            <w:sz w:val="24"/>
          </w:rPr>
          <w:t>Create a database class</w:t>
        </w:r>
      </w:hyperlink>
    </w:p>
    <w:p w14:paraId="6E3BFB8D" w14:textId="13EFAE8C" w:rsidR="00435C9D" w:rsidRPr="0076587B" w:rsidRDefault="007D74E2" w:rsidP="00CF25A4">
      <w:pPr>
        <w:pStyle w:val="ListParagraph"/>
        <w:numPr>
          <w:ilvl w:val="0"/>
          <w:numId w:val="3"/>
        </w:numPr>
        <w:spacing w:before="120" w:after="120" w:line="312" w:lineRule="auto"/>
        <w:ind w:left="-360"/>
        <w:rPr>
          <w:sz w:val="24"/>
        </w:rPr>
      </w:pPr>
      <w:hyperlink w:anchor="_Run_the_tool," w:history="1">
        <w:r w:rsidR="00435C9D" w:rsidRPr="0076587B">
          <w:rPr>
            <w:rStyle w:val="Hyperlink"/>
            <w:sz w:val="24"/>
          </w:rPr>
          <w:t>R</w:t>
        </w:r>
        <w:r w:rsidR="005D2AA6" w:rsidRPr="0076587B">
          <w:rPr>
            <w:rStyle w:val="Hyperlink"/>
            <w:sz w:val="24"/>
          </w:rPr>
          <w:t>un</w:t>
        </w:r>
        <w:r w:rsidR="006A3064" w:rsidRPr="0076587B">
          <w:rPr>
            <w:rStyle w:val="Hyperlink"/>
            <w:sz w:val="24"/>
          </w:rPr>
          <w:t xml:space="preserve"> the tool</w:t>
        </w:r>
        <w:r w:rsidR="00435C9D" w:rsidRPr="0076587B">
          <w:rPr>
            <w:rStyle w:val="Hyperlink"/>
            <w:sz w:val="24"/>
          </w:rPr>
          <w:t xml:space="preserve"> and</w:t>
        </w:r>
        <w:r w:rsidR="005D2AA6" w:rsidRPr="0076587B">
          <w:rPr>
            <w:rStyle w:val="Hyperlink"/>
            <w:sz w:val="24"/>
          </w:rPr>
          <w:t xml:space="preserve"> select database</w:t>
        </w:r>
        <w:r w:rsidR="00EE1B28" w:rsidRPr="0076587B">
          <w:rPr>
            <w:rStyle w:val="Hyperlink"/>
            <w:sz w:val="24"/>
          </w:rPr>
          <w:t>/</w:t>
        </w:r>
        <w:r w:rsidR="005D2AA6" w:rsidRPr="0076587B">
          <w:rPr>
            <w:rStyle w:val="Hyperlink"/>
            <w:sz w:val="24"/>
          </w:rPr>
          <w:t>file</w:t>
        </w:r>
      </w:hyperlink>
    </w:p>
    <w:p w14:paraId="75EC6C18" w14:textId="3B88EE85" w:rsidR="00435C9D" w:rsidRPr="0076587B" w:rsidRDefault="007D74E2" w:rsidP="00CF25A4">
      <w:pPr>
        <w:pStyle w:val="ListParagraph"/>
        <w:numPr>
          <w:ilvl w:val="0"/>
          <w:numId w:val="3"/>
        </w:numPr>
        <w:spacing w:before="120" w:after="120" w:line="312" w:lineRule="auto"/>
        <w:ind w:left="-360"/>
        <w:rPr>
          <w:sz w:val="24"/>
        </w:rPr>
      </w:pPr>
      <w:hyperlink w:anchor="_Annotate_the_data" w:history="1">
        <w:r w:rsidR="00435C9D" w:rsidRPr="0076587B">
          <w:rPr>
            <w:rStyle w:val="Hyperlink"/>
            <w:sz w:val="24"/>
          </w:rPr>
          <w:t>A</w:t>
        </w:r>
        <w:r w:rsidR="005D2AA6" w:rsidRPr="0076587B">
          <w:rPr>
            <w:rStyle w:val="Hyperlink"/>
            <w:sz w:val="24"/>
          </w:rPr>
          <w:t>nnotate</w:t>
        </w:r>
      </w:hyperlink>
    </w:p>
    <w:p w14:paraId="57360F91" w14:textId="7436510B" w:rsidR="005D2AA6" w:rsidRPr="0076587B" w:rsidRDefault="007D74E2" w:rsidP="00CF25A4">
      <w:pPr>
        <w:pStyle w:val="ListParagraph"/>
        <w:numPr>
          <w:ilvl w:val="0"/>
          <w:numId w:val="3"/>
        </w:numPr>
        <w:spacing w:before="120" w:after="120" w:line="312" w:lineRule="auto"/>
        <w:ind w:left="-360"/>
        <w:rPr>
          <w:sz w:val="24"/>
        </w:rPr>
      </w:pPr>
      <w:hyperlink w:anchor="_Save_data_and" w:history="1">
        <w:r w:rsidR="00435C9D" w:rsidRPr="00266B58">
          <w:rPr>
            <w:rStyle w:val="Hyperlink"/>
            <w:sz w:val="24"/>
          </w:rPr>
          <w:t>S</w:t>
        </w:r>
        <w:r w:rsidR="005D2AA6" w:rsidRPr="00266B58">
          <w:rPr>
            <w:rStyle w:val="Hyperlink"/>
            <w:sz w:val="24"/>
          </w:rPr>
          <w:t>ave</w:t>
        </w:r>
        <w:r w:rsidR="00EB57BC" w:rsidRPr="00266B58">
          <w:rPr>
            <w:rStyle w:val="Hyperlink"/>
            <w:sz w:val="24"/>
          </w:rPr>
          <w:t xml:space="preserve"> </w:t>
        </w:r>
        <w:r w:rsidR="00435C9D" w:rsidRPr="00266B58">
          <w:rPr>
            <w:rStyle w:val="Hyperlink"/>
            <w:sz w:val="24"/>
          </w:rPr>
          <w:t xml:space="preserve">and </w:t>
        </w:r>
        <w:r w:rsidR="00EB57BC" w:rsidRPr="00266B58">
          <w:rPr>
            <w:rStyle w:val="Hyperlink"/>
            <w:sz w:val="24"/>
          </w:rPr>
          <w:t>close</w:t>
        </w:r>
        <w:r w:rsidR="006A3064" w:rsidRPr="00266B58">
          <w:rPr>
            <w:rStyle w:val="Hyperlink"/>
            <w:sz w:val="24"/>
          </w:rPr>
          <w:t xml:space="preserve"> the tool</w:t>
        </w:r>
      </w:hyperlink>
    </w:p>
    <w:p w14:paraId="43A25A03" w14:textId="72E9D101" w:rsidR="005D2AA6" w:rsidRPr="0076587B" w:rsidRDefault="00F2084E" w:rsidP="00CF25A4">
      <w:pPr>
        <w:spacing w:before="120" w:after="120" w:line="312" w:lineRule="auto"/>
        <w:ind w:left="-360"/>
        <w:rPr>
          <w:sz w:val="24"/>
        </w:rPr>
      </w:pPr>
      <w:r>
        <w:rPr>
          <w:sz w:val="24"/>
        </w:rPr>
        <w:t>Only the second</w:t>
      </w:r>
      <w:r w:rsidR="005D2AA6" w:rsidRPr="0076587B">
        <w:rPr>
          <w:sz w:val="24"/>
        </w:rPr>
        <w:t xml:space="preserve"> step requires </w:t>
      </w:r>
      <w:r>
        <w:rPr>
          <w:sz w:val="24"/>
        </w:rPr>
        <w:t xml:space="preserve">python </w:t>
      </w:r>
      <w:r w:rsidR="005D2AA6" w:rsidRPr="0076587B">
        <w:rPr>
          <w:sz w:val="24"/>
        </w:rPr>
        <w:t>code modification. It is done once per database</w:t>
      </w:r>
      <w:r w:rsidR="00435C9D" w:rsidRPr="0076587B">
        <w:rPr>
          <w:sz w:val="24"/>
        </w:rPr>
        <w:t>.</w:t>
      </w:r>
    </w:p>
    <w:p w14:paraId="668D9769" w14:textId="11E79313" w:rsidR="00EB57BC" w:rsidRDefault="00EB57BC" w:rsidP="00CF25A4">
      <w:pPr>
        <w:spacing w:before="120" w:after="120" w:line="312" w:lineRule="auto"/>
        <w:ind w:left="-360"/>
      </w:pPr>
    </w:p>
    <w:p w14:paraId="2B41E138" w14:textId="77777777" w:rsidR="005E5A33" w:rsidRPr="0076587B" w:rsidRDefault="005E5A33" w:rsidP="00CF25A4">
      <w:pPr>
        <w:pStyle w:val="Heading2"/>
        <w:spacing w:before="120" w:after="120" w:line="312" w:lineRule="auto"/>
        <w:ind w:left="-360"/>
        <w:rPr>
          <w:rStyle w:val="Hyperlink"/>
          <w:sz w:val="32"/>
        </w:rPr>
      </w:pPr>
      <w:bookmarkStart w:id="7" w:name="_Create_Annotation_Config"/>
      <w:bookmarkStart w:id="8" w:name="_Toc24112037"/>
      <w:bookmarkEnd w:id="7"/>
      <w:r w:rsidRPr="0076587B">
        <w:rPr>
          <w:rStyle w:val="Hyperlink"/>
          <w:sz w:val="32"/>
        </w:rPr>
        <w:t>Create Annotation Config</w:t>
      </w:r>
      <w:bookmarkEnd w:id="8"/>
    </w:p>
    <w:p w14:paraId="1969E0D0" w14:textId="1F87D8AE" w:rsidR="005E5A33" w:rsidRPr="0076587B" w:rsidRDefault="005E5A33" w:rsidP="00CF25A4">
      <w:pPr>
        <w:spacing w:before="120" w:after="120" w:line="312" w:lineRule="auto"/>
        <w:ind w:left="-360" w:firstLine="720"/>
        <w:rPr>
          <w:i/>
          <w:sz w:val="24"/>
        </w:rPr>
      </w:pPr>
      <w:r w:rsidRPr="0076587B">
        <w:rPr>
          <w:i/>
          <w:sz w:val="24"/>
        </w:rPr>
        <w:t xml:space="preserve">We provide two example databases and their corresponding Annotation configurations in AnnotationConfig_EXAMPLE_PPG.csv and AnnotationConfig_EXAMPLE_RESPIRATION.csv. In case you just want to check how the tool works or someone else already created all necessary files, you can reuse that and go directly to the </w:t>
      </w:r>
      <w:hyperlink w:anchor="_Run_the_tool" w:history="1">
        <w:r w:rsidRPr="002063B7">
          <w:rPr>
            <w:rStyle w:val="Hyperlink"/>
            <w:i/>
            <w:sz w:val="24"/>
          </w:rPr>
          <w:t>next</w:t>
        </w:r>
      </w:hyperlink>
      <w:r w:rsidRPr="0076587B">
        <w:rPr>
          <w:i/>
          <w:sz w:val="24"/>
        </w:rPr>
        <w:t xml:space="preserve"> step.</w:t>
      </w:r>
      <w:r w:rsidR="00141207">
        <w:rPr>
          <w:i/>
          <w:sz w:val="24"/>
        </w:rPr>
        <w:t xml:space="preserve"> </w:t>
      </w:r>
      <w:r w:rsidR="00A1089A">
        <w:rPr>
          <w:i/>
          <w:sz w:val="24"/>
        </w:rPr>
        <w:t>In addition</w:t>
      </w:r>
      <w:r w:rsidR="00B16058">
        <w:rPr>
          <w:i/>
          <w:sz w:val="24"/>
        </w:rPr>
        <w:t xml:space="preserve">, config/videos/ contain </w:t>
      </w:r>
      <w:r w:rsidR="00141207">
        <w:rPr>
          <w:i/>
          <w:sz w:val="24"/>
        </w:rPr>
        <w:t>screen recordings with explanations.</w:t>
      </w:r>
    </w:p>
    <w:p w14:paraId="0DE23946" w14:textId="77777777" w:rsidR="005E5A33" w:rsidRPr="00370E9D" w:rsidRDefault="005E5A33" w:rsidP="00CF25A4">
      <w:pPr>
        <w:spacing w:before="120" w:after="120" w:line="312" w:lineRule="auto"/>
        <w:ind w:left="-360"/>
      </w:pPr>
    </w:p>
    <w:p w14:paraId="3ABBDE43" w14:textId="77777777" w:rsidR="005E5A33" w:rsidRPr="0076587B" w:rsidRDefault="005E5A33" w:rsidP="00CF25A4">
      <w:pPr>
        <w:spacing w:before="120" w:after="120" w:line="312" w:lineRule="auto"/>
        <w:ind w:left="-360" w:firstLine="360"/>
        <w:rPr>
          <w:sz w:val="24"/>
        </w:rPr>
      </w:pPr>
      <w:r w:rsidRPr="0076587B">
        <w:rPr>
          <w:sz w:val="24"/>
        </w:rPr>
        <w:t>In the annotation configuration file, one defines:</w:t>
      </w:r>
    </w:p>
    <w:p w14:paraId="544A9425" w14:textId="77777777" w:rsidR="005E5A33" w:rsidRPr="0076587B" w:rsidRDefault="005E5A33" w:rsidP="00CF25A4">
      <w:pPr>
        <w:pStyle w:val="ListParagraph"/>
        <w:numPr>
          <w:ilvl w:val="0"/>
          <w:numId w:val="1"/>
        </w:numPr>
        <w:spacing w:before="120" w:after="120" w:line="312" w:lineRule="auto"/>
        <w:ind w:left="-360"/>
        <w:rPr>
          <w:sz w:val="24"/>
        </w:rPr>
      </w:pPr>
      <w:r w:rsidRPr="0076587B">
        <w:rPr>
          <w:sz w:val="24"/>
        </w:rPr>
        <w:t>which events\fiducials he wants to annotate (name)</w:t>
      </w:r>
    </w:p>
    <w:p w14:paraId="4C22272F" w14:textId="77777777" w:rsidR="005E5A33" w:rsidRPr="0076587B" w:rsidRDefault="005E5A33" w:rsidP="00CF25A4">
      <w:pPr>
        <w:pStyle w:val="ListParagraph"/>
        <w:numPr>
          <w:ilvl w:val="0"/>
          <w:numId w:val="1"/>
        </w:numPr>
        <w:spacing w:before="120" w:after="120" w:line="312" w:lineRule="auto"/>
        <w:ind w:left="-360"/>
        <w:rPr>
          <w:sz w:val="24"/>
        </w:rPr>
      </w:pPr>
      <w:r w:rsidRPr="0076587B">
        <w:rPr>
          <w:sz w:val="24"/>
        </w:rPr>
        <w:t>how should annotations be presented in the plot (marker, size, colour)</w:t>
      </w:r>
    </w:p>
    <w:p w14:paraId="55460473" w14:textId="77777777" w:rsidR="005E5A33" w:rsidRPr="0076587B" w:rsidRDefault="005E5A33" w:rsidP="00CF25A4">
      <w:pPr>
        <w:pStyle w:val="ListParagraph"/>
        <w:numPr>
          <w:ilvl w:val="0"/>
          <w:numId w:val="1"/>
        </w:numPr>
        <w:spacing w:before="120" w:after="120" w:line="312" w:lineRule="auto"/>
        <w:ind w:left="-360"/>
        <w:rPr>
          <w:sz w:val="24"/>
        </w:rPr>
      </w:pPr>
      <w:r w:rsidRPr="0076587B">
        <w:rPr>
          <w:sz w:val="24"/>
        </w:rPr>
        <w:t>annotation controls (keyboard keys and pinning options)</w:t>
      </w:r>
    </w:p>
    <w:p w14:paraId="0D178455" w14:textId="46806E18" w:rsidR="005E5A33" w:rsidRPr="0076587B" w:rsidRDefault="005E5A33" w:rsidP="00CF25A4">
      <w:pPr>
        <w:spacing w:before="120" w:after="120" w:line="312" w:lineRule="auto"/>
        <w:ind w:left="-360" w:firstLine="360"/>
        <w:rPr>
          <w:sz w:val="24"/>
        </w:rPr>
      </w:pPr>
      <w:r w:rsidRPr="0076587B">
        <w:rPr>
          <w:sz w:val="24"/>
        </w:rPr>
        <w:t>Some of the options can be reconfigured on the fly</w:t>
      </w:r>
      <w:r w:rsidRPr="00494C14">
        <w:rPr>
          <w:sz w:val="24"/>
        </w:rPr>
        <w:t>.</w:t>
      </w:r>
      <w:r w:rsidR="00F4325A" w:rsidRPr="00494C14">
        <w:rPr>
          <w:sz w:val="24"/>
        </w:rPr>
        <w:t xml:space="preserve"> </w:t>
      </w:r>
      <w:r w:rsidRPr="00494C14">
        <w:rPr>
          <w:sz w:val="24"/>
        </w:rPr>
        <w:t>More detailed explanation of each column</w:t>
      </w:r>
      <w:r w:rsidRPr="0076587B">
        <w:rPr>
          <w:sz w:val="24"/>
        </w:rPr>
        <w:t xml:space="preserve"> is given in </w:t>
      </w:r>
      <w:hyperlink w:anchor="_Annotation_Config_file" w:history="1">
        <w:r w:rsidR="00494C14" w:rsidRPr="00494C14">
          <w:rPr>
            <w:rStyle w:val="Hyperlink"/>
            <w:sz w:val="24"/>
          </w:rPr>
          <w:t>Appendix</w:t>
        </w:r>
      </w:hyperlink>
      <w:r w:rsidR="00494C14">
        <w:rPr>
          <w:sz w:val="24"/>
        </w:rPr>
        <w:t xml:space="preserve">. </w:t>
      </w:r>
      <w:r w:rsidR="00F4325A" w:rsidRPr="0076587B">
        <w:rPr>
          <w:sz w:val="24"/>
        </w:rPr>
        <w:t xml:space="preserve">Path to this file has to be mentioned in database class </w:t>
      </w:r>
      <w:proofErr w:type="spellStart"/>
      <w:r w:rsidR="00F4325A" w:rsidRPr="0076587B">
        <w:rPr>
          <w:i/>
          <w:sz w:val="24"/>
        </w:rPr>
        <w:t>annotation_config_file</w:t>
      </w:r>
      <w:proofErr w:type="spellEnd"/>
      <w:r w:rsidR="00F4325A" w:rsidRPr="0076587B">
        <w:rPr>
          <w:sz w:val="24"/>
        </w:rPr>
        <w:t xml:space="preserve"> field.</w:t>
      </w:r>
    </w:p>
    <w:p w14:paraId="5A3C6C25" w14:textId="77777777" w:rsidR="005E5A33" w:rsidRDefault="005E5A33" w:rsidP="00CF25A4">
      <w:pPr>
        <w:keepNext/>
        <w:spacing w:before="120" w:after="120" w:line="312" w:lineRule="auto"/>
        <w:ind w:left="-360"/>
        <w:jc w:val="center"/>
      </w:pPr>
      <w:r>
        <w:rPr>
          <w:noProof/>
        </w:rPr>
        <w:drawing>
          <wp:inline distT="0" distB="0" distL="0" distR="0" wp14:anchorId="38D68BF4" wp14:editId="19C3DE78">
            <wp:extent cx="5943600" cy="1102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2995"/>
                    </a:xfrm>
                    <a:prstGeom prst="rect">
                      <a:avLst/>
                    </a:prstGeom>
                  </pic:spPr>
                </pic:pic>
              </a:graphicData>
            </a:graphic>
          </wp:inline>
        </w:drawing>
      </w:r>
    </w:p>
    <w:p w14:paraId="5B0DBB47" w14:textId="64847EE2" w:rsidR="005E5A33" w:rsidRDefault="005E5A33" w:rsidP="00CF25A4">
      <w:pPr>
        <w:pStyle w:val="Caption"/>
        <w:spacing w:before="120" w:after="120" w:line="312" w:lineRule="auto"/>
        <w:ind w:left="-360"/>
        <w:jc w:val="center"/>
      </w:pPr>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1</w:t>
      </w:r>
      <w:r w:rsidR="005F10E5">
        <w:rPr>
          <w:noProof/>
        </w:rPr>
        <w:fldChar w:fldCharType="end"/>
      </w:r>
      <w:r>
        <w:t xml:space="preserve"> Screenshot of the AnnotationConfig_EXAMPLE_RESPIRATION.csv</w:t>
      </w:r>
    </w:p>
    <w:p w14:paraId="5EC2219B" w14:textId="589019FD" w:rsidR="005E5A33" w:rsidRDefault="005E5A33" w:rsidP="00CF25A4">
      <w:pPr>
        <w:spacing w:before="120" w:after="120" w:line="312" w:lineRule="auto"/>
        <w:ind w:left="-360"/>
      </w:pPr>
    </w:p>
    <w:p w14:paraId="44A0409B" w14:textId="38FC3118" w:rsidR="00EE1B28" w:rsidRPr="002063B7" w:rsidRDefault="00E201F1" w:rsidP="00CF25A4">
      <w:pPr>
        <w:pStyle w:val="Heading2"/>
        <w:spacing w:before="120" w:after="120" w:line="312" w:lineRule="auto"/>
        <w:ind w:left="-360"/>
        <w:rPr>
          <w:sz w:val="32"/>
          <w:u w:val="single"/>
        </w:rPr>
      </w:pPr>
      <w:bookmarkStart w:id="9" w:name="_Create_a_custom"/>
      <w:bookmarkStart w:id="10" w:name="_Toc24112038"/>
      <w:bookmarkEnd w:id="9"/>
      <w:r w:rsidRPr="002063B7">
        <w:rPr>
          <w:sz w:val="32"/>
          <w:u w:val="single"/>
        </w:rPr>
        <w:lastRenderedPageBreak/>
        <w:t>Create</w:t>
      </w:r>
      <w:r w:rsidR="00EB57BC" w:rsidRPr="002063B7">
        <w:rPr>
          <w:sz w:val="32"/>
          <w:u w:val="single"/>
        </w:rPr>
        <w:t xml:space="preserve"> a custom database class</w:t>
      </w:r>
      <w:bookmarkEnd w:id="10"/>
    </w:p>
    <w:p w14:paraId="26EE4F71" w14:textId="0E7EC6F4" w:rsidR="00370E9D" w:rsidRPr="0076587B" w:rsidRDefault="00370E9D" w:rsidP="00141207">
      <w:pPr>
        <w:spacing w:before="120" w:after="120" w:line="312" w:lineRule="auto"/>
        <w:ind w:left="-360" w:firstLine="720"/>
        <w:rPr>
          <w:i/>
          <w:sz w:val="24"/>
        </w:rPr>
      </w:pPr>
      <w:r w:rsidRPr="0076587B">
        <w:rPr>
          <w:i/>
          <w:sz w:val="24"/>
        </w:rPr>
        <w:t xml:space="preserve">We provide two example databases and their descriptions in </w:t>
      </w:r>
      <w:r w:rsidRPr="0076587B">
        <w:rPr>
          <w:i/>
          <w:iCs/>
          <w:sz w:val="24"/>
        </w:rPr>
        <w:t>EXAMPLE_PPG.py</w:t>
      </w:r>
      <w:r w:rsidRPr="0076587B">
        <w:rPr>
          <w:i/>
          <w:sz w:val="24"/>
        </w:rPr>
        <w:t xml:space="preserve"> and </w:t>
      </w:r>
      <w:r w:rsidRPr="0076587B">
        <w:rPr>
          <w:i/>
          <w:iCs/>
          <w:sz w:val="24"/>
        </w:rPr>
        <w:t>EXAMPLE_RESPIRATION.py</w:t>
      </w:r>
      <w:r w:rsidRPr="0076587B">
        <w:rPr>
          <w:i/>
          <w:sz w:val="24"/>
        </w:rPr>
        <w:t>. In case you just want to check how the tool works or someone else already created the class for the data you intend to use, you can reuse that and go directly to th</w:t>
      </w:r>
      <w:r w:rsidRPr="00FE53D2">
        <w:rPr>
          <w:i/>
          <w:sz w:val="24"/>
        </w:rPr>
        <w:t xml:space="preserve">e </w:t>
      </w:r>
      <w:hyperlink w:anchor="_Run_the_tool" w:history="1">
        <w:r w:rsidRPr="00FE53D2">
          <w:rPr>
            <w:rStyle w:val="Hyperlink"/>
            <w:i/>
            <w:sz w:val="24"/>
          </w:rPr>
          <w:t>next</w:t>
        </w:r>
      </w:hyperlink>
      <w:r w:rsidR="00F2084E">
        <w:rPr>
          <w:i/>
          <w:sz w:val="24"/>
        </w:rPr>
        <w:t xml:space="preserve"> step.</w:t>
      </w:r>
      <w:r w:rsidR="00CE3435">
        <w:rPr>
          <w:i/>
          <w:sz w:val="24"/>
        </w:rPr>
        <w:t xml:space="preserve"> </w:t>
      </w:r>
      <w:r w:rsidR="00141207">
        <w:rPr>
          <w:i/>
          <w:sz w:val="24"/>
        </w:rPr>
        <w:t>In addition, config/videos/ contain screen recordings with explanations.</w:t>
      </w:r>
    </w:p>
    <w:p w14:paraId="2D97FFA8" w14:textId="62F5A336" w:rsidR="00AE77C4" w:rsidRPr="0076587B" w:rsidRDefault="00EE1B28" w:rsidP="00CF25A4">
      <w:pPr>
        <w:spacing w:before="120" w:after="120" w:line="312" w:lineRule="auto"/>
        <w:ind w:left="-360" w:firstLine="720"/>
        <w:rPr>
          <w:sz w:val="24"/>
        </w:rPr>
      </w:pPr>
      <w:r w:rsidRPr="0076587B">
        <w:rPr>
          <w:sz w:val="24"/>
        </w:rPr>
        <w:t xml:space="preserve">To ensure flexibility in use-cases, data formats and signals, one needs to provide minimal description of the database. This is done by creating a python class, which inherits from </w:t>
      </w:r>
      <w:r w:rsidRPr="0076587B">
        <w:rPr>
          <w:i/>
          <w:sz w:val="24"/>
        </w:rPr>
        <w:t>Database</w:t>
      </w:r>
      <w:r w:rsidRPr="0076587B">
        <w:rPr>
          <w:sz w:val="24"/>
        </w:rPr>
        <w:t xml:space="preserve"> class</w:t>
      </w:r>
      <w:r w:rsidR="00F4325A" w:rsidRPr="0076587B">
        <w:rPr>
          <w:sz w:val="24"/>
        </w:rPr>
        <w:t xml:space="preserve"> (</w:t>
      </w:r>
      <w:r w:rsidR="00F4325A" w:rsidRPr="0076587B">
        <w:rPr>
          <w:i/>
          <w:sz w:val="24"/>
        </w:rPr>
        <w:t>DatabaseHandler.py</w:t>
      </w:r>
      <w:r w:rsidR="00F4325A" w:rsidRPr="0076587B">
        <w:rPr>
          <w:sz w:val="24"/>
        </w:rPr>
        <w:t>)</w:t>
      </w:r>
      <w:r w:rsidRPr="0076587B">
        <w:rPr>
          <w:sz w:val="24"/>
        </w:rPr>
        <w:t>. Newly created class name also becomes the database name.</w:t>
      </w:r>
      <w:r w:rsidR="00AE77C4" w:rsidRPr="0076587B">
        <w:rPr>
          <w:sz w:val="24"/>
        </w:rPr>
        <w:t xml:space="preserve"> </w:t>
      </w:r>
      <w:r w:rsidR="00FE53D2" w:rsidRPr="0076587B">
        <w:rPr>
          <w:i/>
          <w:iCs/>
          <w:sz w:val="24"/>
        </w:rPr>
        <w:t>DatabaseHandler.py</w:t>
      </w:r>
      <w:r w:rsidR="00FE53D2">
        <w:rPr>
          <w:sz w:val="24"/>
        </w:rPr>
        <w:t xml:space="preserve"> and</w:t>
      </w:r>
      <w:r w:rsidR="00FE53D2" w:rsidRPr="0076587B">
        <w:rPr>
          <w:sz w:val="24"/>
        </w:rPr>
        <w:t xml:space="preserve"> </w:t>
      </w:r>
      <w:r w:rsidR="00FE53D2" w:rsidRPr="0076587B">
        <w:rPr>
          <w:i/>
          <w:iCs/>
          <w:sz w:val="24"/>
        </w:rPr>
        <w:t>EXAMPLE_PPG.py</w:t>
      </w:r>
      <w:r w:rsidR="00FE53D2" w:rsidRPr="0076587B">
        <w:rPr>
          <w:sz w:val="24"/>
        </w:rPr>
        <w:t xml:space="preserve"> </w:t>
      </w:r>
      <w:r w:rsidR="00FE53D2">
        <w:rPr>
          <w:sz w:val="24"/>
        </w:rPr>
        <w:t xml:space="preserve">contain detailed inline comments explaining the class fields. Walk-trough instructions also available </w:t>
      </w:r>
      <w:r w:rsidR="00AE77C4" w:rsidRPr="0076587B">
        <w:rPr>
          <w:sz w:val="24"/>
        </w:rPr>
        <w:t xml:space="preserve">in </w:t>
      </w:r>
      <w:hyperlink w:anchor="_Database_creating_walk-through" w:history="1">
        <w:r w:rsidR="00AE77C4" w:rsidRPr="00266B58">
          <w:rPr>
            <w:rStyle w:val="Hyperlink"/>
            <w:sz w:val="24"/>
          </w:rPr>
          <w:t>Appendix</w:t>
        </w:r>
      </w:hyperlink>
      <w:r w:rsidR="00AE77C4" w:rsidRPr="0076587B">
        <w:rPr>
          <w:sz w:val="24"/>
        </w:rPr>
        <w:t>.</w:t>
      </w:r>
    </w:p>
    <w:p w14:paraId="0D975E3E" w14:textId="666130F9" w:rsidR="00370E9D" w:rsidRPr="0076587B" w:rsidRDefault="00370E9D" w:rsidP="00CF25A4">
      <w:pPr>
        <w:spacing w:before="120" w:after="120" w:line="312" w:lineRule="auto"/>
        <w:ind w:left="-360"/>
        <w:rPr>
          <w:sz w:val="24"/>
        </w:rPr>
      </w:pPr>
    </w:p>
    <w:bookmarkStart w:id="11" w:name="_Run_the_tool"/>
    <w:bookmarkStart w:id="12" w:name="_Run_the_tool,"/>
    <w:bookmarkEnd w:id="11"/>
    <w:bookmarkEnd w:id="12"/>
    <w:p w14:paraId="30F344D1" w14:textId="757657AD" w:rsidR="005D2AA6" w:rsidRPr="0076587B" w:rsidRDefault="006B1C3A" w:rsidP="00CF25A4">
      <w:pPr>
        <w:pStyle w:val="Heading2"/>
        <w:spacing w:before="120" w:after="120" w:line="312" w:lineRule="auto"/>
        <w:ind w:left="-360"/>
        <w:rPr>
          <w:sz w:val="32"/>
        </w:rPr>
      </w:pPr>
      <w:r w:rsidRPr="0076587B">
        <w:fldChar w:fldCharType="begin"/>
      </w:r>
      <w:r w:rsidRPr="0076587B">
        <w:rPr>
          <w:sz w:val="32"/>
        </w:rPr>
        <w:instrText xml:space="preserve"> HYPERLINK "https://www.jetbrains.com/help/pycharm/creating-and-running-your-first-python-project.html" \l "run" </w:instrText>
      </w:r>
      <w:r w:rsidRPr="0076587B">
        <w:fldChar w:fldCharType="separate"/>
      </w:r>
      <w:bookmarkStart w:id="13" w:name="_Toc24112039"/>
      <w:r w:rsidR="00EB57BC" w:rsidRPr="0076587B">
        <w:rPr>
          <w:rStyle w:val="Hyperlink"/>
          <w:sz w:val="32"/>
        </w:rPr>
        <w:t>Run the tool</w:t>
      </w:r>
      <w:r w:rsidRPr="0076587B">
        <w:rPr>
          <w:rStyle w:val="Hyperlink"/>
          <w:sz w:val="32"/>
        </w:rPr>
        <w:fldChar w:fldCharType="end"/>
      </w:r>
      <w:r w:rsidR="00946860" w:rsidRPr="0076587B">
        <w:rPr>
          <w:rStyle w:val="Hyperlink"/>
          <w:sz w:val="32"/>
        </w:rPr>
        <w:t>, select database and file</w:t>
      </w:r>
      <w:bookmarkEnd w:id="13"/>
    </w:p>
    <w:p w14:paraId="55D4B13E" w14:textId="1A1EA879" w:rsidR="00EB57BC" w:rsidRPr="0076587B" w:rsidRDefault="00435C9D" w:rsidP="00CF25A4">
      <w:pPr>
        <w:spacing w:before="120" w:after="120" w:line="312" w:lineRule="auto"/>
        <w:ind w:left="-360" w:firstLine="720"/>
        <w:rPr>
          <w:sz w:val="24"/>
        </w:rPr>
      </w:pPr>
      <w:r w:rsidRPr="0076587B">
        <w:rPr>
          <w:sz w:val="24"/>
        </w:rPr>
        <w:t>R</w:t>
      </w:r>
      <w:r w:rsidR="00EB57BC" w:rsidRPr="0076587B">
        <w:rPr>
          <w:sz w:val="24"/>
        </w:rPr>
        <w:t xml:space="preserve">un the </w:t>
      </w:r>
      <w:r w:rsidR="00EB57BC" w:rsidRPr="0076587B">
        <w:rPr>
          <w:i/>
          <w:iCs/>
          <w:sz w:val="24"/>
        </w:rPr>
        <w:t>__main__.py</w:t>
      </w:r>
      <w:r w:rsidR="00EB57BC" w:rsidRPr="0076587B">
        <w:rPr>
          <w:sz w:val="24"/>
        </w:rPr>
        <w:t xml:space="preserve"> </w:t>
      </w:r>
      <w:r w:rsidR="00FB0368" w:rsidRPr="0076587B">
        <w:rPr>
          <w:sz w:val="24"/>
        </w:rPr>
        <w:t>located</w:t>
      </w:r>
      <w:r w:rsidR="00EB57BC" w:rsidRPr="0076587B">
        <w:rPr>
          <w:sz w:val="24"/>
        </w:rPr>
        <w:t xml:space="preserve"> in </w:t>
      </w:r>
      <w:r w:rsidR="00226466">
        <w:rPr>
          <w:i/>
          <w:sz w:val="24"/>
        </w:rPr>
        <w:t>PALMS</w:t>
      </w:r>
      <w:r w:rsidR="00090023">
        <w:rPr>
          <w:i/>
          <w:sz w:val="24"/>
        </w:rPr>
        <w:t>/</w:t>
      </w:r>
      <w:r w:rsidR="00EB57BC" w:rsidRPr="00090023">
        <w:rPr>
          <w:i/>
          <w:sz w:val="24"/>
        </w:rPr>
        <w:t>logic</w:t>
      </w:r>
      <w:r w:rsidR="00090023">
        <w:rPr>
          <w:i/>
          <w:sz w:val="24"/>
        </w:rPr>
        <w:t>/</w:t>
      </w:r>
    </w:p>
    <w:p w14:paraId="09B5496E" w14:textId="08027ABA" w:rsidR="00EB57BC" w:rsidRPr="0076587B" w:rsidRDefault="00EB57BC" w:rsidP="00CF25A4">
      <w:pPr>
        <w:spacing w:before="120" w:after="120" w:line="312" w:lineRule="auto"/>
        <w:ind w:left="-360" w:firstLine="720"/>
        <w:rPr>
          <w:i/>
          <w:iCs/>
          <w:sz w:val="24"/>
        </w:rPr>
      </w:pPr>
      <w:r w:rsidRPr="0076587B">
        <w:rPr>
          <w:sz w:val="24"/>
        </w:rPr>
        <w:t xml:space="preserve">After the tool starts a popup window appears. The combobox contains a list of databases. It is generated based on </w:t>
      </w:r>
      <w:r w:rsidR="00EE1B28" w:rsidRPr="0076587B">
        <w:rPr>
          <w:sz w:val="24"/>
        </w:rPr>
        <w:t xml:space="preserve">classes found in </w:t>
      </w:r>
      <w:r w:rsidR="00226466">
        <w:rPr>
          <w:i/>
          <w:iCs/>
          <w:sz w:val="24"/>
        </w:rPr>
        <w:t>PALMS</w:t>
      </w:r>
      <w:r w:rsidR="00090023">
        <w:rPr>
          <w:i/>
          <w:iCs/>
          <w:sz w:val="24"/>
        </w:rPr>
        <w:t>/</w:t>
      </w:r>
      <w:r w:rsidR="00EE1B28" w:rsidRPr="0076587B">
        <w:rPr>
          <w:i/>
          <w:iCs/>
          <w:sz w:val="24"/>
        </w:rPr>
        <w:t>logic</w:t>
      </w:r>
      <w:r w:rsidR="00090023">
        <w:rPr>
          <w:i/>
          <w:iCs/>
          <w:sz w:val="24"/>
        </w:rPr>
        <w:t>/</w:t>
      </w:r>
      <w:r w:rsidR="00EE1B28" w:rsidRPr="0076587B">
        <w:rPr>
          <w:i/>
          <w:iCs/>
          <w:sz w:val="24"/>
        </w:rPr>
        <w:t>databases</w:t>
      </w:r>
      <w:r w:rsidR="00EE1B28" w:rsidRPr="0076587B">
        <w:rPr>
          <w:sz w:val="24"/>
        </w:rPr>
        <w:t xml:space="preserve">. After selecting a </w:t>
      </w:r>
      <w:r w:rsidR="00B17807" w:rsidRPr="0076587B">
        <w:rPr>
          <w:sz w:val="24"/>
        </w:rPr>
        <w:t>database,</w:t>
      </w:r>
      <w:r w:rsidR="00EE1B28" w:rsidRPr="0076587B">
        <w:rPr>
          <w:sz w:val="24"/>
        </w:rPr>
        <w:t xml:space="preserve"> you will see the files found according to selected database description. </w:t>
      </w:r>
      <w:r w:rsidR="00EE1B28" w:rsidRPr="0076587B">
        <w:rPr>
          <w:i/>
          <w:iCs/>
          <w:sz w:val="24"/>
        </w:rPr>
        <w:t>N</w:t>
      </w:r>
      <w:r w:rsidR="00AE77C4" w:rsidRPr="0076587B">
        <w:rPr>
          <w:i/>
          <w:iCs/>
          <w:sz w:val="24"/>
        </w:rPr>
        <w:t>B:</w:t>
      </w:r>
      <w:r w:rsidR="00EE1B28" w:rsidRPr="0076587B">
        <w:rPr>
          <w:i/>
          <w:iCs/>
          <w:sz w:val="24"/>
        </w:rPr>
        <w:t xml:space="preserve"> that database description does not ensure presence of the data, so that the file list can be empty.</w:t>
      </w:r>
    </w:p>
    <w:p w14:paraId="5384C2AD" w14:textId="41808CA9" w:rsidR="00EE1B28" w:rsidRPr="0076587B" w:rsidRDefault="00EE1B28" w:rsidP="00CF25A4">
      <w:pPr>
        <w:spacing w:before="120" w:after="120" w:line="312" w:lineRule="auto"/>
        <w:ind w:left="-360" w:firstLine="720"/>
        <w:rPr>
          <w:sz w:val="24"/>
        </w:rPr>
      </w:pPr>
      <w:r w:rsidRPr="0076587B">
        <w:rPr>
          <w:sz w:val="24"/>
        </w:rPr>
        <w:t>Here we select the EXAMPLE_PPG database and the only available file, then press Select or</w:t>
      </w:r>
      <w:r w:rsidR="00AE77C4" w:rsidRPr="0076587B">
        <w:rPr>
          <w:sz w:val="24"/>
        </w:rPr>
        <w:t xml:space="preserve"> </w:t>
      </w:r>
      <w:r w:rsidRPr="0076587B">
        <w:rPr>
          <w:sz w:val="24"/>
        </w:rPr>
        <w:t>Enter.</w:t>
      </w:r>
    </w:p>
    <w:p w14:paraId="6BF35C75" w14:textId="40BA5575" w:rsidR="00AE77C4" w:rsidRDefault="001A7DA0" w:rsidP="00CF25A4">
      <w:pPr>
        <w:keepNext/>
        <w:spacing w:before="120" w:after="120" w:line="312" w:lineRule="auto"/>
        <w:ind w:left="-360"/>
        <w:jc w:val="center"/>
      </w:pPr>
      <w:r>
        <w:rPr>
          <w:noProof/>
        </w:rPr>
        <w:drawing>
          <wp:inline distT="0" distB="0" distL="0" distR="0" wp14:anchorId="6D2D0828" wp14:editId="739EE9CE">
            <wp:extent cx="3076190" cy="286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190" cy="2866667"/>
                    </a:xfrm>
                    <a:prstGeom prst="rect">
                      <a:avLst/>
                    </a:prstGeom>
                  </pic:spPr>
                </pic:pic>
              </a:graphicData>
            </a:graphic>
          </wp:inline>
        </w:drawing>
      </w:r>
    </w:p>
    <w:p w14:paraId="7F96B9F8" w14:textId="1E3CF47B" w:rsidR="005E5A33" w:rsidRDefault="00AE77C4" w:rsidP="00CF25A4">
      <w:pPr>
        <w:pStyle w:val="Caption"/>
        <w:spacing w:before="120" w:after="120" w:line="312" w:lineRule="auto"/>
        <w:ind w:left="-360"/>
        <w:jc w:val="center"/>
      </w:pPr>
      <w:r>
        <w:t xml:space="preserve">Figure </w:t>
      </w:r>
      <w:r w:rsidR="00C11890">
        <w:rPr>
          <w:noProof/>
        </w:rPr>
        <w:fldChar w:fldCharType="begin"/>
      </w:r>
      <w:r w:rsidR="00C11890">
        <w:rPr>
          <w:noProof/>
        </w:rPr>
        <w:instrText xml:space="preserve"> SEQ Figure \* ARABIC </w:instrText>
      </w:r>
      <w:r w:rsidR="00C11890">
        <w:rPr>
          <w:noProof/>
        </w:rPr>
        <w:fldChar w:fldCharType="separate"/>
      </w:r>
      <w:r w:rsidR="004C2076">
        <w:rPr>
          <w:noProof/>
        </w:rPr>
        <w:t>2</w:t>
      </w:r>
      <w:r w:rsidR="00C11890">
        <w:rPr>
          <w:noProof/>
        </w:rPr>
        <w:fldChar w:fldCharType="end"/>
      </w:r>
      <w:r>
        <w:t xml:space="preserve"> Database selection dialog</w:t>
      </w:r>
    </w:p>
    <w:p w14:paraId="7EE95577" w14:textId="77777777" w:rsidR="005E5A33" w:rsidRPr="005E5A33" w:rsidRDefault="005E5A33" w:rsidP="00CF25A4">
      <w:pPr>
        <w:spacing w:before="120" w:after="120" w:line="312" w:lineRule="auto"/>
        <w:ind w:left="-360"/>
      </w:pPr>
    </w:p>
    <w:p w14:paraId="490A76EE" w14:textId="5B3607E8" w:rsidR="005E5A33" w:rsidRPr="002063B7" w:rsidRDefault="00AE77C4" w:rsidP="00CF25A4">
      <w:pPr>
        <w:pStyle w:val="Heading2"/>
        <w:spacing w:before="120" w:after="120" w:line="312" w:lineRule="auto"/>
        <w:ind w:left="-360"/>
        <w:rPr>
          <w:sz w:val="32"/>
          <w:u w:val="single"/>
        </w:rPr>
      </w:pPr>
      <w:bookmarkStart w:id="14" w:name="_Annotate_the_data"/>
      <w:bookmarkStart w:id="15" w:name="_Toc24112040"/>
      <w:bookmarkEnd w:id="14"/>
      <w:r w:rsidRPr="002063B7">
        <w:rPr>
          <w:sz w:val="32"/>
          <w:u w:val="single"/>
        </w:rPr>
        <w:lastRenderedPageBreak/>
        <w:t>Annotate the data</w:t>
      </w:r>
      <w:bookmarkEnd w:id="15"/>
    </w:p>
    <w:p w14:paraId="735C53B8" w14:textId="77777777" w:rsidR="005E5A33" w:rsidRDefault="005E5A33" w:rsidP="00CF25A4">
      <w:pPr>
        <w:keepNext/>
        <w:spacing w:before="120" w:after="120" w:line="312" w:lineRule="auto"/>
        <w:ind w:left="-360"/>
        <w:jc w:val="center"/>
      </w:pPr>
      <w:r>
        <w:rPr>
          <w:noProof/>
          <w:highlight w:val="yellow"/>
        </w:rPr>
        <w:drawing>
          <wp:inline distT="0" distB="0" distL="0" distR="0" wp14:anchorId="24883C64" wp14:editId="19819BCD">
            <wp:extent cx="6463879" cy="22478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3224" cy="2261538"/>
                    </a:xfrm>
                    <a:prstGeom prst="rect">
                      <a:avLst/>
                    </a:prstGeom>
                    <a:noFill/>
                    <a:ln>
                      <a:noFill/>
                    </a:ln>
                  </pic:spPr>
                </pic:pic>
              </a:graphicData>
            </a:graphic>
          </wp:inline>
        </w:drawing>
      </w:r>
    </w:p>
    <w:p w14:paraId="3804A059" w14:textId="2AE064DF" w:rsidR="005E5A33" w:rsidRDefault="005E5A33" w:rsidP="00CF25A4">
      <w:pPr>
        <w:pStyle w:val="Caption"/>
        <w:spacing w:before="120" w:after="120" w:line="312" w:lineRule="auto"/>
        <w:ind w:left="-360"/>
        <w:jc w:val="center"/>
        <w:rPr>
          <w:highlight w:val="yellow"/>
        </w:rPr>
      </w:pPr>
      <w:bookmarkStart w:id="16" w:name="_Ref13930399"/>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3</w:t>
      </w:r>
      <w:r w:rsidR="005F10E5">
        <w:rPr>
          <w:noProof/>
        </w:rPr>
        <w:fldChar w:fldCharType="end"/>
      </w:r>
      <w:bookmarkEnd w:id="16"/>
      <w:r>
        <w:t xml:space="preserve"> </w:t>
      </w:r>
      <w:r w:rsidR="00226466">
        <w:t>PALMS</w:t>
      </w:r>
      <w:r>
        <w:t xml:space="preserve"> main window</w:t>
      </w:r>
    </w:p>
    <w:p w14:paraId="4D796C5B" w14:textId="42DA23CD" w:rsidR="005E5A33" w:rsidRPr="0076587B" w:rsidRDefault="005E5A33" w:rsidP="00CF25A4">
      <w:pPr>
        <w:spacing w:before="120" w:after="120" w:line="312" w:lineRule="auto"/>
        <w:ind w:left="-360"/>
        <w:rPr>
          <w:sz w:val="24"/>
        </w:rPr>
      </w:pPr>
    </w:p>
    <w:p w14:paraId="2E16C1F0" w14:textId="0D70BAFA" w:rsidR="00AE77C4" w:rsidRPr="0076587B" w:rsidRDefault="00A3283E" w:rsidP="00CF25A4">
      <w:pPr>
        <w:spacing w:before="120" w:after="120" w:line="312" w:lineRule="auto"/>
        <w:ind w:left="-360" w:firstLine="720"/>
        <w:rPr>
          <w:sz w:val="24"/>
        </w:rPr>
      </w:pPr>
      <w:r w:rsidRPr="0076587B">
        <w:rPr>
          <w:sz w:val="24"/>
        </w:rPr>
        <w:t>Once the main GUI containing signals appeared</w:t>
      </w:r>
      <w:r w:rsidR="00946860" w:rsidRPr="0076587B">
        <w:rPr>
          <w:sz w:val="24"/>
        </w:rPr>
        <w:t xml:space="preserve"> (</w:t>
      </w:r>
      <w:r w:rsidR="00946860" w:rsidRPr="0076587B">
        <w:rPr>
          <w:sz w:val="24"/>
        </w:rPr>
        <w:fldChar w:fldCharType="begin" w:fldLock="1"/>
      </w:r>
      <w:r w:rsidR="00946860" w:rsidRPr="0076587B">
        <w:rPr>
          <w:sz w:val="24"/>
        </w:rPr>
        <w:instrText xml:space="preserve"> REF _Ref13930399 \h </w:instrText>
      </w:r>
      <w:r w:rsidR="0076587B">
        <w:rPr>
          <w:sz w:val="24"/>
        </w:rPr>
        <w:instrText xml:space="preserve"> \* MERGEFORMAT </w:instrText>
      </w:r>
      <w:r w:rsidR="00946860" w:rsidRPr="0076587B">
        <w:rPr>
          <w:sz w:val="24"/>
        </w:rPr>
      </w:r>
      <w:r w:rsidR="00946860" w:rsidRPr="0076587B">
        <w:rPr>
          <w:sz w:val="24"/>
        </w:rPr>
        <w:fldChar w:fldCharType="separate"/>
      </w:r>
      <w:r w:rsidR="00946860" w:rsidRPr="0076587B">
        <w:rPr>
          <w:sz w:val="24"/>
        </w:rPr>
        <w:t xml:space="preserve">Figure </w:t>
      </w:r>
      <w:r w:rsidR="00946860" w:rsidRPr="0076587B">
        <w:rPr>
          <w:noProof/>
          <w:sz w:val="24"/>
        </w:rPr>
        <w:t>3</w:t>
      </w:r>
      <w:r w:rsidR="00946860" w:rsidRPr="0076587B">
        <w:rPr>
          <w:sz w:val="24"/>
        </w:rPr>
        <w:fldChar w:fldCharType="end"/>
      </w:r>
      <w:r w:rsidR="00946860" w:rsidRPr="0076587B">
        <w:rPr>
          <w:sz w:val="24"/>
        </w:rPr>
        <w:t>)</w:t>
      </w:r>
      <w:r w:rsidRPr="0076587B">
        <w:rPr>
          <w:sz w:val="24"/>
        </w:rPr>
        <w:t xml:space="preserve">, one can start </w:t>
      </w:r>
      <w:r w:rsidR="005E5A33" w:rsidRPr="0076587B">
        <w:rPr>
          <w:sz w:val="24"/>
        </w:rPr>
        <w:t xml:space="preserve">the </w:t>
      </w:r>
      <w:r w:rsidRPr="0076587B">
        <w:rPr>
          <w:sz w:val="24"/>
        </w:rPr>
        <w:t xml:space="preserve">annotation process. Current version of </w:t>
      </w:r>
      <w:r w:rsidR="00226466">
        <w:rPr>
          <w:sz w:val="24"/>
        </w:rPr>
        <w:t>PALMS</w:t>
      </w:r>
      <w:r w:rsidRPr="0076587B">
        <w:rPr>
          <w:sz w:val="24"/>
        </w:rPr>
        <w:t xml:space="preserve"> has three modes</w:t>
      </w:r>
      <w:r w:rsidR="00AE77C4" w:rsidRPr="0076587B">
        <w:rPr>
          <w:sz w:val="24"/>
        </w:rPr>
        <w:t>:</w:t>
      </w:r>
    </w:p>
    <w:p w14:paraId="537F9C07" w14:textId="46EC7A65" w:rsidR="00AE77C4" w:rsidRPr="0076587B" w:rsidRDefault="00636C1B" w:rsidP="00CF25A4">
      <w:pPr>
        <w:pStyle w:val="ListParagraph"/>
        <w:numPr>
          <w:ilvl w:val="0"/>
          <w:numId w:val="1"/>
        </w:numPr>
        <w:spacing w:before="120" w:after="120" w:line="312" w:lineRule="auto"/>
        <w:ind w:left="-360"/>
        <w:rPr>
          <w:sz w:val="24"/>
        </w:rPr>
      </w:pPr>
      <w:r>
        <w:rPr>
          <w:sz w:val="24"/>
        </w:rPr>
        <w:fldChar w:fldCharType="begin"/>
      </w:r>
      <w:r>
        <w:rPr>
          <w:sz w:val="24"/>
        </w:rPr>
        <w:instrText xml:space="preserve"> REF _Ref52951478 \h </w:instrText>
      </w:r>
      <w:r>
        <w:rPr>
          <w:sz w:val="24"/>
        </w:rPr>
      </w:r>
      <w:r>
        <w:rPr>
          <w:sz w:val="24"/>
        </w:rPr>
        <w:fldChar w:fldCharType="separate"/>
      </w:r>
      <w:r w:rsidR="004C2076" w:rsidRPr="0076587B">
        <w:rPr>
          <w:sz w:val="28"/>
        </w:rPr>
        <w:t>Annotation mode</w:t>
      </w:r>
      <w:r>
        <w:rPr>
          <w:sz w:val="24"/>
        </w:rPr>
        <w:fldChar w:fldCharType="end"/>
      </w:r>
      <w:r>
        <w:rPr>
          <w:sz w:val="24"/>
        </w:rPr>
        <w:t xml:space="preserve"> </w:t>
      </w:r>
      <w:r w:rsidR="00A3283E" w:rsidRPr="0076587B">
        <w:rPr>
          <w:sz w:val="24"/>
        </w:rPr>
        <w:t>for events annotation (partitions are not visible)</w:t>
      </w:r>
    </w:p>
    <w:p w14:paraId="093233AA" w14:textId="63820928" w:rsidR="00576347" w:rsidRPr="0076587B" w:rsidRDefault="00636C1B" w:rsidP="00CF25A4">
      <w:pPr>
        <w:pStyle w:val="ListParagraph"/>
        <w:numPr>
          <w:ilvl w:val="0"/>
          <w:numId w:val="1"/>
        </w:numPr>
        <w:spacing w:before="120" w:after="120" w:line="312" w:lineRule="auto"/>
        <w:ind w:left="-360"/>
        <w:rPr>
          <w:sz w:val="24"/>
        </w:rPr>
      </w:pPr>
      <w:r>
        <w:rPr>
          <w:sz w:val="24"/>
        </w:rPr>
        <w:fldChar w:fldCharType="begin"/>
      </w:r>
      <w:r>
        <w:rPr>
          <w:sz w:val="24"/>
        </w:rPr>
        <w:instrText xml:space="preserve"> REF _Ref52951489 \h </w:instrText>
      </w:r>
      <w:r>
        <w:rPr>
          <w:sz w:val="24"/>
        </w:rPr>
      </w:r>
      <w:r>
        <w:rPr>
          <w:sz w:val="24"/>
        </w:rPr>
        <w:fldChar w:fldCharType="separate"/>
      </w:r>
      <w:r w:rsidR="004C2076" w:rsidRPr="00985F4A">
        <w:rPr>
          <w:sz w:val="28"/>
        </w:rPr>
        <w:t>Partitioning mode</w:t>
      </w:r>
      <w:r>
        <w:rPr>
          <w:sz w:val="24"/>
        </w:rPr>
        <w:fldChar w:fldCharType="end"/>
      </w:r>
      <w:r>
        <w:rPr>
          <w:sz w:val="24"/>
        </w:rPr>
        <w:t xml:space="preserve"> </w:t>
      </w:r>
      <w:r w:rsidR="00A3283E" w:rsidRPr="0076587B">
        <w:rPr>
          <w:sz w:val="24"/>
        </w:rPr>
        <w:t>for custom region creation (annotations are hidden)</w:t>
      </w:r>
    </w:p>
    <w:p w14:paraId="76BBFE96" w14:textId="319026F9" w:rsidR="00576347" w:rsidRDefault="00636C1B" w:rsidP="00CF25A4">
      <w:pPr>
        <w:pStyle w:val="ListParagraph"/>
        <w:numPr>
          <w:ilvl w:val="0"/>
          <w:numId w:val="1"/>
        </w:numPr>
        <w:spacing w:before="120" w:after="120" w:line="312" w:lineRule="auto"/>
        <w:ind w:left="-360"/>
        <w:rPr>
          <w:sz w:val="24"/>
        </w:rPr>
      </w:pPr>
      <w:r>
        <w:rPr>
          <w:sz w:val="24"/>
        </w:rPr>
        <w:fldChar w:fldCharType="begin"/>
      </w:r>
      <w:r>
        <w:rPr>
          <w:sz w:val="24"/>
        </w:rPr>
        <w:instrText xml:space="preserve"> REF _Ref52951459 \h </w:instrText>
      </w:r>
      <w:r>
        <w:rPr>
          <w:sz w:val="24"/>
        </w:rPr>
      </w:r>
      <w:r>
        <w:rPr>
          <w:sz w:val="24"/>
        </w:rPr>
        <w:fldChar w:fldCharType="separate"/>
      </w:r>
      <w:r w:rsidR="004C2076" w:rsidRPr="00985F4A">
        <w:rPr>
          <w:sz w:val="28"/>
        </w:rPr>
        <w:t>Browse mode</w:t>
      </w:r>
      <w:r>
        <w:rPr>
          <w:sz w:val="24"/>
        </w:rPr>
        <w:fldChar w:fldCharType="end"/>
      </w:r>
      <w:r>
        <w:rPr>
          <w:sz w:val="24"/>
        </w:rPr>
        <w:t xml:space="preserve"> </w:t>
      </w:r>
      <w:r w:rsidR="00A3283E" w:rsidRPr="0076587B">
        <w:rPr>
          <w:sz w:val="24"/>
        </w:rPr>
        <w:t>for observing annotations and partitions (neither can be modified)</w:t>
      </w:r>
    </w:p>
    <w:p w14:paraId="16DE1BFA" w14:textId="48468599" w:rsidR="00240F5B" w:rsidRPr="0076587B" w:rsidRDefault="000F47AC" w:rsidP="00CF25A4">
      <w:pPr>
        <w:pStyle w:val="ListParagraph"/>
        <w:numPr>
          <w:ilvl w:val="0"/>
          <w:numId w:val="1"/>
        </w:numPr>
        <w:spacing w:before="120" w:after="120" w:line="312" w:lineRule="auto"/>
        <w:ind w:left="-360"/>
        <w:rPr>
          <w:sz w:val="24"/>
        </w:rPr>
      </w:pPr>
      <w:r>
        <w:rPr>
          <w:sz w:val="24"/>
        </w:rPr>
        <w:fldChar w:fldCharType="begin"/>
      </w:r>
      <w:r>
        <w:rPr>
          <w:sz w:val="24"/>
        </w:rPr>
        <w:instrText xml:space="preserve"> REF _Ref52951421 \h </w:instrText>
      </w:r>
      <w:r>
        <w:rPr>
          <w:sz w:val="24"/>
        </w:rPr>
      </w:r>
      <w:r>
        <w:rPr>
          <w:sz w:val="24"/>
        </w:rPr>
        <w:fldChar w:fldCharType="separate"/>
      </w:r>
      <w:r w:rsidR="004C2076" w:rsidRPr="009F0133">
        <w:rPr>
          <w:sz w:val="28"/>
          <w:szCs w:val="28"/>
        </w:rPr>
        <w:t>Epoch mode</w:t>
      </w:r>
      <w:r>
        <w:rPr>
          <w:sz w:val="24"/>
        </w:rPr>
        <w:fldChar w:fldCharType="end"/>
      </w:r>
      <w:r>
        <w:rPr>
          <w:sz w:val="24"/>
        </w:rPr>
        <w:t xml:space="preserve"> </w:t>
      </w:r>
      <w:r w:rsidR="00240F5B">
        <w:rPr>
          <w:sz w:val="24"/>
        </w:rPr>
        <w:t>for quality label</w:t>
      </w:r>
      <w:r w:rsidR="006039FA">
        <w:rPr>
          <w:sz w:val="24"/>
        </w:rPr>
        <w:t>ing.</w:t>
      </w:r>
    </w:p>
    <w:p w14:paraId="239D6B1C" w14:textId="28D1C39A" w:rsidR="00576347" w:rsidRDefault="00576347" w:rsidP="00CF25A4">
      <w:pPr>
        <w:spacing w:before="120" w:after="120" w:line="312" w:lineRule="auto"/>
      </w:pPr>
    </w:p>
    <w:p w14:paraId="564D7057" w14:textId="26E2C113" w:rsidR="00E201F1" w:rsidRPr="0076587B" w:rsidRDefault="00EE1B28" w:rsidP="00CF25A4">
      <w:pPr>
        <w:pStyle w:val="Heading3"/>
        <w:spacing w:before="120" w:after="120" w:line="312" w:lineRule="auto"/>
        <w:ind w:left="-360"/>
        <w:rPr>
          <w:sz w:val="28"/>
        </w:rPr>
      </w:pPr>
      <w:bookmarkStart w:id="17" w:name="_Annotation_mode"/>
      <w:bookmarkStart w:id="18" w:name="_Toc24112041"/>
      <w:bookmarkStart w:id="19" w:name="_Ref52951478"/>
      <w:bookmarkEnd w:id="17"/>
      <w:r w:rsidRPr="0076587B">
        <w:rPr>
          <w:sz w:val="28"/>
        </w:rPr>
        <w:t>Annotation</w:t>
      </w:r>
      <w:r w:rsidR="00576347" w:rsidRPr="0076587B">
        <w:rPr>
          <w:sz w:val="28"/>
        </w:rPr>
        <w:t xml:space="preserve"> mode</w:t>
      </w:r>
      <w:bookmarkEnd w:id="18"/>
      <w:bookmarkEnd w:id="19"/>
    </w:p>
    <w:p w14:paraId="6415AC13" w14:textId="538D7035" w:rsidR="00E201F1" w:rsidRPr="0076587B" w:rsidRDefault="00E201F1" w:rsidP="00CF25A4">
      <w:pPr>
        <w:pStyle w:val="Heading4"/>
        <w:spacing w:before="120" w:after="120" w:line="312" w:lineRule="auto"/>
        <w:ind w:left="-360"/>
        <w:rPr>
          <w:u w:val="single"/>
        </w:rPr>
      </w:pPr>
      <w:r w:rsidRPr="0076587B">
        <w:rPr>
          <w:u w:val="single"/>
        </w:rPr>
        <w:t>Ann</w:t>
      </w:r>
      <w:r w:rsidR="00946860" w:rsidRPr="0076587B">
        <w:rPr>
          <w:u w:val="single"/>
        </w:rPr>
        <w:t>otation configuration dialog</w:t>
      </w:r>
    </w:p>
    <w:p w14:paraId="077053A1" w14:textId="69DB7A6B" w:rsidR="00E201F1" w:rsidRPr="0076587B" w:rsidRDefault="00E201F1" w:rsidP="00CF25A4">
      <w:pPr>
        <w:spacing w:before="120" w:after="120" w:line="312" w:lineRule="auto"/>
        <w:ind w:left="-360" w:firstLine="720"/>
        <w:rPr>
          <w:sz w:val="24"/>
        </w:rPr>
      </w:pPr>
      <w:r w:rsidRPr="0076587B">
        <w:rPr>
          <w:sz w:val="24"/>
        </w:rPr>
        <w:t xml:space="preserve">Some of the settings defined in the annotation configuration file is possible to modify from within the tool. If current mode is </w:t>
      </w:r>
      <w:r w:rsidRPr="0076587B">
        <w:rPr>
          <w:i/>
          <w:sz w:val="24"/>
        </w:rPr>
        <w:t xml:space="preserve">Annotation mode, then Annotation-&gt;Config </w:t>
      </w:r>
      <w:r w:rsidRPr="0076587B">
        <w:rPr>
          <w:sz w:val="24"/>
        </w:rPr>
        <w:t xml:space="preserve">menu </w:t>
      </w:r>
      <w:r w:rsidR="00946860" w:rsidRPr="0076587B">
        <w:rPr>
          <w:sz w:val="24"/>
        </w:rPr>
        <w:t>(</w:t>
      </w:r>
      <w:r w:rsidR="00946860" w:rsidRPr="0076587B">
        <w:rPr>
          <w:sz w:val="24"/>
        </w:rPr>
        <w:fldChar w:fldCharType="begin" w:fldLock="1"/>
      </w:r>
      <w:r w:rsidR="00946860" w:rsidRPr="0076587B">
        <w:rPr>
          <w:sz w:val="24"/>
        </w:rPr>
        <w:instrText xml:space="preserve"> REF _Ref13930127 \h </w:instrText>
      </w:r>
      <w:r w:rsidR="0076587B">
        <w:rPr>
          <w:sz w:val="24"/>
        </w:rPr>
        <w:instrText xml:space="preserve"> \* MERGEFORMAT </w:instrText>
      </w:r>
      <w:r w:rsidR="00946860" w:rsidRPr="0076587B">
        <w:rPr>
          <w:sz w:val="24"/>
        </w:rPr>
      </w:r>
      <w:r w:rsidR="00946860" w:rsidRPr="0076587B">
        <w:rPr>
          <w:sz w:val="24"/>
        </w:rPr>
        <w:fldChar w:fldCharType="separate"/>
      </w:r>
      <w:r w:rsidR="00946860" w:rsidRPr="0076587B">
        <w:rPr>
          <w:sz w:val="24"/>
        </w:rPr>
        <w:t xml:space="preserve">Figure </w:t>
      </w:r>
      <w:r w:rsidR="00946860" w:rsidRPr="0076587B">
        <w:rPr>
          <w:noProof/>
          <w:sz w:val="24"/>
        </w:rPr>
        <w:t>4</w:t>
      </w:r>
      <w:r w:rsidR="00946860" w:rsidRPr="0076587B">
        <w:rPr>
          <w:sz w:val="24"/>
        </w:rPr>
        <w:fldChar w:fldCharType="end"/>
      </w:r>
      <w:r w:rsidR="00946860" w:rsidRPr="0076587B">
        <w:rPr>
          <w:sz w:val="24"/>
        </w:rPr>
        <w:t xml:space="preserve">) </w:t>
      </w:r>
      <w:r w:rsidRPr="0076587B">
        <w:rPr>
          <w:sz w:val="24"/>
        </w:rPr>
        <w:t xml:space="preserve">is enabled in the top menu (default shortcut is </w:t>
      </w:r>
      <w:proofErr w:type="spellStart"/>
      <w:r w:rsidRPr="0076587B">
        <w:rPr>
          <w:i/>
          <w:sz w:val="24"/>
        </w:rPr>
        <w:t>Alt+Shift+C</w:t>
      </w:r>
      <w:proofErr w:type="spellEnd"/>
      <w:r w:rsidRPr="0076587B">
        <w:rPr>
          <w:sz w:val="24"/>
        </w:rPr>
        <w:t>).</w:t>
      </w:r>
      <w:r w:rsidR="0076587B">
        <w:rPr>
          <w:sz w:val="24"/>
        </w:rPr>
        <w:t xml:space="preserve"> Changes </w:t>
      </w:r>
      <w:r w:rsidR="0076587B" w:rsidRPr="0076587B">
        <w:rPr>
          <w:sz w:val="24"/>
        </w:rPr>
        <w:t>take place immediately.</w:t>
      </w:r>
    </w:p>
    <w:p w14:paraId="4A333EFE" w14:textId="2B047B5A" w:rsidR="00E201F1" w:rsidRPr="0076587B" w:rsidRDefault="00E201F1" w:rsidP="00CF25A4">
      <w:pPr>
        <w:spacing w:before="120" w:after="120" w:line="312" w:lineRule="auto"/>
        <w:ind w:left="-360"/>
        <w:rPr>
          <w:sz w:val="24"/>
        </w:rPr>
      </w:pPr>
    </w:p>
    <w:p w14:paraId="5DB45E3D" w14:textId="77777777" w:rsidR="00946860" w:rsidRDefault="00946860" w:rsidP="00CF25A4">
      <w:pPr>
        <w:keepNext/>
        <w:spacing w:before="120" w:after="120" w:line="312" w:lineRule="auto"/>
        <w:ind w:left="-360"/>
      </w:pPr>
      <w:r>
        <w:rPr>
          <w:noProof/>
        </w:rPr>
        <w:lastRenderedPageBreak/>
        <w:drawing>
          <wp:inline distT="0" distB="0" distL="0" distR="0" wp14:anchorId="321839EC" wp14:editId="7C062B1D">
            <wp:extent cx="5943600" cy="223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7105"/>
                    </a:xfrm>
                    <a:prstGeom prst="rect">
                      <a:avLst/>
                    </a:prstGeom>
                  </pic:spPr>
                </pic:pic>
              </a:graphicData>
            </a:graphic>
          </wp:inline>
        </w:drawing>
      </w:r>
    </w:p>
    <w:p w14:paraId="5758ED1E" w14:textId="74BFA861" w:rsidR="00E201F1" w:rsidRPr="00E201F1" w:rsidRDefault="00946860" w:rsidP="00AF3560">
      <w:pPr>
        <w:pStyle w:val="Caption"/>
        <w:spacing w:before="120" w:after="120" w:line="312" w:lineRule="auto"/>
        <w:ind w:left="-360"/>
        <w:jc w:val="center"/>
      </w:pPr>
      <w:bookmarkStart w:id="20" w:name="_Ref13930127"/>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4</w:t>
      </w:r>
      <w:r w:rsidR="005F10E5">
        <w:rPr>
          <w:noProof/>
        </w:rPr>
        <w:fldChar w:fldCharType="end"/>
      </w:r>
      <w:bookmarkEnd w:id="20"/>
      <w:r>
        <w:t xml:space="preserve"> Annotation configuration dialog</w:t>
      </w:r>
    </w:p>
    <w:p w14:paraId="015CA837" w14:textId="75A142D0" w:rsidR="00B17807" w:rsidRPr="0076587B" w:rsidRDefault="0076587B" w:rsidP="00CF25A4">
      <w:pPr>
        <w:pStyle w:val="Heading4"/>
        <w:spacing w:before="120" w:after="120" w:line="312" w:lineRule="auto"/>
        <w:ind w:left="-360"/>
        <w:rPr>
          <w:sz w:val="24"/>
          <w:u w:val="single"/>
        </w:rPr>
      </w:pPr>
      <w:bookmarkStart w:id="21" w:name="_Ref13934970"/>
      <w:r w:rsidRPr="0076587B">
        <w:rPr>
          <w:sz w:val="24"/>
          <w:u w:val="single"/>
        </w:rPr>
        <w:t>Place annotations</w:t>
      </w:r>
      <w:bookmarkEnd w:id="21"/>
      <w:r w:rsidR="00B17807" w:rsidRPr="0076587B">
        <w:rPr>
          <w:sz w:val="24"/>
          <w:u w:val="single"/>
        </w:rPr>
        <w:t xml:space="preserve"> </w:t>
      </w:r>
    </w:p>
    <w:p w14:paraId="2EE1593F" w14:textId="691E57FC" w:rsidR="0076587B" w:rsidRDefault="0076587B" w:rsidP="00CF25A4">
      <w:pPr>
        <w:spacing w:before="120" w:after="120" w:line="312" w:lineRule="auto"/>
        <w:ind w:left="-360" w:firstLine="720"/>
        <w:rPr>
          <w:sz w:val="24"/>
        </w:rPr>
      </w:pPr>
      <w:r w:rsidRPr="0076587B">
        <w:rPr>
          <w:sz w:val="24"/>
        </w:rPr>
        <w:t>T</w:t>
      </w:r>
      <w:r w:rsidR="00B17807" w:rsidRPr="0076587B">
        <w:rPr>
          <w:sz w:val="24"/>
        </w:rPr>
        <w:t xml:space="preserve">o annotate an </w:t>
      </w:r>
      <w:r w:rsidR="006039FA" w:rsidRPr="0076587B">
        <w:rPr>
          <w:sz w:val="24"/>
        </w:rPr>
        <w:t>event,</w:t>
      </w:r>
      <w:r w:rsidR="00B17807" w:rsidRPr="0076587B">
        <w:rPr>
          <w:sz w:val="24"/>
        </w:rPr>
        <w:t xml:space="preserve"> one </w:t>
      </w:r>
      <w:r w:rsidR="00F25DDB" w:rsidRPr="0076587B">
        <w:rPr>
          <w:sz w:val="24"/>
        </w:rPr>
        <w:t xml:space="preserve">should </w:t>
      </w:r>
      <w:r w:rsidR="00B17807" w:rsidRPr="0076587B">
        <w:rPr>
          <w:sz w:val="24"/>
        </w:rPr>
        <w:t>first press a keyboard key corresponding to that event\fiducial</w:t>
      </w:r>
      <w:r w:rsidRPr="0076587B">
        <w:rPr>
          <w:sz w:val="24"/>
        </w:rPr>
        <w:t xml:space="preserve"> (as set in the configuration)</w:t>
      </w:r>
      <w:r w:rsidR="00B17807" w:rsidRPr="0076587B">
        <w:rPr>
          <w:sz w:val="24"/>
        </w:rPr>
        <w:t xml:space="preserve"> and then </w:t>
      </w:r>
      <w:proofErr w:type="spellStart"/>
      <w:r w:rsidR="00B17807" w:rsidRPr="0076587B">
        <w:rPr>
          <w:i/>
          <w:sz w:val="24"/>
        </w:rPr>
        <w:t>LeftMouseClick</w:t>
      </w:r>
      <w:proofErr w:type="spellEnd"/>
      <w:r w:rsidR="00B17807" w:rsidRPr="0076587B">
        <w:rPr>
          <w:sz w:val="24"/>
        </w:rPr>
        <w:t xml:space="preserve"> at a position of the event.</w:t>
      </w:r>
      <w:r>
        <w:rPr>
          <w:sz w:val="24"/>
        </w:rPr>
        <w:t xml:space="preserve"> </w:t>
      </w:r>
      <w:r w:rsidRPr="0076587B">
        <w:rPr>
          <w:sz w:val="24"/>
        </w:rPr>
        <w:t xml:space="preserve">Once </w:t>
      </w:r>
      <w:r>
        <w:rPr>
          <w:sz w:val="24"/>
        </w:rPr>
        <w:t xml:space="preserve">the </w:t>
      </w:r>
      <w:r w:rsidRPr="0076587B">
        <w:rPr>
          <w:sz w:val="24"/>
        </w:rPr>
        <w:t>annotation is done, corresponding timestamp, x-axis point index and signal amplitude are saved to the database, and a new marker appears on the plot.</w:t>
      </w:r>
    </w:p>
    <w:p w14:paraId="3F7336E6" w14:textId="1A1952EB" w:rsidR="00B17807" w:rsidRPr="0076587B" w:rsidRDefault="00985F4A" w:rsidP="00CF25A4">
      <w:pPr>
        <w:spacing w:before="120" w:after="120" w:line="312" w:lineRule="auto"/>
        <w:ind w:left="-360"/>
        <w:rPr>
          <w:sz w:val="24"/>
        </w:rPr>
      </w:pPr>
      <w:r w:rsidRPr="00985F4A">
        <w:rPr>
          <w:sz w:val="24"/>
          <w:u w:val="single"/>
        </w:rPr>
        <w:t>Remark 1</w:t>
      </w:r>
      <w:r>
        <w:rPr>
          <w:sz w:val="24"/>
        </w:rPr>
        <w:t xml:space="preserve">: </w:t>
      </w:r>
      <w:r w:rsidR="00B17807" w:rsidRPr="0076587B">
        <w:rPr>
          <w:sz w:val="24"/>
        </w:rPr>
        <w:t>If one wants to annotate the first event\fiducial in the list of a</w:t>
      </w:r>
      <w:r w:rsidR="0076587B">
        <w:rPr>
          <w:sz w:val="24"/>
        </w:rPr>
        <w:t>ll events (</w:t>
      </w:r>
      <w:r w:rsidR="0076587B">
        <w:rPr>
          <w:sz w:val="24"/>
        </w:rPr>
        <w:fldChar w:fldCharType="begin" w:fldLock="1"/>
      </w:r>
      <w:r w:rsidR="0076587B">
        <w:rPr>
          <w:sz w:val="24"/>
        </w:rPr>
        <w:instrText xml:space="preserve"> REF _Ref13930127 \h </w:instrText>
      </w:r>
      <w:r w:rsidR="0076587B">
        <w:rPr>
          <w:sz w:val="24"/>
        </w:rPr>
      </w:r>
      <w:r w:rsidR="0076587B">
        <w:rPr>
          <w:sz w:val="24"/>
        </w:rPr>
        <w:fldChar w:fldCharType="separate"/>
      </w:r>
      <w:r w:rsidR="0076587B">
        <w:t xml:space="preserve">Figure </w:t>
      </w:r>
      <w:r w:rsidR="0076587B">
        <w:rPr>
          <w:noProof/>
        </w:rPr>
        <w:t>4</w:t>
      </w:r>
      <w:r w:rsidR="0076587B">
        <w:rPr>
          <w:sz w:val="24"/>
        </w:rPr>
        <w:fldChar w:fldCharType="end"/>
      </w:r>
      <w:r w:rsidR="00A8564B">
        <w:rPr>
          <w:sz w:val="24"/>
        </w:rPr>
        <w:t>, first row</w:t>
      </w:r>
      <w:r w:rsidR="00B17807" w:rsidRPr="0076587B">
        <w:rPr>
          <w:sz w:val="24"/>
        </w:rPr>
        <w:t>), he</w:t>
      </w:r>
      <w:r w:rsidR="00B755B1">
        <w:rPr>
          <w:sz w:val="24"/>
        </w:rPr>
        <w:t>\she</w:t>
      </w:r>
      <w:r w:rsidR="00B17807" w:rsidRPr="0076587B">
        <w:rPr>
          <w:sz w:val="24"/>
        </w:rPr>
        <w:t xml:space="preserve"> can omit the keyboard button and use </w:t>
      </w:r>
      <w:proofErr w:type="spellStart"/>
      <w:r w:rsidR="00B17807" w:rsidRPr="0076587B">
        <w:rPr>
          <w:i/>
          <w:sz w:val="24"/>
        </w:rPr>
        <w:t>LeftMouseClick</w:t>
      </w:r>
      <w:proofErr w:type="spellEnd"/>
      <w:r w:rsidR="00B17807" w:rsidRPr="0076587B">
        <w:rPr>
          <w:sz w:val="24"/>
        </w:rPr>
        <w:t xml:space="preserve"> only.</w:t>
      </w:r>
    </w:p>
    <w:p w14:paraId="6DFDFF6F" w14:textId="1C2CDCF8" w:rsidR="00B17807" w:rsidRPr="0076587B" w:rsidRDefault="00985F4A" w:rsidP="00CF25A4">
      <w:pPr>
        <w:spacing w:before="120" w:after="120" w:line="312" w:lineRule="auto"/>
        <w:ind w:left="-360"/>
        <w:rPr>
          <w:sz w:val="24"/>
        </w:rPr>
      </w:pPr>
      <w:r w:rsidRPr="00985F4A">
        <w:rPr>
          <w:sz w:val="24"/>
          <w:u w:val="single"/>
        </w:rPr>
        <w:t>Remark 2</w:t>
      </w:r>
      <w:r>
        <w:rPr>
          <w:sz w:val="24"/>
        </w:rPr>
        <w:t xml:space="preserve">: </w:t>
      </w:r>
      <w:r w:rsidR="00B17807" w:rsidRPr="0076587B">
        <w:rPr>
          <w:sz w:val="24"/>
        </w:rPr>
        <w:t xml:space="preserve">If the </w:t>
      </w:r>
      <w:r w:rsidR="00B17807" w:rsidRPr="00124A83">
        <w:rPr>
          <w:sz w:val="24"/>
        </w:rPr>
        <w:t>“</w:t>
      </w:r>
      <w:hyperlink w:anchor="_Controls" w:history="1">
        <w:r w:rsidR="00B17807" w:rsidRPr="00124A83">
          <w:rPr>
            <w:rStyle w:val="Hyperlink"/>
            <w:sz w:val="24"/>
          </w:rPr>
          <w:t>sticky fiducial</w:t>
        </w:r>
      </w:hyperlink>
      <w:r w:rsidR="00124A83">
        <w:rPr>
          <w:sz w:val="24"/>
        </w:rPr>
        <w:t>” option</w:t>
      </w:r>
      <w:r w:rsidR="00B17807" w:rsidRPr="0076587B">
        <w:rPr>
          <w:sz w:val="24"/>
        </w:rPr>
        <w:t xml:space="preserve">s enabled, one also </w:t>
      </w:r>
      <w:r w:rsidR="00124A83" w:rsidRPr="0076587B">
        <w:rPr>
          <w:sz w:val="24"/>
        </w:rPr>
        <w:t>does not</w:t>
      </w:r>
      <w:r w:rsidR="00B17807" w:rsidRPr="0076587B">
        <w:rPr>
          <w:sz w:val="24"/>
        </w:rPr>
        <w:t xml:space="preserve"> have to press the button, only the </w:t>
      </w:r>
      <w:proofErr w:type="spellStart"/>
      <w:r w:rsidR="00B17807" w:rsidRPr="0076587B">
        <w:rPr>
          <w:i/>
          <w:sz w:val="24"/>
        </w:rPr>
        <w:t>LeftMouseClick</w:t>
      </w:r>
      <w:proofErr w:type="spellEnd"/>
      <w:r w:rsidR="0076587B">
        <w:rPr>
          <w:sz w:val="24"/>
        </w:rPr>
        <w:t>.</w:t>
      </w:r>
    </w:p>
    <w:p w14:paraId="31C0D4F8" w14:textId="15051765" w:rsidR="00B12F00" w:rsidRDefault="00985F4A" w:rsidP="00CF25A4">
      <w:pPr>
        <w:spacing w:before="120" w:after="120" w:line="312" w:lineRule="auto"/>
        <w:ind w:left="-360"/>
        <w:rPr>
          <w:sz w:val="24"/>
        </w:rPr>
      </w:pPr>
      <w:r w:rsidRPr="00985F4A">
        <w:rPr>
          <w:sz w:val="24"/>
          <w:u w:val="single"/>
        </w:rPr>
        <w:t>Remark 3</w:t>
      </w:r>
      <w:r>
        <w:rPr>
          <w:sz w:val="24"/>
        </w:rPr>
        <w:t xml:space="preserve">: </w:t>
      </w:r>
      <w:r w:rsidR="00B12F00" w:rsidRPr="0076587B">
        <w:rPr>
          <w:sz w:val="24"/>
        </w:rPr>
        <w:t>It is only possible to annotate the main signal (defined in the database class). If another signal is selected in the table view and one tries to do the annotation, a warning dialog window will popup</w:t>
      </w:r>
      <w:r w:rsidR="0076587B">
        <w:rPr>
          <w:sz w:val="24"/>
        </w:rPr>
        <w:t xml:space="preserve"> (</w:t>
      </w:r>
      <w:r w:rsidR="0076587B">
        <w:rPr>
          <w:sz w:val="24"/>
        </w:rPr>
        <w:fldChar w:fldCharType="begin" w:fldLock="1"/>
      </w:r>
      <w:r w:rsidR="0076587B">
        <w:rPr>
          <w:sz w:val="24"/>
        </w:rPr>
        <w:instrText xml:space="preserve"> REF _Ref13931766 \h </w:instrText>
      </w:r>
      <w:r w:rsidR="0076587B">
        <w:rPr>
          <w:sz w:val="24"/>
        </w:rPr>
      </w:r>
      <w:r w:rsidR="0076587B">
        <w:rPr>
          <w:sz w:val="24"/>
        </w:rPr>
        <w:fldChar w:fldCharType="separate"/>
      </w:r>
      <w:r w:rsidR="0076587B">
        <w:t xml:space="preserve">Figure </w:t>
      </w:r>
      <w:r w:rsidR="0076587B">
        <w:rPr>
          <w:noProof/>
        </w:rPr>
        <w:t>5</w:t>
      </w:r>
      <w:r w:rsidR="0076587B">
        <w:rPr>
          <w:sz w:val="24"/>
        </w:rPr>
        <w:fldChar w:fldCharType="end"/>
      </w:r>
      <w:r w:rsidR="0076587B">
        <w:rPr>
          <w:sz w:val="24"/>
        </w:rPr>
        <w:t>)</w:t>
      </w:r>
      <w:r w:rsidR="00B12F00" w:rsidRPr="0076587B">
        <w:rPr>
          <w:sz w:val="24"/>
        </w:rPr>
        <w:t>.</w:t>
      </w:r>
      <w:r w:rsidR="0076587B">
        <w:rPr>
          <w:sz w:val="24"/>
        </w:rPr>
        <w:t xml:space="preserve"> The user has to select the main signal in the table view and repeat the annotation action.</w:t>
      </w:r>
    </w:p>
    <w:p w14:paraId="46C70538" w14:textId="77777777" w:rsidR="0076587B" w:rsidRDefault="0076587B" w:rsidP="00CF25A4">
      <w:pPr>
        <w:keepNext/>
        <w:spacing w:before="120" w:after="120" w:line="312" w:lineRule="auto"/>
        <w:ind w:left="-360"/>
        <w:jc w:val="center"/>
      </w:pPr>
      <w:r>
        <w:rPr>
          <w:noProof/>
        </w:rPr>
        <w:drawing>
          <wp:inline distT="0" distB="0" distL="0" distR="0" wp14:anchorId="4C1E7FCE" wp14:editId="4919D77B">
            <wp:extent cx="40195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1885950"/>
                    </a:xfrm>
                    <a:prstGeom prst="rect">
                      <a:avLst/>
                    </a:prstGeom>
                  </pic:spPr>
                </pic:pic>
              </a:graphicData>
            </a:graphic>
          </wp:inline>
        </w:drawing>
      </w:r>
    </w:p>
    <w:p w14:paraId="60FF0F77" w14:textId="09FD71A2" w:rsidR="0076587B" w:rsidRPr="00AF3560" w:rsidRDefault="0076587B" w:rsidP="00AF3560">
      <w:pPr>
        <w:pStyle w:val="Caption"/>
        <w:spacing w:before="120" w:after="120" w:line="312" w:lineRule="auto"/>
        <w:ind w:left="-360"/>
        <w:jc w:val="center"/>
        <w:rPr>
          <w:sz w:val="24"/>
        </w:rPr>
      </w:pPr>
      <w:bookmarkStart w:id="22" w:name="_Ref13931766"/>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5</w:t>
      </w:r>
      <w:r w:rsidR="005F10E5">
        <w:rPr>
          <w:noProof/>
        </w:rPr>
        <w:fldChar w:fldCharType="end"/>
      </w:r>
      <w:bookmarkEnd w:id="22"/>
      <w:r>
        <w:t xml:space="preserve"> Warning dialog</w:t>
      </w:r>
    </w:p>
    <w:p w14:paraId="7457BC34" w14:textId="0FC7045D" w:rsidR="00B17807" w:rsidRPr="00985F4A" w:rsidRDefault="00B17807" w:rsidP="00CF25A4">
      <w:pPr>
        <w:pStyle w:val="Heading4"/>
        <w:spacing w:before="120" w:after="120" w:line="312" w:lineRule="auto"/>
        <w:ind w:left="-360"/>
        <w:rPr>
          <w:sz w:val="24"/>
          <w:u w:val="single"/>
        </w:rPr>
      </w:pPr>
      <w:r w:rsidRPr="00985F4A">
        <w:rPr>
          <w:sz w:val="24"/>
          <w:u w:val="single"/>
        </w:rPr>
        <w:lastRenderedPageBreak/>
        <w:t>Remove annotation</w:t>
      </w:r>
    </w:p>
    <w:p w14:paraId="72668791" w14:textId="0CE02EFB" w:rsidR="00F25DDB" w:rsidRPr="0076587B" w:rsidRDefault="00F25DDB" w:rsidP="00CF25A4">
      <w:pPr>
        <w:spacing w:before="120" w:after="120" w:line="312" w:lineRule="auto"/>
        <w:ind w:left="-360" w:firstLine="720"/>
        <w:rPr>
          <w:sz w:val="24"/>
        </w:rPr>
      </w:pPr>
      <w:r w:rsidRPr="0076587B">
        <w:rPr>
          <w:sz w:val="24"/>
        </w:rPr>
        <w:t xml:space="preserve">Removing an annotation is done by </w:t>
      </w:r>
      <w:proofErr w:type="spellStart"/>
      <w:r w:rsidRPr="00985F4A">
        <w:rPr>
          <w:i/>
          <w:sz w:val="24"/>
        </w:rPr>
        <w:t>RightMouseClick</w:t>
      </w:r>
      <w:proofErr w:type="spellEnd"/>
      <w:r w:rsidRPr="0076587B">
        <w:rPr>
          <w:sz w:val="24"/>
        </w:rPr>
        <w:t>. Then the closest (in terms of time) annotat</w:t>
      </w:r>
      <w:r w:rsidR="002B4DBA" w:rsidRPr="0076587B">
        <w:rPr>
          <w:sz w:val="24"/>
        </w:rPr>
        <w:t>e</w:t>
      </w:r>
      <w:r w:rsidR="00370E9D" w:rsidRPr="0076587B">
        <w:rPr>
          <w:sz w:val="24"/>
        </w:rPr>
        <w:t>d</w:t>
      </w:r>
      <w:r w:rsidR="002B4DBA" w:rsidRPr="0076587B">
        <w:rPr>
          <w:sz w:val="24"/>
        </w:rPr>
        <w:t xml:space="preserve"> event</w:t>
      </w:r>
      <w:r w:rsidRPr="0076587B">
        <w:rPr>
          <w:sz w:val="24"/>
        </w:rPr>
        <w:t xml:space="preserve"> is deleted from the database and from the plot. The tool </w:t>
      </w:r>
      <w:proofErr w:type="gramStart"/>
      <w:r w:rsidRPr="0076587B">
        <w:rPr>
          <w:sz w:val="24"/>
        </w:rPr>
        <w:t>doesn’t</w:t>
      </w:r>
      <w:proofErr w:type="gramEnd"/>
      <w:r w:rsidRPr="0076587B">
        <w:rPr>
          <w:sz w:val="24"/>
        </w:rPr>
        <w:t xml:space="preserve"> </w:t>
      </w:r>
      <w:r w:rsidR="00370E9D" w:rsidRPr="0076587B">
        <w:rPr>
          <w:sz w:val="24"/>
        </w:rPr>
        <w:t>consider</w:t>
      </w:r>
      <w:r w:rsidRPr="0076587B">
        <w:rPr>
          <w:sz w:val="24"/>
        </w:rPr>
        <w:t xml:space="preserve"> which type annotation it is (</w:t>
      </w:r>
      <w:r w:rsidR="00D31353">
        <w:rPr>
          <w:sz w:val="24"/>
        </w:rPr>
        <w:t>except if</w:t>
      </w:r>
      <w:r w:rsidRPr="0076587B">
        <w:rPr>
          <w:sz w:val="24"/>
        </w:rPr>
        <w:t xml:space="preserve"> the “</w:t>
      </w:r>
      <w:hyperlink w:anchor="_Controls" w:history="1">
        <w:r w:rsidRPr="00BD157E">
          <w:rPr>
            <w:rStyle w:val="Hyperlink"/>
            <w:sz w:val="24"/>
          </w:rPr>
          <w:t>sticky fiducial</w:t>
        </w:r>
      </w:hyperlink>
      <w:r w:rsidRPr="0076587B">
        <w:rPr>
          <w:sz w:val="24"/>
        </w:rPr>
        <w:t>” option enabled).</w:t>
      </w:r>
    </w:p>
    <w:p w14:paraId="690D1607" w14:textId="21ABEAFC" w:rsidR="00B17807" w:rsidRPr="00B17807" w:rsidRDefault="00B17807" w:rsidP="00CF25A4">
      <w:pPr>
        <w:spacing w:before="120" w:after="120" w:line="312" w:lineRule="auto"/>
        <w:ind w:left="-360"/>
      </w:pPr>
    </w:p>
    <w:p w14:paraId="0DC65467" w14:textId="22F9094D" w:rsidR="00E201F1" w:rsidRPr="00985F4A" w:rsidRDefault="00EE1B28" w:rsidP="00CF25A4">
      <w:pPr>
        <w:pStyle w:val="Heading3"/>
        <w:spacing w:before="120" w:after="120" w:line="312" w:lineRule="auto"/>
        <w:ind w:left="-360"/>
        <w:rPr>
          <w:sz w:val="28"/>
        </w:rPr>
      </w:pPr>
      <w:bookmarkStart w:id="23" w:name="_Partitioning_mode"/>
      <w:bookmarkStart w:id="24" w:name="_Toc24112042"/>
      <w:bookmarkStart w:id="25" w:name="_Ref52951489"/>
      <w:bookmarkEnd w:id="23"/>
      <w:r w:rsidRPr="00985F4A">
        <w:rPr>
          <w:sz w:val="28"/>
        </w:rPr>
        <w:t>Partitioning</w:t>
      </w:r>
      <w:r w:rsidR="00576347" w:rsidRPr="00985F4A">
        <w:rPr>
          <w:sz w:val="28"/>
        </w:rPr>
        <w:t xml:space="preserve"> mode</w:t>
      </w:r>
      <w:bookmarkEnd w:id="24"/>
      <w:bookmarkEnd w:id="25"/>
    </w:p>
    <w:p w14:paraId="6D65165B" w14:textId="4311C9AD" w:rsidR="0000610F" w:rsidRDefault="00F4325A" w:rsidP="00CF25A4">
      <w:pPr>
        <w:spacing w:before="120" w:after="120" w:line="312" w:lineRule="auto"/>
        <w:ind w:left="-360" w:firstLine="720"/>
        <w:rPr>
          <w:sz w:val="24"/>
        </w:rPr>
      </w:pPr>
      <w:r w:rsidRPr="0076587B">
        <w:rPr>
          <w:sz w:val="24"/>
        </w:rPr>
        <w:t>This mode is created to mark continuous chunks of data and allocate custom names to them. It is useful to label and later chop artifacts from the data or mark beginning\end of useful data in the whole signal</w:t>
      </w:r>
      <w:r w:rsidR="0000610F" w:rsidRPr="0076587B">
        <w:rPr>
          <w:sz w:val="24"/>
        </w:rPr>
        <w:t xml:space="preserve">. On </w:t>
      </w:r>
      <w:r w:rsidR="0000610F" w:rsidRPr="0076587B">
        <w:rPr>
          <w:sz w:val="24"/>
        </w:rPr>
        <w:fldChar w:fldCharType="begin" w:fldLock="1"/>
      </w:r>
      <w:r w:rsidR="0000610F" w:rsidRPr="0076587B">
        <w:rPr>
          <w:sz w:val="24"/>
        </w:rPr>
        <w:instrText xml:space="preserve"> REF _Ref13929111 \h </w:instrText>
      </w:r>
      <w:r w:rsidR="0076587B">
        <w:rPr>
          <w:sz w:val="24"/>
        </w:rPr>
        <w:instrText xml:space="preserve"> \* MERGEFORMAT </w:instrText>
      </w:r>
      <w:r w:rsidR="0000610F" w:rsidRPr="0076587B">
        <w:rPr>
          <w:sz w:val="24"/>
        </w:rPr>
      </w:r>
      <w:r w:rsidR="0000610F" w:rsidRPr="0076587B">
        <w:rPr>
          <w:sz w:val="24"/>
        </w:rPr>
        <w:fldChar w:fldCharType="separate"/>
      </w:r>
      <w:r w:rsidR="00256BBC" w:rsidRPr="0076587B">
        <w:rPr>
          <w:sz w:val="24"/>
        </w:rPr>
        <w:t xml:space="preserve">Figure </w:t>
      </w:r>
      <w:r w:rsidR="00256BBC" w:rsidRPr="0076587B">
        <w:rPr>
          <w:noProof/>
          <w:sz w:val="24"/>
        </w:rPr>
        <w:t>4,</w:t>
      </w:r>
      <w:r w:rsidR="0000610F" w:rsidRPr="0076587B">
        <w:rPr>
          <w:sz w:val="24"/>
        </w:rPr>
        <w:fldChar w:fldCharType="end"/>
      </w:r>
      <w:r w:rsidR="0000610F" w:rsidRPr="0076587B">
        <w:rPr>
          <w:sz w:val="24"/>
        </w:rPr>
        <w:t xml:space="preserve"> regions for normal, deep and fast breathing are labeled, as well as movement artifact and end of the signal.</w:t>
      </w:r>
    </w:p>
    <w:p w14:paraId="1C72BC1B" w14:textId="1836DF12" w:rsidR="008D5696" w:rsidRDefault="008D5696" w:rsidP="00CF25A4">
      <w:pPr>
        <w:spacing w:before="120" w:after="120" w:line="312" w:lineRule="auto"/>
        <w:ind w:left="-360" w:firstLine="720"/>
        <w:rPr>
          <w:sz w:val="24"/>
        </w:rPr>
      </w:pPr>
      <w:r>
        <w:rPr>
          <w:sz w:val="24"/>
        </w:rPr>
        <w:t xml:space="preserve">New partition is created by </w:t>
      </w:r>
      <w:proofErr w:type="spellStart"/>
      <w:r w:rsidR="000818F6" w:rsidRPr="000818F6">
        <w:rPr>
          <w:i/>
          <w:sz w:val="24"/>
        </w:rPr>
        <w:t>C</w:t>
      </w:r>
      <w:r w:rsidR="00782C66">
        <w:rPr>
          <w:i/>
          <w:sz w:val="24"/>
        </w:rPr>
        <w:t>TRL</w:t>
      </w:r>
      <w:r w:rsidR="000818F6" w:rsidRPr="000818F6">
        <w:rPr>
          <w:i/>
          <w:sz w:val="24"/>
        </w:rPr>
        <w:t>+LeftMouseClick</w:t>
      </w:r>
      <w:proofErr w:type="spellEnd"/>
      <w:r w:rsidR="00782C66">
        <w:rPr>
          <w:i/>
          <w:sz w:val="24"/>
        </w:rPr>
        <w:t xml:space="preserve"> </w:t>
      </w:r>
      <w:r w:rsidR="00782C66">
        <w:rPr>
          <w:sz w:val="24"/>
        </w:rPr>
        <w:t xml:space="preserve">and deleted by </w:t>
      </w:r>
      <w:proofErr w:type="spellStart"/>
      <w:r w:rsidR="00782C66" w:rsidRPr="00782C66">
        <w:rPr>
          <w:i/>
          <w:sz w:val="24"/>
        </w:rPr>
        <w:t>CTRL+RightMouseClick</w:t>
      </w:r>
      <w:proofErr w:type="spellEnd"/>
      <w:r w:rsidR="00782C66">
        <w:rPr>
          <w:sz w:val="24"/>
        </w:rPr>
        <w:t>.</w:t>
      </w:r>
      <w:r w:rsidR="00125B67">
        <w:rPr>
          <w:sz w:val="24"/>
        </w:rPr>
        <w:t xml:space="preserve"> Existing partition </w:t>
      </w:r>
      <w:r w:rsidR="008A4FAD">
        <w:rPr>
          <w:sz w:val="24"/>
        </w:rPr>
        <w:t xml:space="preserve">or its borders can be shifted\dragged by </w:t>
      </w:r>
      <w:proofErr w:type="spellStart"/>
      <w:r w:rsidR="008A4FAD" w:rsidRPr="008A4FAD">
        <w:rPr>
          <w:i/>
          <w:sz w:val="24"/>
        </w:rPr>
        <w:t>SHIFT+LeftMouseDrag</w:t>
      </w:r>
      <w:proofErr w:type="spellEnd"/>
      <w:r w:rsidR="00285C49">
        <w:rPr>
          <w:sz w:val="24"/>
        </w:rPr>
        <w:t xml:space="preserve">. Batch annotation delete under a partition is done by </w:t>
      </w:r>
      <w:proofErr w:type="spellStart"/>
      <w:r w:rsidR="00FF4C44" w:rsidRPr="00FF4C44">
        <w:rPr>
          <w:i/>
          <w:sz w:val="24"/>
        </w:rPr>
        <w:t>SHIFT+RightMouseClick</w:t>
      </w:r>
      <w:proofErr w:type="spellEnd"/>
      <w:r w:rsidR="00FF4C44">
        <w:rPr>
          <w:sz w:val="24"/>
        </w:rPr>
        <w:t>.</w:t>
      </w:r>
    </w:p>
    <w:p w14:paraId="0C187B27" w14:textId="09F3AA4B" w:rsidR="00992C35" w:rsidRPr="00FF4C44" w:rsidRDefault="00992C35" w:rsidP="00CF25A4">
      <w:pPr>
        <w:spacing w:before="120" w:after="120" w:line="312" w:lineRule="auto"/>
        <w:ind w:left="-360" w:firstLine="720"/>
        <w:rPr>
          <w:sz w:val="24"/>
        </w:rPr>
      </w:pPr>
      <w:r>
        <w:rPr>
          <w:sz w:val="24"/>
        </w:rPr>
        <w:t xml:space="preserve">Partitions can not overlap (all partition limits are adjusted every time a new </w:t>
      </w:r>
      <w:r w:rsidR="004E6040">
        <w:rPr>
          <w:sz w:val="24"/>
        </w:rPr>
        <w:t xml:space="preserve">instance is </w:t>
      </w:r>
      <w:proofErr w:type="gramStart"/>
      <w:r w:rsidR="004E6040">
        <w:rPr>
          <w:sz w:val="24"/>
        </w:rPr>
        <w:t>created</w:t>
      </w:r>
      <w:proofErr w:type="gramEnd"/>
      <w:r w:rsidR="004E6040">
        <w:rPr>
          <w:sz w:val="24"/>
        </w:rPr>
        <w:t xml:space="preserve"> or existing instance position change is detected).</w:t>
      </w:r>
    </w:p>
    <w:p w14:paraId="09A75777" w14:textId="08D50F98" w:rsidR="0000610F" w:rsidRPr="00985F4A" w:rsidRDefault="0000610F" w:rsidP="00CF25A4">
      <w:pPr>
        <w:spacing w:before="120" w:after="120" w:line="312" w:lineRule="auto"/>
        <w:ind w:left="-360"/>
        <w:rPr>
          <w:sz w:val="24"/>
          <w:u w:val="single"/>
        </w:rPr>
      </w:pPr>
      <w:r w:rsidRPr="0076587B">
        <w:rPr>
          <w:sz w:val="24"/>
          <w:u w:val="single"/>
        </w:rPr>
        <w:t>Remark</w:t>
      </w:r>
      <w:r w:rsidRPr="00985F4A">
        <w:rPr>
          <w:sz w:val="24"/>
        </w:rPr>
        <w:t>:</w:t>
      </w:r>
      <w:r w:rsidR="00985F4A" w:rsidRPr="00985F4A">
        <w:rPr>
          <w:sz w:val="24"/>
        </w:rPr>
        <w:t xml:space="preserve"> </w:t>
      </w:r>
      <w:r w:rsidR="00735D3F">
        <w:rPr>
          <w:sz w:val="24"/>
        </w:rPr>
        <w:t>Partition mode</w:t>
      </w:r>
      <w:r w:rsidRPr="0076587B">
        <w:rPr>
          <w:sz w:val="24"/>
        </w:rPr>
        <w:t xml:space="preserve"> is not suitable for complete signal labeling epoch-by-epoch (although it is possible to fully cover it with a number of non-overlapping partitions). </w:t>
      </w:r>
    </w:p>
    <w:p w14:paraId="58E41D6F" w14:textId="4249FF05" w:rsidR="0000610F" w:rsidRDefault="0000610F" w:rsidP="00CF25A4">
      <w:pPr>
        <w:spacing w:before="120" w:after="120" w:line="312" w:lineRule="auto"/>
        <w:ind w:left="-360"/>
      </w:pPr>
    </w:p>
    <w:p w14:paraId="3F8450E4" w14:textId="77777777" w:rsidR="0000610F" w:rsidRDefault="0000610F" w:rsidP="00CF25A4">
      <w:pPr>
        <w:keepNext/>
        <w:spacing w:before="120" w:after="120" w:line="312" w:lineRule="auto"/>
        <w:ind w:left="-360"/>
        <w:jc w:val="center"/>
      </w:pPr>
      <w:r>
        <w:rPr>
          <w:noProof/>
        </w:rPr>
        <w:drawing>
          <wp:inline distT="0" distB="0" distL="0" distR="0" wp14:anchorId="753A4B32" wp14:editId="236FDBCB">
            <wp:extent cx="5943600" cy="2212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2975"/>
                    </a:xfrm>
                    <a:prstGeom prst="rect">
                      <a:avLst/>
                    </a:prstGeom>
                  </pic:spPr>
                </pic:pic>
              </a:graphicData>
            </a:graphic>
          </wp:inline>
        </w:drawing>
      </w:r>
    </w:p>
    <w:p w14:paraId="6CD2F700" w14:textId="310E9038" w:rsidR="00E201F1" w:rsidRDefault="0000610F" w:rsidP="00AF3560">
      <w:pPr>
        <w:pStyle w:val="Caption"/>
        <w:spacing w:before="120" w:after="120" w:line="312" w:lineRule="auto"/>
        <w:ind w:left="-360"/>
        <w:jc w:val="center"/>
      </w:pPr>
      <w:bookmarkStart w:id="26" w:name="_Ref13929111"/>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6</w:t>
      </w:r>
      <w:r w:rsidR="005F10E5">
        <w:rPr>
          <w:noProof/>
        </w:rPr>
        <w:fldChar w:fldCharType="end"/>
      </w:r>
      <w:bookmarkEnd w:id="26"/>
      <w:r>
        <w:t xml:space="preserve"> Partitioning mode</w:t>
      </w:r>
      <w:bookmarkStart w:id="27" w:name="_Browse_mode"/>
      <w:bookmarkEnd w:id="27"/>
    </w:p>
    <w:p w14:paraId="7781D56B" w14:textId="7317A2F1" w:rsidR="00F4325A" w:rsidRPr="00985F4A" w:rsidRDefault="00F4325A" w:rsidP="00CF25A4">
      <w:pPr>
        <w:pStyle w:val="Heading3"/>
        <w:spacing w:before="120" w:after="120" w:line="312" w:lineRule="auto"/>
        <w:ind w:left="-360"/>
        <w:rPr>
          <w:sz w:val="28"/>
        </w:rPr>
      </w:pPr>
      <w:bookmarkStart w:id="28" w:name="_Toc24112043"/>
      <w:bookmarkStart w:id="29" w:name="_Ref52951459"/>
      <w:r w:rsidRPr="00985F4A">
        <w:rPr>
          <w:sz w:val="28"/>
        </w:rPr>
        <w:t>Browse mode</w:t>
      </w:r>
      <w:bookmarkEnd w:id="28"/>
      <w:bookmarkEnd w:id="29"/>
    </w:p>
    <w:p w14:paraId="5B36E33A" w14:textId="77777777" w:rsidR="009F0133" w:rsidRDefault="00F4325A" w:rsidP="009F0133">
      <w:pPr>
        <w:spacing w:before="120" w:after="120" w:line="312" w:lineRule="auto"/>
        <w:ind w:left="-360" w:firstLine="720"/>
        <w:rPr>
          <w:sz w:val="24"/>
        </w:rPr>
      </w:pPr>
      <w:r w:rsidRPr="0076587B">
        <w:rPr>
          <w:sz w:val="24"/>
        </w:rPr>
        <w:t xml:space="preserve">Browse mode activates </w:t>
      </w:r>
      <w:proofErr w:type="gramStart"/>
      <w:r w:rsidRPr="0076587B">
        <w:rPr>
          <w:sz w:val="24"/>
        </w:rPr>
        <w:t>automatically, when</w:t>
      </w:r>
      <w:proofErr w:type="gramEnd"/>
      <w:r w:rsidRPr="0076587B">
        <w:rPr>
          <w:sz w:val="24"/>
        </w:rPr>
        <w:t xml:space="preserve"> neither Annotation nor Partitioning mode are enabled. In this mode user can observe signals, </w:t>
      </w:r>
      <w:proofErr w:type="gramStart"/>
      <w:r w:rsidRPr="0076587B">
        <w:rPr>
          <w:sz w:val="24"/>
        </w:rPr>
        <w:t>annotations</w:t>
      </w:r>
      <w:proofErr w:type="gramEnd"/>
      <w:r w:rsidRPr="0076587B">
        <w:rPr>
          <w:sz w:val="24"/>
        </w:rPr>
        <w:t xml:space="preserve"> and partitions. It is not possible to modify </w:t>
      </w:r>
      <w:r w:rsidRPr="0076587B">
        <w:rPr>
          <w:sz w:val="24"/>
        </w:rPr>
        <w:lastRenderedPageBreak/>
        <w:t>any of them, thus mouse clicks and keyboard actions will not make any effect</w:t>
      </w:r>
      <w:r w:rsidR="00296592">
        <w:rPr>
          <w:sz w:val="24"/>
        </w:rPr>
        <w:t>, except the default moving\zooming.</w:t>
      </w:r>
    </w:p>
    <w:p w14:paraId="258A152E" w14:textId="77777777" w:rsidR="009F0133" w:rsidRDefault="009F0133" w:rsidP="009F0133">
      <w:pPr>
        <w:spacing w:before="120" w:after="120" w:line="312" w:lineRule="auto"/>
        <w:ind w:left="-360" w:firstLine="720"/>
        <w:rPr>
          <w:sz w:val="24"/>
        </w:rPr>
      </w:pPr>
    </w:p>
    <w:p w14:paraId="5D44EA3F" w14:textId="63B8044E" w:rsidR="009F0133" w:rsidRPr="009F0133" w:rsidRDefault="009F0133" w:rsidP="009F0133">
      <w:pPr>
        <w:pStyle w:val="Heading3"/>
        <w:ind w:left="-426"/>
        <w:rPr>
          <w:sz w:val="28"/>
        </w:rPr>
      </w:pPr>
      <w:bookmarkStart w:id="30" w:name="_Toc24112044"/>
      <w:bookmarkStart w:id="31" w:name="_Ref52951421"/>
      <w:r w:rsidRPr="009F0133">
        <w:rPr>
          <w:sz w:val="28"/>
          <w:szCs w:val="28"/>
        </w:rPr>
        <w:t>Epoch mode</w:t>
      </w:r>
      <w:bookmarkEnd w:id="30"/>
      <w:bookmarkEnd w:id="31"/>
    </w:p>
    <w:p w14:paraId="0AF514D8" w14:textId="317AF945" w:rsidR="009F0133" w:rsidRDefault="00AF6AE7" w:rsidP="009F0133">
      <w:pPr>
        <w:spacing w:before="120" w:after="120" w:line="312" w:lineRule="auto"/>
        <w:ind w:left="-360" w:firstLine="720"/>
        <w:rPr>
          <w:sz w:val="24"/>
        </w:rPr>
      </w:pPr>
      <w:r>
        <w:rPr>
          <w:sz w:val="24"/>
          <w:highlight w:val="yellow"/>
        </w:rPr>
        <w:t xml:space="preserve">Documentation incomplete </w:t>
      </w:r>
    </w:p>
    <w:p w14:paraId="21B6B159" w14:textId="48339AE9" w:rsidR="009F0133" w:rsidRPr="00D512AA" w:rsidRDefault="00CE2CB6" w:rsidP="009F0133">
      <w:pPr>
        <w:spacing w:before="120" w:after="120" w:line="312" w:lineRule="auto"/>
        <w:ind w:left="-360" w:firstLine="720"/>
        <w:rPr>
          <w:sz w:val="24"/>
        </w:rPr>
      </w:pPr>
      <w:r>
        <w:rPr>
          <w:sz w:val="24"/>
        </w:rPr>
        <w:t>Epoch mode adds the possibility to annotate chunks of data (in non-overlapping windows) with categorical labels (e.g. ‘good’, ‘low’).</w:t>
      </w:r>
      <w:r w:rsidR="00024257">
        <w:rPr>
          <w:sz w:val="24"/>
        </w:rPr>
        <w:t xml:space="preserve"> More info on configuration is available in </w:t>
      </w:r>
      <w:r w:rsidR="00024257">
        <w:rPr>
          <w:i/>
          <w:iCs/>
          <w:sz w:val="24"/>
        </w:rPr>
        <w:t>config/</w:t>
      </w:r>
      <w:proofErr w:type="spellStart"/>
      <w:r w:rsidR="00024257">
        <w:rPr>
          <w:i/>
          <w:iCs/>
          <w:sz w:val="24"/>
        </w:rPr>
        <w:t>EpochConfig</w:t>
      </w:r>
      <w:proofErr w:type="spellEnd"/>
      <w:r w:rsidR="00024257">
        <w:rPr>
          <w:i/>
          <w:iCs/>
          <w:sz w:val="24"/>
        </w:rPr>
        <w:t>/</w:t>
      </w:r>
      <w:r w:rsidR="00D512AA">
        <w:rPr>
          <w:sz w:val="24"/>
        </w:rPr>
        <w:t>.</w:t>
      </w:r>
    </w:p>
    <w:p w14:paraId="3E4DB8BC" w14:textId="77777777" w:rsidR="009F0133" w:rsidRPr="009F0133" w:rsidRDefault="009F0133" w:rsidP="009F0133">
      <w:pPr>
        <w:spacing w:before="120" w:after="120" w:line="312" w:lineRule="auto"/>
        <w:ind w:left="-360" w:firstLine="720"/>
        <w:rPr>
          <w:sz w:val="24"/>
        </w:rPr>
      </w:pPr>
    </w:p>
    <w:p w14:paraId="18B47217" w14:textId="3A007C77" w:rsidR="00EE1B28" w:rsidRDefault="00EE1B28" w:rsidP="00CF25A4">
      <w:pPr>
        <w:pStyle w:val="Heading3"/>
        <w:spacing w:before="120" w:after="120" w:line="312" w:lineRule="auto"/>
        <w:ind w:left="-360"/>
        <w:rPr>
          <w:sz w:val="28"/>
        </w:rPr>
      </w:pPr>
      <w:bookmarkStart w:id="32" w:name="_Settings"/>
      <w:bookmarkStart w:id="33" w:name="_Toc24112045"/>
      <w:bookmarkStart w:id="34" w:name="_Ref52951587"/>
      <w:bookmarkEnd w:id="32"/>
      <w:r w:rsidRPr="00985F4A">
        <w:rPr>
          <w:sz w:val="28"/>
        </w:rPr>
        <w:t>Settings</w:t>
      </w:r>
      <w:bookmarkEnd w:id="33"/>
      <w:bookmarkEnd w:id="34"/>
    </w:p>
    <w:p w14:paraId="3FB3BC7E" w14:textId="1C8A2043" w:rsidR="00985F4A" w:rsidRPr="0008670B" w:rsidRDefault="00985F4A" w:rsidP="00CF25A4">
      <w:pPr>
        <w:spacing w:before="120" w:after="120" w:line="312" w:lineRule="auto"/>
        <w:ind w:left="-360"/>
        <w:rPr>
          <w:sz w:val="24"/>
        </w:rPr>
      </w:pPr>
      <w:r>
        <w:tab/>
      </w:r>
      <w:r w:rsidRPr="0008670B">
        <w:rPr>
          <w:sz w:val="24"/>
        </w:rPr>
        <w:t xml:space="preserve">There is a number of settings available under </w:t>
      </w:r>
      <w:r w:rsidRPr="0008670B">
        <w:rPr>
          <w:i/>
          <w:sz w:val="24"/>
        </w:rPr>
        <w:t>Settings</w:t>
      </w:r>
      <w:r w:rsidRPr="0008670B">
        <w:rPr>
          <w:sz w:val="24"/>
        </w:rPr>
        <w:t xml:space="preserve"> menu:</w:t>
      </w:r>
    </w:p>
    <w:p w14:paraId="7A045A37" w14:textId="01A4E013" w:rsidR="00985F4A" w:rsidRPr="0008670B" w:rsidRDefault="00985F4A" w:rsidP="00CF25A4">
      <w:pPr>
        <w:pStyle w:val="ListParagraph"/>
        <w:numPr>
          <w:ilvl w:val="0"/>
          <w:numId w:val="1"/>
        </w:numPr>
        <w:spacing w:before="120" w:after="120" w:line="312" w:lineRule="auto"/>
        <w:ind w:left="-360"/>
        <w:rPr>
          <w:i/>
          <w:sz w:val="24"/>
        </w:rPr>
      </w:pPr>
      <w:r w:rsidRPr="0008670B">
        <w:rPr>
          <w:i/>
          <w:sz w:val="24"/>
        </w:rPr>
        <w:t xml:space="preserve">Show cursor </w:t>
      </w:r>
      <w:r w:rsidRPr="0008670B">
        <w:rPr>
          <w:sz w:val="24"/>
        </w:rPr>
        <w:t xml:space="preserve">enables real-time cursor position output. Timestamp, </w:t>
      </w:r>
      <w:proofErr w:type="gramStart"/>
      <w:r w:rsidRPr="0008670B">
        <w:rPr>
          <w:sz w:val="24"/>
        </w:rPr>
        <w:t>index</w:t>
      </w:r>
      <w:proofErr w:type="gramEnd"/>
      <w:r w:rsidRPr="0008670B">
        <w:rPr>
          <w:sz w:val="24"/>
        </w:rPr>
        <w:t xml:space="preserve"> and amplitude correspond to currently selected track in the View table.</w:t>
      </w:r>
    </w:p>
    <w:p w14:paraId="2D34E8DC" w14:textId="5F7FA9B8" w:rsidR="00985F4A" w:rsidRPr="0008670B" w:rsidRDefault="00985F4A" w:rsidP="00CF25A4">
      <w:pPr>
        <w:pStyle w:val="ListParagraph"/>
        <w:numPr>
          <w:ilvl w:val="0"/>
          <w:numId w:val="1"/>
        </w:numPr>
        <w:spacing w:before="120" w:after="120" w:line="312" w:lineRule="auto"/>
        <w:ind w:left="-360"/>
        <w:rPr>
          <w:i/>
          <w:sz w:val="24"/>
        </w:rPr>
      </w:pPr>
      <w:proofErr w:type="spellStart"/>
      <w:r w:rsidRPr="0008670B">
        <w:rPr>
          <w:i/>
          <w:sz w:val="24"/>
        </w:rPr>
        <w:t>Autoscale</w:t>
      </w:r>
      <w:proofErr w:type="spellEnd"/>
      <w:r w:rsidRPr="0008670B">
        <w:rPr>
          <w:i/>
          <w:sz w:val="24"/>
        </w:rPr>
        <w:t xml:space="preserve"> Y-axis</w:t>
      </w:r>
      <w:r w:rsidRPr="0008670B">
        <w:rPr>
          <w:sz w:val="24"/>
        </w:rPr>
        <w:t xml:space="preserve"> controls whether t</w:t>
      </w:r>
      <w:r w:rsidR="002E6224" w:rsidRPr="0008670B">
        <w:rPr>
          <w:sz w:val="24"/>
        </w:rPr>
        <w:t xml:space="preserve">he signals y-range can will change during the zooming to fit only currently visible part of the signal. This option is </w:t>
      </w:r>
      <w:proofErr w:type="gramStart"/>
      <w:r w:rsidR="002E6224" w:rsidRPr="0008670B">
        <w:rPr>
          <w:sz w:val="24"/>
        </w:rPr>
        <w:t>essential, when</w:t>
      </w:r>
      <w:proofErr w:type="gramEnd"/>
      <w:r w:rsidR="002E6224" w:rsidRPr="0008670B">
        <w:rPr>
          <w:sz w:val="24"/>
        </w:rPr>
        <w:t xml:space="preserve"> the track has large peak-to-peak amplitude changes or baseline shifts.</w:t>
      </w:r>
    </w:p>
    <w:p w14:paraId="3F9ECED6" w14:textId="391C619B" w:rsidR="002E6224" w:rsidRPr="0008670B" w:rsidRDefault="002E6224" w:rsidP="00CF25A4">
      <w:pPr>
        <w:pStyle w:val="ListParagraph"/>
        <w:numPr>
          <w:ilvl w:val="0"/>
          <w:numId w:val="1"/>
        </w:numPr>
        <w:spacing w:before="120" w:after="120" w:line="312" w:lineRule="auto"/>
        <w:ind w:left="-360"/>
        <w:rPr>
          <w:i/>
          <w:sz w:val="24"/>
        </w:rPr>
      </w:pPr>
      <w:r w:rsidRPr="0008670B">
        <w:rPr>
          <w:i/>
          <w:sz w:val="24"/>
        </w:rPr>
        <w:t>Save tracks with data</w:t>
      </w:r>
      <w:r w:rsidRPr="0008670B">
        <w:rPr>
          <w:sz w:val="24"/>
        </w:rPr>
        <w:t xml:space="preserve"> defines whether original signals will be saved together with the annotations\partitions. File size can increase a lot, but it is possible to keep all data in one place.</w:t>
      </w:r>
    </w:p>
    <w:p w14:paraId="10D94F21" w14:textId="716FE95D" w:rsidR="002E6224" w:rsidRPr="0008670B" w:rsidRDefault="002E6224" w:rsidP="00CF25A4">
      <w:pPr>
        <w:pStyle w:val="ListParagraph"/>
        <w:numPr>
          <w:ilvl w:val="0"/>
          <w:numId w:val="1"/>
        </w:numPr>
        <w:spacing w:before="120" w:after="120" w:line="312" w:lineRule="auto"/>
        <w:ind w:left="-360"/>
        <w:rPr>
          <w:i/>
          <w:sz w:val="24"/>
        </w:rPr>
      </w:pPr>
      <w:r w:rsidRPr="0008670B">
        <w:rPr>
          <w:i/>
          <w:sz w:val="24"/>
        </w:rPr>
        <w:t>Overwrite .h5 files if any</w:t>
      </w:r>
      <w:r w:rsidRPr="0008670B">
        <w:rPr>
          <w:sz w:val="24"/>
        </w:rPr>
        <w:t xml:space="preserve"> enables saved files being overwritten without warning. In the opposite case, another file with modified name is created.</w:t>
      </w:r>
    </w:p>
    <w:p w14:paraId="6D58992E" w14:textId="77777777" w:rsidR="00C57F8F" w:rsidRPr="00985F4A" w:rsidRDefault="00C57F8F" w:rsidP="00CF25A4">
      <w:pPr>
        <w:pStyle w:val="ListParagraph"/>
        <w:spacing w:before="120" w:after="120" w:line="312" w:lineRule="auto"/>
        <w:ind w:left="-360"/>
        <w:rPr>
          <w:i/>
        </w:rPr>
      </w:pPr>
    </w:p>
    <w:p w14:paraId="305472B9" w14:textId="6DE0EFCF" w:rsidR="00EE1B28" w:rsidRPr="00180577" w:rsidRDefault="00EE1B28" w:rsidP="00CF25A4">
      <w:pPr>
        <w:pStyle w:val="Heading3"/>
        <w:spacing w:before="120" w:after="120" w:line="312" w:lineRule="auto"/>
        <w:ind w:left="-360"/>
        <w:rPr>
          <w:sz w:val="32"/>
        </w:rPr>
      </w:pPr>
      <w:bookmarkStart w:id="35" w:name="_Controls"/>
      <w:bookmarkStart w:id="36" w:name="_Toc24112046"/>
      <w:bookmarkEnd w:id="35"/>
      <w:r w:rsidRPr="00985F4A">
        <w:rPr>
          <w:sz w:val="28"/>
        </w:rPr>
        <w:t>Control</w:t>
      </w:r>
      <w:r w:rsidR="006A3064" w:rsidRPr="00985F4A">
        <w:rPr>
          <w:sz w:val="28"/>
        </w:rPr>
        <w:t>s</w:t>
      </w:r>
      <w:bookmarkEnd w:id="36"/>
    </w:p>
    <w:p w14:paraId="3A235F2B" w14:textId="3FC6A5D5" w:rsidR="00C57F8F" w:rsidRPr="00180577" w:rsidRDefault="00C57F8F" w:rsidP="00CF25A4">
      <w:pPr>
        <w:spacing w:before="120" w:after="120" w:line="312" w:lineRule="auto"/>
        <w:ind w:left="-360"/>
        <w:rPr>
          <w:sz w:val="24"/>
        </w:rPr>
      </w:pPr>
      <w:r w:rsidRPr="00180577">
        <w:rPr>
          <w:sz w:val="24"/>
        </w:rPr>
        <w:tab/>
        <w:t>Following control options are available</w:t>
      </w:r>
    </w:p>
    <w:p w14:paraId="3AF95FAE" w14:textId="6B1B37D1" w:rsidR="00C57F8F" w:rsidRPr="00180577" w:rsidRDefault="00C57F8F" w:rsidP="00CF25A4">
      <w:pPr>
        <w:pStyle w:val="ListParagraph"/>
        <w:numPr>
          <w:ilvl w:val="0"/>
          <w:numId w:val="1"/>
        </w:numPr>
        <w:spacing w:before="120" w:after="120" w:line="312" w:lineRule="auto"/>
        <w:ind w:left="-360"/>
        <w:rPr>
          <w:sz w:val="24"/>
        </w:rPr>
      </w:pPr>
      <w:r w:rsidRPr="00180577">
        <w:rPr>
          <w:i/>
          <w:sz w:val="24"/>
        </w:rPr>
        <w:t>Track-&gt;Delete</w:t>
      </w:r>
      <w:r w:rsidRPr="00180577">
        <w:rPr>
          <w:sz w:val="24"/>
        </w:rPr>
        <w:t>: any track except the main can be deleted, but it is also possible to disable its plot (</w:t>
      </w:r>
      <w:r w:rsidRPr="00180577">
        <w:rPr>
          <w:i/>
          <w:sz w:val="24"/>
        </w:rPr>
        <w:t>Show</w:t>
      </w:r>
      <w:r w:rsidRPr="00180577">
        <w:rPr>
          <w:sz w:val="24"/>
        </w:rPr>
        <w:t xml:space="preserve"> checkbox in the View table)</w:t>
      </w:r>
    </w:p>
    <w:p w14:paraId="0E393D19" w14:textId="7E1C66AD" w:rsidR="00C57F8F" w:rsidRPr="00180577" w:rsidRDefault="00C57F8F" w:rsidP="00CF25A4">
      <w:pPr>
        <w:pStyle w:val="ListParagraph"/>
        <w:numPr>
          <w:ilvl w:val="0"/>
          <w:numId w:val="1"/>
        </w:numPr>
        <w:spacing w:before="120" w:after="120" w:line="312" w:lineRule="auto"/>
        <w:ind w:left="-360"/>
        <w:rPr>
          <w:b/>
          <w:sz w:val="24"/>
        </w:rPr>
      </w:pPr>
      <w:r w:rsidRPr="00180577">
        <w:rPr>
          <w:i/>
          <w:sz w:val="24"/>
        </w:rPr>
        <w:t>Panel</w:t>
      </w:r>
      <w:r w:rsidRPr="00180577">
        <w:rPr>
          <w:sz w:val="24"/>
        </w:rPr>
        <w:t>-&gt;</w:t>
      </w:r>
      <w:r w:rsidRPr="00180577">
        <w:rPr>
          <w:i/>
          <w:sz w:val="24"/>
        </w:rPr>
        <w:t>various operations</w:t>
      </w:r>
      <w:r w:rsidRPr="00180577">
        <w:rPr>
          <w:sz w:val="24"/>
        </w:rPr>
        <w:t xml:space="preserve">: it is possible to make the panel larger or smaller, also create other panels and move tracks around (via Table view). </w:t>
      </w:r>
      <w:r w:rsidRPr="00180577">
        <w:rPr>
          <w:b/>
          <w:sz w:val="24"/>
        </w:rPr>
        <w:t>Although, GUI</w:t>
      </w:r>
      <w:r w:rsidR="008302F3">
        <w:rPr>
          <w:b/>
          <w:sz w:val="24"/>
        </w:rPr>
        <w:t xml:space="preserve"> part of the tool supports </w:t>
      </w:r>
      <w:r w:rsidRPr="00180577">
        <w:rPr>
          <w:b/>
          <w:sz w:val="24"/>
        </w:rPr>
        <w:t>operations</w:t>
      </w:r>
      <w:r w:rsidR="008302F3">
        <w:rPr>
          <w:b/>
          <w:sz w:val="24"/>
        </w:rPr>
        <w:t xml:space="preserve"> with multiple panels</w:t>
      </w:r>
      <w:r w:rsidRPr="00180577">
        <w:rPr>
          <w:b/>
          <w:sz w:val="24"/>
        </w:rPr>
        <w:t xml:space="preserve"> (and it may be convenient to move some signals to another panel), annotation logic can still be buggy when using multiple panels. Be careful, when using this, as signal might not zoom in synchronously or a</w:t>
      </w:r>
      <w:r w:rsidR="00180577" w:rsidRPr="00180577">
        <w:rPr>
          <w:b/>
          <w:sz w:val="24"/>
        </w:rPr>
        <w:t>nnotations might not work correctly.</w:t>
      </w:r>
    </w:p>
    <w:p w14:paraId="46AF8DD9" w14:textId="0E0F7218" w:rsidR="00C57F8F" w:rsidRPr="00180577" w:rsidRDefault="00180577" w:rsidP="00CF25A4">
      <w:pPr>
        <w:pStyle w:val="ListParagraph"/>
        <w:numPr>
          <w:ilvl w:val="0"/>
          <w:numId w:val="1"/>
        </w:numPr>
        <w:spacing w:before="120" w:after="120" w:line="312" w:lineRule="auto"/>
        <w:ind w:left="-360"/>
        <w:rPr>
          <w:i/>
          <w:sz w:val="24"/>
        </w:rPr>
      </w:pPr>
      <w:r w:rsidRPr="00180577">
        <w:rPr>
          <w:i/>
          <w:sz w:val="24"/>
        </w:rPr>
        <w:t>Navigation</w:t>
      </w:r>
      <w:r w:rsidRPr="00180577">
        <w:rPr>
          <w:sz w:val="24"/>
        </w:rPr>
        <w:t xml:space="preserve"> menu contains self-explanatory controls which duplicate mouse operations.</w:t>
      </w:r>
    </w:p>
    <w:p w14:paraId="32EF2B30" w14:textId="7D85428D" w:rsidR="001A1E5C" w:rsidRPr="001A1E5C" w:rsidRDefault="00180577" w:rsidP="00CF25A4">
      <w:pPr>
        <w:pStyle w:val="ListParagraph"/>
        <w:numPr>
          <w:ilvl w:val="0"/>
          <w:numId w:val="1"/>
        </w:numPr>
        <w:spacing w:before="120" w:after="120" w:line="312" w:lineRule="auto"/>
        <w:ind w:left="-360"/>
        <w:rPr>
          <w:i/>
          <w:sz w:val="24"/>
        </w:rPr>
      </w:pPr>
      <w:r>
        <w:rPr>
          <w:i/>
          <w:sz w:val="24"/>
        </w:rPr>
        <w:t xml:space="preserve">Table view context menu: </w:t>
      </w:r>
      <w:r w:rsidRPr="00180577">
        <w:rPr>
          <w:sz w:val="24"/>
        </w:rPr>
        <w:t xml:space="preserve">by </w:t>
      </w:r>
      <w:proofErr w:type="spellStart"/>
      <w:r w:rsidRPr="00180577">
        <w:rPr>
          <w:i/>
          <w:sz w:val="24"/>
        </w:rPr>
        <w:t>RightMouseClick</w:t>
      </w:r>
      <w:proofErr w:type="spellEnd"/>
      <w:r w:rsidRPr="00180577">
        <w:rPr>
          <w:sz w:val="24"/>
        </w:rPr>
        <w:t xml:space="preserve"> on a track in the Table</w:t>
      </w:r>
      <w:r>
        <w:rPr>
          <w:i/>
          <w:sz w:val="24"/>
        </w:rPr>
        <w:t xml:space="preserve"> </w:t>
      </w:r>
      <w:r w:rsidRPr="00180577">
        <w:rPr>
          <w:sz w:val="24"/>
        </w:rPr>
        <w:t>view user can</w:t>
      </w:r>
      <w:r>
        <w:rPr>
          <w:sz w:val="24"/>
        </w:rPr>
        <w:t xml:space="preserve"> add other </w:t>
      </w:r>
      <w:r w:rsidR="001A1E5C">
        <w:rPr>
          <w:sz w:val="24"/>
        </w:rPr>
        <w:t>plo</w:t>
      </w:r>
      <w:r w:rsidR="0073541C">
        <w:rPr>
          <w:sz w:val="24"/>
        </w:rPr>
        <w:t>ts to the panel</w:t>
      </w:r>
      <w:r w:rsidR="00013D3F">
        <w:rPr>
          <w:sz w:val="24"/>
        </w:rPr>
        <w:t xml:space="preserve"> (</w:t>
      </w:r>
      <w:r w:rsidR="00013D3F">
        <w:rPr>
          <w:sz w:val="24"/>
        </w:rPr>
        <w:fldChar w:fldCharType="begin" w:fldLock="1"/>
      </w:r>
      <w:r w:rsidR="00013D3F">
        <w:rPr>
          <w:sz w:val="24"/>
        </w:rPr>
        <w:instrText xml:space="preserve"> REF _Ref13933934 \h </w:instrText>
      </w:r>
      <w:r w:rsidR="00013D3F">
        <w:rPr>
          <w:sz w:val="24"/>
        </w:rPr>
      </w:r>
      <w:r w:rsidR="00013D3F">
        <w:rPr>
          <w:sz w:val="24"/>
        </w:rPr>
        <w:fldChar w:fldCharType="separate"/>
      </w:r>
      <w:r w:rsidR="00013D3F">
        <w:t xml:space="preserve">Figure </w:t>
      </w:r>
      <w:r w:rsidR="00013D3F">
        <w:rPr>
          <w:noProof/>
        </w:rPr>
        <w:t>7</w:t>
      </w:r>
      <w:r w:rsidR="00013D3F">
        <w:rPr>
          <w:sz w:val="24"/>
        </w:rPr>
        <w:fldChar w:fldCharType="end"/>
      </w:r>
      <w:r w:rsidR="00013D3F">
        <w:rPr>
          <w:sz w:val="24"/>
        </w:rPr>
        <w:t>)</w:t>
      </w:r>
      <w:r w:rsidR="001A1E5C">
        <w:rPr>
          <w:sz w:val="24"/>
        </w:rPr>
        <w:t xml:space="preserve">: </w:t>
      </w:r>
    </w:p>
    <w:p w14:paraId="68500977" w14:textId="250628BA" w:rsidR="001A1E5C" w:rsidRPr="001A1E5C" w:rsidRDefault="00180577" w:rsidP="001A1E5C">
      <w:pPr>
        <w:pStyle w:val="ListParagraph"/>
        <w:numPr>
          <w:ilvl w:val="1"/>
          <w:numId w:val="1"/>
        </w:numPr>
        <w:spacing w:before="120" w:after="120" w:line="312" w:lineRule="auto"/>
        <w:rPr>
          <w:i/>
          <w:sz w:val="24"/>
        </w:rPr>
      </w:pPr>
      <w:r>
        <w:rPr>
          <w:sz w:val="24"/>
        </w:rPr>
        <w:t>from the database</w:t>
      </w:r>
      <w:r w:rsidR="001A1E5C">
        <w:rPr>
          <w:sz w:val="24"/>
        </w:rPr>
        <w:t xml:space="preserve"> </w:t>
      </w:r>
      <w:r w:rsidR="0073541C">
        <w:rPr>
          <w:sz w:val="24"/>
        </w:rPr>
        <w:t xml:space="preserve">tracks </w:t>
      </w:r>
      <w:r w:rsidR="001A1E5C">
        <w:rPr>
          <w:sz w:val="24"/>
        </w:rPr>
        <w:t xml:space="preserve">as set in </w:t>
      </w:r>
      <w:r w:rsidR="001A4841">
        <w:rPr>
          <w:sz w:val="24"/>
        </w:rPr>
        <w:t xml:space="preserve">the corresponding Database </w:t>
      </w:r>
      <w:proofErr w:type="gramStart"/>
      <w:r w:rsidR="001A4841">
        <w:rPr>
          <w:sz w:val="24"/>
        </w:rPr>
        <w:t>class;</w:t>
      </w:r>
      <w:proofErr w:type="gramEnd"/>
    </w:p>
    <w:p w14:paraId="52FDADB9" w14:textId="1260E565" w:rsidR="00180577" w:rsidRPr="001A4841" w:rsidRDefault="00180577" w:rsidP="001A1E5C">
      <w:pPr>
        <w:pStyle w:val="ListParagraph"/>
        <w:numPr>
          <w:ilvl w:val="1"/>
          <w:numId w:val="1"/>
        </w:numPr>
        <w:spacing w:before="120" w:after="120" w:line="312" w:lineRule="auto"/>
        <w:rPr>
          <w:i/>
          <w:sz w:val="24"/>
        </w:rPr>
      </w:pPr>
      <w:r>
        <w:rPr>
          <w:sz w:val="24"/>
        </w:rPr>
        <w:lastRenderedPageBreak/>
        <w:t>1</w:t>
      </w:r>
      <w:r w:rsidRPr="00180577">
        <w:rPr>
          <w:sz w:val="24"/>
          <w:vertAlign w:val="superscript"/>
        </w:rPr>
        <w:t>st</w:t>
      </w:r>
      <w:r>
        <w:rPr>
          <w:sz w:val="24"/>
        </w:rPr>
        <w:t xml:space="preserve"> and 2</w:t>
      </w:r>
      <w:r w:rsidRPr="00180577">
        <w:rPr>
          <w:sz w:val="24"/>
          <w:vertAlign w:val="superscript"/>
        </w:rPr>
        <w:t>nd</w:t>
      </w:r>
      <w:r>
        <w:rPr>
          <w:sz w:val="24"/>
        </w:rPr>
        <w:t xml:space="preserve"> </w:t>
      </w:r>
      <w:proofErr w:type="gramStart"/>
      <w:r>
        <w:rPr>
          <w:sz w:val="24"/>
        </w:rPr>
        <w:t>derivatives</w:t>
      </w:r>
      <w:r w:rsidR="001A4841">
        <w:rPr>
          <w:sz w:val="24"/>
        </w:rPr>
        <w:t>;</w:t>
      </w:r>
      <w:proofErr w:type="gramEnd"/>
    </w:p>
    <w:p w14:paraId="44DA5D7B" w14:textId="18D103FF" w:rsidR="001A4841" w:rsidRPr="002E65FB" w:rsidRDefault="001A4841" w:rsidP="001A1E5C">
      <w:pPr>
        <w:pStyle w:val="ListParagraph"/>
        <w:numPr>
          <w:ilvl w:val="1"/>
          <w:numId w:val="1"/>
        </w:numPr>
        <w:spacing w:before="120" w:after="120" w:line="312" w:lineRule="auto"/>
        <w:rPr>
          <w:i/>
          <w:sz w:val="24"/>
        </w:rPr>
      </w:pPr>
      <w:r>
        <w:rPr>
          <w:sz w:val="24"/>
        </w:rPr>
        <w:t xml:space="preserve">RR-interval </w:t>
      </w:r>
      <w:r w:rsidR="00BE252D">
        <w:rPr>
          <w:sz w:val="24"/>
        </w:rPr>
        <w:t>(1</w:t>
      </w:r>
      <w:r w:rsidR="00BE252D" w:rsidRPr="008F6915">
        <w:rPr>
          <w:sz w:val="24"/>
          <w:vertAlign w:val="superscript"/>
        </w:rPr>
        <w:t>st</w:t>
      </w:r>
      <w:r w:rsidR="00BE252D">
        <w:rPr>
          <w:sz w:val="24"/>
        </w:rPr>
        <w:t xml:space="preserve"> derivative) </w:t>
      </w:r>
      <w:r>
        <w:rPr>
          <w:sz w:val="24"/>
        </w:rPr>
        <w:t xml:space="preserve">plot of the </w:t>
      </w:r>
      <w:r w:rsidR="00013D3F">
        <w:rPr>
          <w:sz w:val="24"/>
        </w:rPr>
        <w:t>annotation</w:t>
      </w:r>
      <w:r w:rsidR="00CE0234">
        <w:rPr>
          <w:sz w:val="24"/>
        </w:rPr>
        <w:t xml:space="preserve">. This is useful when </w:t>
      </w:r>
      <w:r w:rsidR="005D3A3C">
        <w:rPr>
          <w:sz w:val="24"/>
        </w:rPr>
        <w:t xml:space="preserve">one expects </w:t>
      </w:r>
      <w:r w:rsidR="00465D91">
        <w:rPr>
          <w:sz w:val="24"/>
        </w:rPr>
        <w:t>fiducials</w:t>
      </w:r>
      <w:r w:rsidR="005D3A3C">
        <w:rPr>
          <w:sz w:val="24"/>
        </w:rPr>
        <w:t xml:space="preserve"> </w:t>
      </w:r>
      <w:r w:rsidR="00465D91">
        <w:rPr>
          <w:sz w:val="24"/>
        </w:rPr>
        <w:t>to be approximately periodical (e.g. ECG) and wants to check whether annotations</w:t>
      </w:r>
      <w:r w:rsidR="004447D1">
        <w:rPr>
          <w:sz w:val="24"/>
        </w:rPr>
        <w:t xml:space="preserve"> show this </w:t>
      </w:r>
      <w:r w:rsidR="008F6915">
        <w:rPr>
          <w:sz w:val="24"/>
        </w:rPr>
        <w:t xml:space="preserve">behavior. </w:t>
      </w:r>
      <w:r w:rsidR="004447D1">
        <w:rPr>
          <w:sz w:val="24"/>
        </w:rPr>
        <w:t xml:space="preserve">Note, that </w:t>
      </w:r>
      <w:r w:rsidR="009251A7">
        <w:rPr>
          <w:sz w:val="24"/>
        </w:rPr>
        <w:t xml:space="preserve">given </w:t>
      </w:r>
      <w:r w:rsidR="00BE252D">
        <w:rPr>
          <w:sz w:val="24"/>
        </w:rPr>
        <w:t>plot is a snapshot of the annotation</w:t>
      </w:r>
      <w:r w:rsidR="007C6D80">
        <w:rPr>
          <w:sz w:val="24"/>
        </w:rPr>
        <w:t xml:space="preserve"> and is not updated with new information. To </w:t>
      </w:r>
      <w:r w:rsidR="005929F9">
        <w:rPr>
          <w:sz w:val="24"/>
        </w:rPr>
        <w:t xml:space="preserve">see updated RR-intervals plot, one has to </w:t>
      </w:r>
      <w:r w:rsidR="00D518AE">
        <w:rPr>
          <w:sz w:val="24"/>
        </w:rPr>
        <w:t>create a new RR-interval plot.</w:t>
      </w:r>
    </w:p>
    <w:p w14:paraId="4660414A" w14:textId="4BC933AB" w:rsidR="002E65FB" w:rsidRDefault="002E65FB" w:rsidP="00944384">
      <w:pPr>
        <w:keepNext/>
        <w:spacing w:before="120" w:after="120" w:line="312" w:lineRule="auto"/>
        <w:ind w:left="-360"/>
        <w:jc w:val="center"/>
      </w:pPr>
      <w:r>
        <w:rPr>
          <w:i/>
          <w:noProof/>
          <w:sz w:val="24"/>
        </w:rPr>
        <w:drawing>
          <wp:inline distT="0" distB="0" distL="0" distR="0" wp14:anchorId="2717B51A" wp14:editId="5DCC09D6">
            <wp:extent cx="3019425" cy="3076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3076575"/>
                    </a:xfrm>
                    <a:prstGeom prst="rect">
                      <a:avLst/>
                    </a:prstGeom>
                    <a:noFill/>
                    <a:ln>
                      <a:noFill/>
                    </a:ln>
                  </pic:spPr>
                </pic:pic>
              </a:graphicData>
            </a:graphic>
          </wp:inline>
        </w:drawing>
      </w:r>
      <w:r w:rsidR="00C34BF0" w:rsidRPr="00C34BF0">
        <w:rPr>
          <w:noProof/>
        </w:rPr>
        <w:drawing>
          <wp:inline distT="0" distB="0" distL="0" distR="0" wp14:anchorId="00CFFF51" wp14:editId="468271E2">
            <wp:extent cx="3010320" cy="22196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219635"/>
                    </a:xfrm>
                    <a:prstGeom prst="rect">
                      <a:avLst/>
                    </a:prstGeom>
                  </pic:spPr>
                </pic:pic>
              </a:graphicData>
            </a:graphic>
          </wp:inline>
        </w:drawing>
      </w:r>
    </w:p>
    <w:p w14:paraId="19F21AF3" w14:textId="32FC9710" w:rsidR="002E65FB" w:rsidRPr="002E65FB" w:rsidRDefault="002E65FB" w:rsidP="00944384">
      <w:pPr>
        <w:pStyle w:val="Caption"/>
        <w:ind w:left="-360"/>
        <w:jc w:val="center"/>
        <w:rPr>
          <w:sz w:val="24"/>
        </w:rPr>
      </w:pPr>
      <w:bookmarkStart w:id="37" w:name="_Ref13933934"/>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7</w:t>
      </w:r>
      <w:r w:rsidR="005F10E5">
        <w:rPr>
          <w:noProof/>
        </w:rPr>
        <w:fldChar w:fldCharType="end"/>
      </w:r>
      <w:bookmarkEnd w:id="37"/>
      <w:r>
        <w:t xml:space="preserve"> Table view context menu</w:t>
      </w:r>
      <w:r w:rsidR="00C34BF0">
        <w:t xml:space="preserve"> options</w:t>
      </w:r>
    </w:p>
    <w:p w14:paraId="61DF5CF8" w14:textId="52531E55" w:rsidR="008B0F99" w:rsidRPr="00180577" w:rsidRDefault="008B0F99" w:rsidP="00944384">
      <w:pPr>
        <w:pStyle w:val="ListParagraph"/>
        <w:numPr>
          <w:ilvl w:val="0"/>
          <w:numId w:val="1"/>
        </w:numPr>
        <w:spacing w:before="120" w:after="120" w:line="312" w:lineRule="auto"/>
        <w:ind w:left="-360"/>
        <w:rPr>
          <w:i/>
          <w:sz w:val="24"/>
        </w:rPr>
      </w:pPr>
      <w:r>
        <w:rPr>
          <w:i/>
          <w:sz w:val="24"/>
        </w:rPr>
        <w:t xml:space="preserve">Sticky fiducial mode: </w:t>
      </w:r>
      <w:r>
        <w:rPr>
          <w:sz w:val="24"/>
        </w:rPr>
        <w:t xml:space="preserve">as </w:t>
      </w:r>
      <w:r w:rsidRPr="0008670B">
        <w:rPr>
          <w:sz w:val="24"/>
        </w:rPr>
        <w:t>stated in</w:t>
      </w:r>
      <w:r>
        <w:rPr>
          <w:sz w:val="24"/>
        </w:rPr>
        <w:t xml:space="preserve"> </w:t>
      </w:r>
      <w:r w:rsidR="00F81D59">
        <w:rPr>
          <w:sz w:val="24"/>
        </w:rPr>
        <w:fldChar w:fldCharType="begin" w:fldLock="1"/>
      </w:r>
      <w:r w:rsidR="00F81D59">
        <w:rPr>
          <w:sz w:val="24"/>
        </w:rPr>
        <w:instrText xml:space="preserve"> REF _Ref13934970 \h </w:instrText>
      </w:r>
      <w:r w:rsidR="00F81D59">
        <w:rPr>
          <w:sz w:val="24"/>
        </w:rPr>
      </w:r>
      <w:r w:rsidR="00F81D59">
        <w:rPr>
          <w:sz w:val="24"/>
        </w:rPr>
        <w:fldChar w:fldCharType="separate"/>
      </w:r>
      <w:r w:rsidR="00F81D59" w:rsidRPr="0076587B">
        <w:rPr>
          <w:sz w:val="24"/>
          <w:u w:val="single"/>
        </w:rPr>
        <w:t>Place annotations</w:t>
      </w:r>
      <w:r w:rsidR="00F81D59">
        <w:rPr>
          <w:sz w:val="24"/>
        </w:rPr>
        <w:fldChar w:fldCharType="end"/>
      </w:r>
      <w:r>
        <w:rPr>
          <w:sz w:val="24"/>
        </w:rPr>
        <w:t>, in order to set label for a secondary fiducial, user has to first press a key on the keyboard. It might be inconvenient if your way of work is to firstly annotate all peaks, then all valleys, then all upstrokes and downstrokes.</w:t>
      </w:r>
      <w:r w:rsidR="006B7042">
        <w:rPr>
          <w:sz w:val="24"/>
        </w:rPr>
        <w:t xml:space="preserve"> This option allows temporarily “stick” the key and annotate any fiducial as if it is the main one.</w:t>
      </w:r>
      <w:r>
        <w:rPr>
          <w:sz w:val="24"/>
        </w:rPr>
        <w:t xml:space="preserve"> </w:t>
      </w:r>
      <w:r w:rsidR="00F81D59">
        <w:rPr>
          <w:sz w:val="24"/>
        </w:rPr>
        <w:t>The option</w:t>
      </w:r>
      <w:r w:rsidR="00D126DD">
        <w:rPr>
          <w:sz w:val="24"/>
        </w:rPr>
        <w:t xml:space="preserve"> (</w:t>
      </w:r>
      <w:r w:rsidR="00D126DD">
        <w:rPr>
          <w:sz w:val="24"/>
        </w:rPr>
        <w:fldChar w:fldCharType="begin" w:fldLock="1"/>
      </w:r>
      <w:r w:rsidR="00D126DD">
        <w:rPr>
          <w:sz w:val="24"/>
        </w:rPr>
        <w:instrText xml:space="preserve"> REF _Ref13935046 \h </w:instrText>
      </w:r>
      <w:r w:rsidR="00D126DD">
        <w:rPr>
          <w:sz w:val="24"/>
        </w:rPr>
      </w:r>
      <w:r w:rsidR="00D126DD">
        <w:rPr>
          <w:sz w:val="24"/>
        </w:rPr>
        <w:fldChar w:fldCharType="separate"/>
      </w:r>
      <w:r w:rsidR="00D126DD">
        <w:t xml:space="preserve">Figure </w:t>
      </w:r>
      <w:r w:rsidR="00D126DD">
        <w:rPr>
          <w:noProof/>
        </w:rPr>
        <w:t>8</w:t>
      </w:r>
      <w:r w:rsidR="00D126DD">
        <w:rPr>
          <w:sz w:val="24"/>
        </w:rPr>
        <w:fldChar w:fldCharType="end"/>
      </w:r>
      <w:r w:rsidR="00D126DD">
        <w:rPr>
          <w:sz w:val="24"/>
        </w:rPr>
        <w:t>)</w:t>
      </w:r>
      <w:r w:rsidR="00F81D59">
        <w:rPr>
          <w:sz w:val="24"/>
        </w:rPr>
        <w:t xml:space="preserve"> is available in </w:t>
      </w:r>
      <w:r w:rsidR="00F81D59" w:rsidRPr="00F81D59">
        <w:rPr>
          <w:i/>
          <w:sz w:val="24"/>
        </w:rPr>
        <w:t>Annotation-&gt;”Sticky” fiducial</w:t>
      </w:r>
      <w:r w:rsidR="00F81D59">
        <w:rPr>
          <w:sz w:val="24"/>
        </w:rPr>
        <w:t xml:space="preserve"> menu </w:t>
      </w:r>
      <w:r w:rsidR="00D126DD">
        <w:rPr>
          <w:sz w:val="24"/>
        </w:rPr>
        <w:t xml:space="preserve"> </w:t>
      </w:r>
      <w:r w:rsidR="00F81D59">
        <w:rPr>
          <w:sz w:val="24"/>
        </w:rPr>
        <w:t xml:space="preserve">(default shortcut </w:t>
      </w:r>
      <w:proofErr w:type="spellStart"/>
      <w:r w:rsidR="00F81D59" w:rsidRPr="00F81D59">
        <w:rPr>
          <w:i/>
          <w:sz w:val="24"/>
        </w:rPr>
        <w:t>Alt+Shift+V</w:t>
      </w:r>
      <w:proofErr w:type="spellEnd"/>
      <w:r w:rsidR="00F81D59">
        <w:rPr>
          <w:sz w:val="24"/>
        </w:rPr>
        <w:t>)</w:t>
      </w:r>
      <w:r w:rsidR="00D77FE9">
        <w:rPr>
          <w:sz w:val="24"/>
        </w:rPr>
        <w:t xml:space="preserve">. Note that if the option is activated, then also </w:t>
      </w:r>
      <w:proofErr w:type="spellStart"/>
      <w:r w:rsidR="00332C6D" w:rsidRPr="00332C6D">
        <w:rPr>
          <w:i/>
          <w:sz w:val="24"/>
        </w:rPr>
        <w:t>RightMouseClick</w:t>
      </w:r>
      <w:proofErr w:type="spellEnd"/>
      <w:r w:rsidR="00332C6D">
        <w:rPr>
          <w:sz w:val="24"/>
        </w:rPr>
        <w:t xml:space="preserve"> will delete the </w:t>
      </w:r>
      <w:r w:rsidR="00332C6D" w:rsidRPr="00332C6D">
        <w:rPr>
          <w:b/>
          <w:sz w:val="24"/>
        </w:rPr>
        <w:t>nearest selected fiducial</w:t>
      </w:r>
      <w:r w:rsidR="00332C6D">
        <w:rPr>
          <w:sz w:val="24"/>
        </w:rPr>
        <w:t>, not the nearest any fiducial.</w:t>
      </w:r>
    </w:p>
    <w:p w14:paraId="3ADB1593" w14:textId="77777777" w:rsidR="00F81D59" w:rsidRDefault="00F81D59" w:rsidP="00944384">
      <w:pPr>
        <w:pStyle w:val="ListParagraph"/>
        <w:keepNext/>
        <w:spacing w:before="120" w:after="120" w:line="312" w:lineRule="auto"/>
        <w:ind w:left="-360"/>
        <w:jc w:val="center"/>
      </w:pPr>
      <w:r>
        <w:rPr>
          <w:noProof/>
        </w:rPr>
        <w:lastRenderedPageBreak/>
        <w:drawing>
          <wp:inline distT="0" distB="0" distL="0" distR="0" wp14:anchorId="59B4D092" wp14:editId="0B588090">
            <wp:extent cx="32956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171700"/>
                    </a:xfrm>
                    <a:prstGeom prst="rect">
                      <a:avLst/>
                    </a:prstGeom>
                    <a:noFill/>
                    <a:ln>
                      <a:noFill/>
                    </a:ln>
                  </pic:spPr>
                </pic:pic>
              </a:graphicData>
            </a:graphic>
          </wp:inline>
        </w:drawing>
      </w:r>
    </w:p>
    <w:p w14:paraId="53774299" w14:textId="4968C61A" w:rsidR="00C57F8F" w:rsidRDefault="00F81D59" w:rsidP="00944384">
      <w:pPr>
        <w:pStyle w:val="Caption"/>
        <w:ind w:left="-360"/>
        <w:jc w:val="center"/>
      </w:pPr>
      <w:bookmarkStart w:id="38" w:name="_Ref13935046"/>
      <w:r>
        <w:t xml:space="preserve">Figure </w:t>
      </w:r>
      <w:r w:rsidR="005F10E5">
        <w:rPr>
          <w:noProof/>
        </w:rPr>
        <w:fldChar w:fldCharType="begin"/>
      </w:r>
      <w:r w:rsidR="005F10E5">
        <w:rPr>
          <w:noProof/>
        </w:rPr>
        <w:instrText xml:space="preserve"> SEQ Figure \* ARABIC </w:instrText>
      </w:r>
      <w:r w:rsidR="005F10E5">
        <w:rPr>
          <w:noProof/>
        </w:rPr>
        <w:fldChar w:fldCharType="separate"/>
      </w:r>
      <w:r w:rsidR="004C2076">
        <w:rPr>
          <w:noProof/>
        </w:rPr>
        <w:t>8</w:t>
      </w:r>
      <w:r w:rsidR="005F10E5">
        <w:rPr>
          <w:noProof/>
        </w:rPr>
        <w:fldChar w:fldCharType="end"/>
      </w:r>
      <w:bookmarkEnd w:id="38"/>
      <w:r>
        <w:t xml:space="preserve"> Sticky fiducial menu</w:t>
      </w:r>
    </w:p>
    <w:p w14:paraId="339A3F4F" w14:textId="0A897CA8" w:rsidR="00B77239" w:rsidRDefault="00B77239" w:rsidP="00944384">
      <w:pPr>
        <w:spacing w:before="120" w:after="120" w:line="312" w:lineRule="auto"/>
        <w:ind w:left="-360" w:firstLine="360"/>
      </w:pPr>
    </w:p>
    <w:p w14:paraId="577FE6BD" w14:textId="30130078" w:rsidR="00B77239" w:rsidRDefault="00B77239" w:rsidP="00944384">
      <w:pPr>
        <w:spacing w:before="120" w:after="120" w:line="312" w:lineRule="auto"/>
        <w:ind w:left="-360" w:firstLine="360"/>
      </w:pPr>
    </w:p>
    <w:p w14:paraId="6405DAAD" w14:textId="77777777" w:rsidR="00F2084E" w:rsidRDefault="00F2084E" w:rsidP="00944384">
      <w:pPr>
        <w:spacing w:before="120" w:after="120" w:line="312" w:lineRule="auto"/>
        <w:ind w:left="-360" w:firstLine="360"/>
      </w:pPr>
    </w:p>
    <w:p w14:paraId="042FC338" w14:textId="55B98659" w:rsidR="00B47180" w:rsidRPr="002063B7" w:rsidRDefault="008302F3" w:rsidP="00944384">
      <w:pPr>
        <w:pStyle w:val="Heading2"/>
        <w:ind w:left="-360"/>
        <w:rPr>
          <w:sz w:val="32"/>
          <w:u w:val="single"/>
        </w:rPr>
      </w:pPr>
      <w:bookmarkStart w:id="39" w:name="_Save_data_and"/>
      <w:bookmarkStart w:id="40" w:name="_Toc24112047"/>
      <w:bookmarkEnd w:id="39"/>
      <w:r w:rsidRPr="002063B7">
        <w:rPr>
          <w:sz w:val="32"/>
          <w:u w:val="single"/>
        </w:rPr>
        <w:t>Save data and close the tool</w:t>
      </w:r>
      <w:bookmarkEnd w:id="40"/>
    </w:p>
    <w:p w14:paraId="6E39BE48" w14:textId="05E24EF4" w:rsidR="00B47180" w:rsidRPr="00CF25A4" w:rsidRDefault="008302F3" w:rsidP="00944384">
      <w:pPr>
        <w:spacing w:before="120" w:after="120" w:line="312" w:lineRule="auto"/>
        <w:ind w:left="-360" w:firstLine="720"/>
        <w:rPr>
          <w:sz w:val="24"/>
        </w:rPr>
      </w:pPr>
      <w:r w:rsidRPr="00CF25A4">
        <w:rPr>
          <w:sz w:val="24"/>
        </w:rPr>
        <w:t xml:space="preserve">By </w:t>
      </w:r>
      <w:r w:rsidRPr="00CF25A4">
        <w:rPr>
          <w:i/>
          <w:sz w:val="24"/>
        </w:rPr>
        <w:t>Annotation-&gt;Save</w:t>
      </w:r>
      <w:r w:rsidRPr="00CF25A4">
        <w:rPr>
          <w:sz w:val="24"/>
        </w:rPr>
        <w:t xml:space="preserve"> (default </w:t>
      </w:r>
      <w:proofErr w:type="spellStart"/>
      <w:r w:rsidRPr="00CF25A4">
        <w:rPr>
          <w:i/>
          <w:sz w:val="24"/>
        </w:rPr>
        <w:t>Ctrl+S</w:t>
      </w:r>
      <w:proofErr w:type="spellEnd"/>
      <w:r w:rsidRPr="00CF25A4">
        <w:rPr>
          <w:sz w:val="24"/>
        </w:rPr>
        <w:t>) annotations, partitions and (</w:t>
      </w:r>
      <w:r w:rsidR="00E71625">
        <w:rPr>
          <w:sz w:val="24"/>
        </w:rPr>
        <w:fldChar w:fldCharType="begin"/>
      </w:r>
      <w:r w:rsidR="00E71625">
        <w:rPr>
          <w:sz w:val="24"/>
        </w:rPr>
        <w:instrText xml:space="preserve"> REF _Ref52951587 \h </w:instrText>
      </w:r>
      <w:r w:rsidR="00E71625">
        <w:rPr>
          <w:sz w:val="24"/>
        </w:rPr>
      </w:r>
      <w:r w:rsidR="00E71625">
        <w:rPr>
          <w:sz w:val="24"/>
        </w:rPr>
        <w:fldChar w:fldCharType="separate"/>
      </w:r>
      <w:r w:rsidR="004C2076" w:rsidRPr="00985F4A">
        <w:rPr>
          <w:sz w:val="28"/>
        </w:rPr>
        <w:t>Settings</w:t>
      </w:r>
      <w:r w:rsidR="00E71625">
        <w:rPr>
          <w:sz w:val="24"/>
        </w:rPr>
        <w:fldChar w:fldCharType="end"/>
      </w:r>
      <w:r w:rsidRPr="00CF25A4">
        <w:rPr>
          <w:sz w:val="24"/>
        </w:rPr>
        <w:t>) all tracks are saved as .h5 files (HDF5 data format). Save location is as defined in the database class (</w:t>
      </w:r>
      <w:proofErr w:type="spellStart"/>
      <w:r w:rsidRPr="00CF25A4">
        <w:rPr>
          <w:sz w:val="24"/>
        </w:rPr>
        <w:t>self.output_folder</w:t>
      </w:r>
      <w:proofErr w:type="spellEnd"/>
      <w:r w:rsidRPr="00CF25A4">
        <w:rPr>
          <w:sz w:val="24"/>
        </w:rPr>
        <w:t xml:space="preserve">, default: </w:t>
      </w:r>
      <w:r w:rsidR="00226466">
        <w:rPr>
          <w:sz w:val="24"/>
        </w:rPr>
        <w:t>PALMS</w:t>
      </w:r>
      <w:r w:rsidRPr="00CF25A4">
        <w:rPr>
          <w:sz w:val="24"/>
        </w:rPr>
        <w:t xml:space="preserve"> top-level folder). </w:t>
      </w:r>
    </w:p>
    <w:p w14:paraId="65AEBF5E" w14:textId="13D6F210" w:rsidR="008302F3" w:rsidRPr="00CF25A4" w:rsidRDefault="008302F3" w:rsidP="00944384">
      <w:pPr>
        <w:spacing w:before="120" w:after="120" w:line="312" w:lineRule="auto"/>
        <w:ind w:left="-360" w:firstLine="720"/>
        <w:rPr>
          <w:sz w:val="24"/>
        </w:rPr>
      </w:pPr>
      <w:r w:rsidRPr="00CF25A4">
        <w:rPr>
          <w:sz w:val="24"/>
        </w:rPr>
        <w:t xml:space="preserve">After </w:t>
      </w:r>
      <w:proofErr w:type="gramStart"/>
      <w:r w:rsidRPr="00CF25A4">
        <w:rPr>
          <w:sz w:val="24"/>
        </w:rPr>
        <w:t>that</w:t>
      </w:r>
      <w:proofErr w:type="gramEnd"/>
      <w:r w:rsidRPr="00CF25A4">
        <w:rPr>
          <w:sz w:val="24"/>
        </w:rPr>
        <w:t xml:space="preserve"> the tool can be closed. If another file has to be annotated user can use </w:t>
      </w:r>
      <w:r w:rsidRPr="00CF25A4">
        <w:rPr>
          <w:i/>
          <w:sz w:val="24"/>
        </w:rPr>
        <w:t>File-&gt;Restart</w:t>
      </w:r>
      <w:r w:rsidRPr="00CF25A4">
        <w:rPr>
          <w:sz w:val="24"/>
        </w:rPr>
        <w:t xml:space="preserve"> action. The database selection dialog will pop up. </w:t>
      </w:r>
    </w:p>
    <w:p w14:paraId="1B89549A" w14:textId="77777777" w:rsidR="00B47180" w:rsidRDefault="00B47180" w:rsidP="00944384">
      <w:pPr>
        <w:spacing w:before="120" w:after="120" w:line="312" w:lineRule="auto"/>
        <w:ind w:left="-360"/>
      </w:pPr>
    </w:p>
    <w:p w14:paraId="438188EF" w14:textId="5B6F17D5" w:rsidR="00B47180" w:rsidRDefault="00B47180" w:rsidP="00944384">
      <w:pPr>
        <w:spacing w:before="120" w:after="120" w:line="312" w:lineRule="auto"/>
        <w:ind w:left="-360"/>
      </w:pPr>
    </w:p>
    <w:p w14:paraId="21ABC10C" w14:textId="55826E4E" w:rsidR="00B47180" w:rsidRDefault="002C1E01" w:rsidP="002C1E01">
      <w:r>
        <w:br w:type="page"/>
      </w:r>
    </w:p>
    <w:p w14:paraId="34ABD397" w14:textId="78688B52" w:rsidR="00F8017D" w:rsidRPr="00CB19BA" w:rsidRDefault="0008670B" w:rsidP="00CB19BA">
      <w:pPr>
        <w:pStyle w:val="IntenseQuote"/>
        <w:ind w:left="-360"/>
        <w:outlineLvl w:val="0"/>
        <w:rPr>
          <w:sz w:val="36"/>
        </w:rPr>
      </w:pPr>
      <w:bookmarkStart w:id="41" w:name="_Toc24112048"/>
      <w:r w:rsidRPr="0008670B">
        <w:rPr>
          <w:sz w:val="36"/>
        </w:rPr>
        <w:lastRenderedPageBreak/>
        <w:t>Appendix</w:t>
      </w:r>
      <w:bookmarkEnd w:id="41"/>
    </w:p>
    <w:p w14:paraId="4171AEF9" w14:textId="4CB8BCAD" w:rsidR="0008670B" w:rsidRPr="002063B7" w:rsidRDefault="006B1C3A" w:rsidP="00944384">
      <w:pPr>
        <w:pStyle w:val="Heading2"/>
        <w:ind w:left="-360"/>
        <w:rPr>
          <w:sz w:val="32"/>
          <w:u w:val="single"/>
        </w:rPr>
      </w:pPr>
      <w:bookmarkStart w:id="42" w:name="_Database_creating_walk-through"/>
      <w:bookmarkStart w:id="43" w:name="_Toc24112049"/>
      <w:bookmarkEnd w:id="42"/>
      <w:r w:rsidRPr="002063B7">
        <w:rPr>
          <w:sz w:val="32"/>
          <w:u w:val="single"/>
        </w:rPr>
        <w:t>Database creating walk-through</w:t>
      </w:r>
      <w:bookmarkEnd w:id="43"/>
    </w:p>
    <w:p w14:paraId="0349C6EE" w14:textId="1BBB562A" w:rsidR="0008670B" w:rsidRDefault="0008670B" w:rsidP="00CF25A4">
      <w:pPr>
        <w:spacing w:before="120" w:after="120" w:line="312" w:lineRule="auto"/>
        <w:ind w:left="-360"/>
      </w:pPr>
    </w:p>
    <w:p w14:paraId="12936354" w14:textId="759FDED4" w:rsidR="006B1C3A" w:rsidRPr="0057741A" w:rsidRDefault="006B1C3A" w:rsidP="00CF25A4">
      <w:pPr>
        <w:pStyle w:val="ListParagraph"/>
        <w:numPr>
          <w:ilvl w:val="0"/>
          <w:numId w:val="4"/>
        </w:numPr>
        <w:spacing w:before="120" w:after="120" w:line="312" w:lineRule="auto"/>
        <w:ind w:left="-360"/>
        <w:rPr>
          <w:sz w:val="24"/>
        </w:rPr>
      </w:pPr>
      <w:r w:rsidRPr="0057741A">
        <w:rPr>
          <w:sz w:val="24"/>
        </w:rPr>
        <w:t>Create a new .</w:t>
      </w:r>
      <w:r w:rsidRPr="008D5696">
        <w:rPr>
          <w:i/>
          <w:sz w:val="24"/>
        </w:rPr>
        <w:t>py</w:t>
      </w:r>
      <w:r w:rsidR="008D5696">
        <w:rPr>
          <w:sz w:val="24"/>
        </w:rPr>
        <w:t xml:space="preserve"> </w:t>
      </w:r>
      <w:r w:rsidRPr="0057741A">
        <w:rPr>
          <w:sz w:val="24"/>
        </w:rPr>
        <w:t xml:space="preserve">file in the </w:t>
      </w:r>
      <w:r w:rsidRPr="008401F7">
        <w:rPr>
          <w:i/>
          <w:sz w:val="24"/>
        </w:rPr>
        <w:t xml:space="preserve">logic/databases/ </w:t>
      </w:r>
      <w:r w:rsidRPr="008401F7">
        <w:rPr>
          <w:sz w:val="24"/>
        </w:rPr>
        <w:t>folder</w:t>
      </w:r>
      <w:r w:rsidRPr="0057741A">
        <w:rPr>
          <w:sz w:val="24"/>
        </w:rPr>
        <w:t xml:space="preserve">. The name of the file is not affecting anything, but for consistency call it same way your database is called. In this section we refer to this file as to </w:t>
      </w:r>
      <w:r w:rsidRPr="0057741A">
        <w:rPr>
          <w:i/>
          <w:sz w:val="24"/>
        </w:rPr>
        <w:t>new_database.py</w:t>
      </w:r>
    </w:p>
    <w:p w14:paraId="14D75C5D" w14:textId="01CADD93" w:rsidR="006B1C3A" w:rsidRPr="0057741A" w:rsidRDefault="006B1C3A" w:rsidP="00CF25A4">
      <w:pPr>
        <w:pStyle w:val="ListParagraph"/>
        <w:numPr>
          <w:ilvl w:val="0"/>
          <w:numId w:val="4"/>
        </w:numPr>
        <w:spacing w:before="120" w:after="120" w:line="312" w:lineRule="auto"/>
        <w:ind w:left="-360"/>
        <w:rPr>
          <w:sz w:val="24"/>
        </w:rPr>
      </w:pPr>
      <w:r w:rsidRPr="0057741A">
        <w:rPr>
          <w:sz w:val="24"/>
        </w:rPr>
        <w:t xml:space="preserve">Copy the contents of </w:t>
      </w:r>
      <w:r w:rsidRPr="0057741A">
        <w:rPr>
          <w:i/>
          <w:sz w:val="24"/>
        </w:rPr>
        <w:t xml:space="preserve">EXAMPLE_PPG.py to </w:t>
      </w:r>
      <w:r w:rsidRPr="00717034">
        <w:rPr>
          <w:i/>
          <w:sz w:val="24"/>
        </w:rPr>
        <w:t>new_database.py</w:t>
      </w:r>
    </w:p>
    <w:p w14:paraId="3630A1F2" w14:textId="3042D01E" w:rsidR="006B1C3A" w:rsidRPr="0057741A" w:rsidRDefault="006B1C3A" w:rsidP="00CF25A4">
      <w:pPr>
        <w:pStyle w:val="ListParagraph"/>
        <w:numPr>
          <w:ilvl w:val="0"/>
          <w:numId w:val="4"/>
        </w:numPr>
        <w:spacing w:before="120" w:after="120" w:line="312" w:lineRule="auto"/>
        <w:ind w:left="-360"/>
        <w:rPr>
          <w:sz w:val="24"/>
        </w:rPr>
      </w:pPr>
      <w:r w:rsidRPr="0057741A">
        <w:rPr>
          <w:sz w:val="24"/>
        </w:rPr>
        <w:t xml:space="preserve">Rename the class name to </w:t>
      </w:r>
      <w:proofErr w:type="spellStart"/>
      <w:r w:rsidRPr="0057741A">
        <w:rPr>
          <w:i/>
          <w:sz w:val="24"/>
        </w:rPr>
        <w:t>new_database</w:t>
      </w:r>
      <w:proofErr w:type="spellEnd"/>
    </w:p>
    <w:p w14:paraId="0E59660C" w14:textId="6DF3A331" w:rsidR="006B1C3A" w:rsidRPr="0057741A" w:rsidRDefault="006B1C3A" w:rsidP="00CF25A4">
      <w:pPr>
        <w:pStyle w:val="ListParagraph"/>
        <w:numPr>
          <w:ilvl w:val="0"/>
          <w:numId w:val="4"/>
        </w:numPr>
        <w:spacing w:before="120" w:after="120" w:line="312" w:lineRule="auto"/>
        <w:ind w:left="-360"/>
        <w:rPr>
          <w:sz w:val="24"/>
        </w:rPr>
      </w:pPr>
      <w:r w:rsidRPr="0057741A">
        <w:rPr>
          <w:sz w:val="24"/>
        </w:rPr>
        <w:t xml:space="preserve">In the </w:t>
      </w:r>
      <w:r w:rsidRPr="00717034">
        <w:rPr>
          <w:i/>
          <w:sz w:val="24"/>
        </w:rPr>
        <w:t>__init__</w:t>
      </w:r>
      <w:r w:rsidR="00F04C0C" w:rsidRPr="00717034">
        <w:rPr>
          <w:i/>
          <w:sz w:val="24"/>
        </w:rPr>
        <w:t>()</w:t>
      </w:r>
      <w:r w:rsidRPr="0057741A">
        <w:rPr>
          <w:sz w:val="24"/>
        </w:rPr>
        <w:t xml:space="preserve"> method</w:t>
      </w:r>
      <w:r w:rsidR="00F04C0C" w:rsidRPr="0057741A">
        <w:rPr>
          <w:sz w:val="24"/>
        </w:rPr>
        <w:t>: make changes according to inline comments</w:t>
      </w:r>
    </w:p>
    <w:p w14:paraId="5A9D118B" w14:textId="650BA0D5" w:rsidR="00F04C0C" w:rsidRPr="0057741A" w:rsidRDefault="00F04C0C" w:rsidP="00CF25A4">
      <w:pPr>
        <w:pStyle w:val="ListParagraph"/>
        <w:numPr>
          <w:ilvl w:val="0"/>
          <w:numId w:val="4"/>
        </w:numPr>
        <w:spacing w:before="120" w:after="120" w:line="312" w:lineRule="auto"/>
        <w:ind w:left="-360"/>
        <w:rPr>
          <w:sz w:val="24"/>
        </w:rPr>
      </w:pPr>
      <w:r w:rsidRPr="0057741A">
        <w:rPr>
          <w:sz w:val="24"/>
        </w:rPr>
        <w:t xml:space="preserve">Implement </w:t>
      </w:r>
      <w:r w:rsidRPr="00717034">
        <w:rPr>
          <w:i/>
          <w:sz w:val="24"/>
        </w:rPr>
        <w:t>get_data()</w:t>
      </w:r>
      <w:r w:rsidRPr="0057741A">
        <w:rPr>
          <w:sz w:val="24"/>
        </w:rPr>
        <w:t xml:space="preserve"> method</w:t>
      </w:r>
    </w:p>
    <w:p w14:paraId="0AA9A663" w14:textId="2ED62F9A" w:rsidR="00F04C0C" w:rsidRPr="0057741A" w:rsidRDefault="00F04C0C" w:rsidP="00717034">
      <w:pPr>
        <w:pStyle w:val="ListParagraph"/>
        <w:numPr>
          <w:ilvl w:val="1"/>
          <w:numId w:val="4"/>
        </w:numPr>
        <w:spacing w:before="120" w:after="120" w:line="312" w:lineRule="auto"/>
        <w:ind w:left="0"/>
        <w:rPr>
          <w:sz w:val="24"/>
        </w:rPr>
      </w:pPr>
      <w:r w:rsidRPr="0057741A">
        <w:rPr>
          <w:sz w:val="24"/>
        </w:rPr>
        <w:t xml:space="preserve">Run base class </w:t>
      </w:r>
      <w:r w:rsidRPr="00717034">
        <w:rPr>
          <w:i/>
          <w:sz w:val="24"/>
        </w:rPr>
        <w:t>get_data</w:t>
      </w:r>
      <w:r w:rsidR="00717034" w:rsidRPr="00717034">
        <w:rPr>
          <w:i/>
          <w:sz w:val="24"/>
        </w:rPr>
        <w:t>()</w:t>
      </w:r>
      <w:r w:rsidRPr="0057741A">
        <w:rPr>
          <w:sz w:val="24"/>
        </w:rPr>
        <w:t xml:space="preserve"> to initialize new fields</w:t>
      </w:r>
    </w:p>
    <w:p w14:paraId="752ED5F9" w14:textId="4F06931E" w:rsidR="00F04C0C" w:rsidRPr="0057741A" w:rsidRDefault="00F04C0C" w:rsidP="00717034">
      <w:pPr>
        <w:pStyle w:val="ListParagraph"/>
        <w:numPr>
          <w:ilvl w:val="1"/>
          <w:numId w:val="4"/>
        </w:numPr>
        <w:spacing w:before="120" w:after="120" w:line="312" w:lineRule="auto"/>
        <w:ind w:left="0"/>
        <w:rPr>
          <w:sz w:val="24"/>
        </w:rPr>
      </w:pPr>
      <w:r w:rsidRPr="0057741A">
        <w:rPr>
          <w:sz w:val="24"/>
        </w:rPr>
        <w:t>Describe how to get all necessary information from the files in your database</w:t>
      </w:r>
    </w:p>
    <w:p w14:paraId="4A46D012" w14:textId="133C1C1E" w:rsidR="00F04C0C" w:rsidRPr="0057741A" w:rsidRDefault="00F04C0C" w:rsidP="00717034">
      <w:pPr>
        <w:pStyle w:val="ListParagraph"/>
        <w:numPr>
          <w:ilvl w:val="1"/>
          <w:numId w:val="4"/>
        </w:numPr>
        <w:spacing w:before="120" w:after="120" w:line="312" w:lineRule="auto"/>
        <w:ind w:left="0"/>
        <w:rPr>
          <w:sz w:val="24"/>
        </w:rPr>
      </w:pPr>
      <w:r w:rsidRPr="0057741A">
        <w:rPr>
          <w:sz w:val="24"/>
        </w:rPr>
        <w:t xml:space="preserve">Create new signals or modify existing data </w:t>
      </w:r>
    </w:p>
    <w:p w14:paraId="0696E50E" w14:textId="43158419" w:rsidR="00F04C0C" w:rsidRPr="0057741A" w:rsidRDefault="00F04C0C" w:rsidP="00717034">
      <w:pPr>
        <w:pStyle w:val="ListParagraph"/>
        <w:numPr>
          <w:ilvl w:val="1"/>
          <w:numId w:val="4"/>
        </w:numPr>
        <w:spacing w:before="120" w:after="120" w:line="312" w:lineRule="auto"/>
        <w:ind w:left="0"/>
        <w:rPr>
          <w:sz w:val="24"/>
        </w:rPr>
      </w:pPr>
      <w:r w:rsidRPr="0057741A">
        <w:rPr>
          <w:sz w:val="24"/>
        </w:rPr>
        <w:t xml:space="preserve">Create Wave class instances </w:t>
      </w:r>
    </w:p>
    <w:p w14:paraId="2B797984" w14:textId="7355A167" w:rsidR="00F04C0C" w:rsidRPr="0057741A" w:rsidRDefault="00F04C0C" w:rsidP="00CF25A4">
      <w:pPr>
        <w:pStyle w:val="ListParagraph"/>
        <w:numPr>
          <w:ilvl w:val="1"/>
          <w:numId w:val="4"/>
        </w:numPr>
        <w:spacing w:before="120" w:after="120" w:line="312" w:lineRule="auto"/>
        <w:ind w:left="-360"/>
        <w:rPr>
          <w:sz w:val="24"/>
        </w:rPr>
      </w:pPr>
      <w:r w:rsidRPr="0057741A">
        <w:rPr>
          <w:sz w:val="24"/>
        </w:rPr>
        <w:t xml:space="preserve">Run parent’s </w:t>
      </w:r>
      <w:proofErr w:type="spellStart"/>
      <w:r w:rsidRPr="00717034">
        <w:rPr>
          <w:i/>
          <w:sz w:val="24"/>
        </w:rPr>
        <w:t>test_database_setup</w:t>
      </w:r>
      <w:proofErr w:type="spellEnd"/>
      <w:r w:rsidRPr="00717034">
        <w:rPr>
          <w:i/>
          <w:sz w:val="24"/>
        </w:rPr>
        <w:t>()</w:t>
      </w:r>
      <w:r w:rsidRPr="0057741A">
        <w:rPr>
          <w:sz w:val="24"/>
        </w:rPr>
        <w:t xml:space="preserve"> method to check database setup correctness</w:t>
      </w:r>
    </w:p>
    <w:p w14:paraId="23BCF88F" w14:textId="0ABFF578" w:rsidR="00F04C0C" w:rsidRDefault="0074042C" w:rsidP="00CF25A4">
      <w:pPr>
        <w:pStyle w:val="ListParagraph"/>
        <w:numPr>
          <w:ilvl w:val="0"/>
          <w:numId w:val="4"/>
        </w:numPr>
        <w:spacing w:before="120" w:after="120" w:line="312" w:lineRule="auto"/>
        <w:ind w:left="-360"/>
        <w:rPr>
          <w:sz w:val="24"/>
        </w:rPr>
      </w:pPr>
      <w:r>
        <w:rPr>
          <w:sz w:val="24"/>
        </w:rPr>
        <w:t xml:space="preserve">(Optionally) </w:t>
      </w:r>
      <w:r w:rsidR="00F04C0C" w:rsidRPr="0057741A">
        <w:rPr>
          <w:sz w:val="24"/>
        </w:rPr>
        <w:t xml:space="preserve">Implement </w:t>
      </w:r>
      <w:proofErr w:type="spellStart"/>
      <w:r w:rsidR="00F04C0C" w:rsidRPr="00717034">
        <w:rPr>
          <w:i/>
          <w:sz w:val="24"/>
        </w:rPr>
        <w:t>set_annotation_data</w:t>
      </w:r>
      <w:proofErr w:type="spellEnd"/>
      <w:r w:rsidR="00F04C0C" w:rsidRPr="00717034">
        <w:rPr>
          <w:i/>
          <w:sz w:val="24"/>
        </w:rPr>
        <w:t>()</w:t>
      </w:r>
      <w:r w:rsidR="00F04C0C" w:rsidRPr="0057741A">
        <w:rPr>
          <w:sz w:val="24"/>
        </w:rPr>
        <w:t xml:space="preserve"> method</w:t>
      </w:r>
    </w:p>
    <w:p w14:paraId="0138AF79" w14:textId="436B5963" w:rsidR="0074042C" w:rsidRDefault="001824B2" w:rsidP="0074042C">
      <w:pPr>
        <w:pStyle w:val="ListParagraph"/>
        <w:numPr>
          <w:ilvl w:val="1"/>
          <w:numId w:val="4"/>
        </w:numPr>
        <w:spacing w:before="120" w:after="120" w:line="312" w:lineRule="auto"/>
        <w:ind w:left="0"/>
        <w:rPr>
          <w:sz w:val="24"/>
        </w:rPr>
      </w:pPr>
      <w:r>
        <w:rPr>
          <w:sz w:val="24"/>
        </w:rPr>
        <w:t>One</w:t>
      </w:r>
      <w:r w:rsidR="0074042C">
        <w:rPr>
          <w:sz w:val="24"/>
        </w:rPr>
        <w:t xml:space="preserve"> can just </w:t>
      </w:r>
      <w:r w:rsidR="009251FD">
        <w:rPr>
          <w:sz w:val="24"/>
        </w:rPr>
        <w:t xml:space="preserve">add </w:t>
      </w:r>
      <w:r w:rsidR="009251FD" w:rsidRPr="009251FD">
        <w:rPr>
          <w:i/>
          <w:sz w:val="24"/>
        </w:rPr>
        <w:t>return</w:t>
      </w:r>
      <w:r w:rsidR="009251FD">
        <w:rPr>
          <w:sz w:val="24"/>
        </w:rPr>
        <w:t xml:space="preserve"> command to implement this method, if you want to start annotating from scratch</w:t>
      </w:r>
      <w:r w:rsidR="00824C71">
        <w:rPr>
          <w:sz w:val="24"/>
        </w:rPr>
        <w:t xml:space="preserve">: clean signals, </w:t>
      </w:r>
      <w:proofErr w:type="gramStart"/>
      <w:r w:rsidR="00824C71">
        <w:rPr>
          <w:sz w:val="24"/>
        </w:rPr>
        <w:t>no</w:t>
      </w:r>
      <w:proofErr w:type="gramEnd"/>
      <w:r w:rsidR="00824C71">
        <w:rPr>
          <w:sz w:val="24"/>
        </w:rPr>
        <w:t xml:space="preserve"> initially guesses for annotations</w:t>
      </w:r>
    </w:p>
    <w:p w14:paraId="38077B0B" w14:textId="5794678E" w:rsidR="00B362F1" w:rsidRPr="0057741A" w:rsidRDefault="001824B2" w:rsidP="0074042C">
      <w:pPr>
        <w:pStyle w:val="ListParagraph"/>
        <w:numPr>
          <w:ilvl w:val="1"/>
          <w:numId w:val="4"/>
        </w:numPr>
        <w:spacing w:before="120" w:after="120" w:line="312" w:lineRule="auto"/>
        <w:ind w:left="0"/>
        <w:rPr>
          <w:sz w:val="24"/>
        </w:rPr>
      </w:pPr>
      <w:r>
        <w:rPr>
          <w:sz w:val="24"/>
        </w:rPr>
        <w:t xml:space="preserve">One </w:t>
      </w:r>
      <w:r w:rsidR="00B362F1">
        <w:rPr>
          <w:sz w:val="24"/>
        </w:rPr>
        <w:t xml:space="preserve">can search for existing annotations in </w:t>
      </w:r>
      <w:proofErr w:type="spellStart"/>
      <w:r w:rsidR="00B362F1" w:rsidRPr="001F2266">
        <w:rPr>
          <w:i/>
          <w:sz w:val="24"/>
        </w:rPr>
        <w:t>self.</w:t>
      </w:r>
      <w:r w:rsidR="001F2266" w:rsidRPr="001F2266">
        <w:rPr>
          <w:i/>
          <w:sz w:val="24"/>
        </w:rPr>
        <w:t>existing_annotations_folder</w:t>
      </w:r>
      <w:proofErr w:type="spellEnd"/>
      <w:r w:rsidR="001F2266">
        <w:rPr>
          <w:sz w:val="24"/>
        </w:rPr>
        <w:t xml:space="preserve"> as it is done in examples</w:t>
      </w:r>
    </w:p>
    <w:p w14:paraId="1D7EC4C4" w14:textId="0C1FF3A6" w:rsidR="00444B3B" w:rsidRPr="0057741A" w:rsidRDefault="00307C95" w:rsidP="00CF25A4">
      <w:pPr>
        <w:pStyle w:val="ListParagraph"/>
        <w:numPr>
          <w:ilvl w:val="0"/>
          <w:numId w:val="4"/>
        </w:numPr>
        <w:spacing w:before="120" w:after="120" w:line="312" w:lineRule="auto"/>
        <w:ind w:left="-360"/>
        <w:rPr>
          <w:sz w:val="24"/>
        </w:rPr>
      </w:pPr>
      <w:r w:rsidRPr="0057741A">
        <w:rPr>
          <w:sz w:val="24"/>
        </w:rPr>
        <w:t xml:space="preserve">(Optionally) Implement </w:t>
      </w:r>
      <w:r w:rsidRPr="00946C23">
        <w:rPr>
          <w:i/>
          <w:sz w:val="24"/>
        </w:rPr>
        <w:t>save()</w:t>
      </w:r>
      <w:r w:rsidRPr="0057741A">
        <w:rPr>
          <w:sz w:val="24"/>
        </w:rPr>
        <w:t xml:space="preserve"> and </w:t>
      </w:r>
      <w:r w:rsidRPr="00946C23">
        <w:rPr>
          <w:i/>
          <w:sz w:val="24"/>
        </w:rPr>
        <w:t>load</w:t>
      </w:r>
      <w:r w:rsidR="00946C23">
        <w:rPr>
          <w:i/>
          <w:sz w:val="24"/>
        </w:rPr>
        <w:t>()</w:t>
      </w:r>
      <w:r w:rsidRPr="0057741A">
        <w:rPr>
          <w:sz w:val="24"/>
        </w:rPr>
        <w:t xml:space="preserve"> methods if </w:t>
      </w:r>
      <w:r w:rsidR="00313695">
        <w:rPr>
          <w:sz w:val="24"/>
        </w:rPr>
        <w:t xml:space="preserve">changes to base methods </w:t>
      </w:r>
      <w:r w:rsidRPr="0057741A">
        <w:rPr>
          <w:sz w:val="24"/>
        </w:rPr>
        <w:t>required</w:t>
      </w:r>
    </w:p>
    <w:p w14:paraId="37F8E6C1" w14:textId="3742AD4C" w:rsidR="00444B3B" w:rsidRDefault="00444B3B" w:rsidP="00444B3B"/>
    <w:p w14:paraId="13FF1328" w14:textId="47F73D2B" w:rsidR="00494C14" w:rsidRDefault="00494C14">
      <w:r>
        <w:br w:type="page"/>
      </w:r>
    </w:p>
    <w:p w14:paraId="2605CF87" w14:textId="6CF058F1" w:rsidR="00494C14" w:rsidRPr="00AD49DA" w:rsidRDefault="00444B3B" w:rsidP="00AD49DA">
      <w:pPr>
        <w:pStyle w:val="Heading2"/>
        <w:ind w:left="-360"/>
        <w:rPr>
          <w:sz w:val="32"/>
          <w:u w:val="single"/>
        </w:rPr>
      </w:pPr>
      <w:bookmarkStart w:id="44" w:name="_Annotation_Config_file"/>
      <w:bookmarkStart w:id="45" w:name="_Toc24112050"/>
      <w:bookmarkEnd w:id="44"/>
      <w:r w:rsidRPr="00444B3B">
        <w:rPr>
          <w:sz w:val="32"/>
          <w:u w:val="single"/>
        </w:rPr>
        <w:lastRenderedPageBreak/>
        <w:t>Annotation Config file</w:t>
      </w:r>
      <w:bookmarkEnd w:id="45"/>
      <w:r w:rsidRPr="00444B3B">
        <w:rPr>
          <w:sz w:val="32"/>
          <w:u w:val="single"/>
        </w:rPr>
        <w:t xml:space="preserve"> </w:t>
      </w:r>
    </w:p>
    <w:p w14:paraId="5AA58A9A" w14:textId="0A45A1A0" w:rsidR="00494C14" w:rsidRPr="00CB19BA" w:rsidRDefault="00494C14" w:rsidP="00CF25A4">
      <w:pPr>
        <w:spacing w:before="120" w:after="120" w:line="312" w:lineRule="auto"/>
        <w:ind w:left="-360"/>
        <w:rPr>
          <w:rFonts w:ascii="Calibri" w:eastAsia="Times New Roman" w:hAnsi="Calibri" w:cs="Calibri"/>
          <w:color w:val="000000"/>
        </w:rPr>
      </w:pPr>
      <w:r w:rsidRPr="00CB19BA">
        <w:rPr>
          <w:rStyle w:val="Heading4Char"/>
        </w:rPr>
        <w:t>Name</w:t>
      </w:r>
      <w:r w:rsidRPr="00CB19BA">
        <w:rPr>
          <w:rStyle w:val="Heading4Char"/>
        </w:rPr>
        <w:br/>
      </w:r>
      <w:r w:rsidRPr="00CB19BA">
        <w:rPr>
          <w:rFonts w:ascii="Calibri" w:eastAsia="Times New Roman" w:hAnsi="Calibri" w:cs="Calibri"/>
          <w:color w:val="000000"/>
        </w:rPr>
        <w:t>fiducial name (1 word): peak, valley, foot, blink, step, etc.</w:t>
      </w:r>
    </w:p>
    <w:p w14:paraId="460D3549" w14:textId="3FBB0837" w:rsidR="00CB19BA" w:rsidRPr="00CB19BA" w:rsidRDefault="00494C14" w:rsidP="00CB19BA">
      <w:pPr>
        <w:spacing w:before="120" w:after="120" w:line="312" w:lineRule="auto"/>
        <w:ind w:left="-360"/>
        <w:rPr>
          <w:rFonts w:ascii="Calibri" w:eastAsia="Times New Roman" w:hAnsi="Calibri" w:cs="Calibri"/>
          <w:color w:val="000000"/>
        </w:rPr>
      </w:pPr>
      <w:r w:rsidRPr="00CB19BA">
        <w:rPr>
          <w:rStyle w:val="Heading4Char"/>
        </w:rPr>
        <w:t>Key</w:t>
      </w:r>
      <w:r w:rsidRPr="00CB19BA">
        <w:rPr>
          <w:rFonts w:eastAsia="Times New Roman"/>
          <w:i/>
        </w:rPr>
        <w:br/>
      </w:r>
      <w:r w:rsidR="00AD49DA" w:rsidRPr="00CB19BA">
        <w:rPr>
          <w:rFonts w:ascii="Calibri" w:eastAsia="Times New Roman" w:hAnsi="Calibri" w:cs="Calibri"/>
          <w:color w:val="000000"/>
        </w:rPr>
        <w:t xml:space="preserve">keyboard key (one letter) </w:t>
      </w:r>
      <w:r w:rsidRPr="00CB19BA">
        <w:rPr>
          <w:rFonts w:ascii="Calibri" w:eastAsia="Times New Roman" w:hAnsi="Calibri" w:cs="Calibri"/>
          <w:color w:val="000000"/>
        </w:rPr>
        <w:t>used to distinguish which fiducial (if &gt; 1) user</w:t>
      </w:r>
      <w:r w:rsidR="00AD49DA" w:rsidRPr="00CB19BA">
        <w:rPr>
          <w:rFonts w:ascii="Calibri" w:eastAsia="Times New Roman" w:hAnsi="Calibri" w:cs="Calibri"/>
          <w:color w:val="000000"/>
        </w:rPr>
        <w:t xml:space="preserve"> wants to annotate;</w:t>
      </w:r>
      <w:r w:rsidRPr="00CB19BA">
        <w:rPr>
          <w:rFonts w:ascii="Calibri" w:eastAsia="Times New Roman" w:hAnsi="Calibri" w:cs="Calibri"/>
          <w:color w:val="000000"/>
        </w:rPr>
        <w:t xml:space="preserve"> Corresponding keyboard button has to be pressed before </w:t>
      </w:r>
      <w:proofErr w:type="spellStart"/>
      <w:r w:rsidRPr="00CB19BA">
        <w:rPr>
          <w:rFonts w:ascii="Calibri" w:eastAsia="Times New Roman" w:hAnsi="Calibri" w:cs="Calibri"/>
          <w:i/>
          <w:color w:val="000000"/>
        </w:rPr>
        <w:t>LeftMouseClick</w:t>
      </w:r>
      <w:proofErr w:type="spellEnd"/>
      <w:r w:rsidRPr="00CB19BA">
        <w:rPr>
          <w:rFonts w:ascii="Calibri" w:eastAsia="Times New Roman" w:hAnsi="Calibri" w:cs="Calibri"/>
          <w:color w:val="000000"/>
        </w:rPr>
        <w:t xml:space="preserve"> in Annotation mode; </w:t>
      </w:r>
      <w:r w:rsidR="00AD49DA" w:rsidRPr="00CB19BA">
        <w:rPr>
          <w:rFonts w:ascii="Calibri" w:eastAsia="Times New Roman" w:hAnsi="Calibri" w:cs="Calibri"/>
          <w:color w:val="000000"/>
        </w:rPr>
        <w:br/>
      </w:r>
      <w:r w:rsidRPr="00CB19BA">
        <w:rPr>
          <w:rFonts w:ascii="Calibri" w:eastAsia="Times New Roman" w:hAnsi="Calibri" w:cs="Calibri"/>
          <w:color w:val="000000"/>
        </w:rPr>
        <w:t xml:space="preserve">If nothing is pressed, the first fiducial in the list is assumed; </w:t>
      </w:r>
    </w:p>
    <w:p w14:paraId="50D58632" w14:textId="77777777" w:rsidR="00494C14" w:rsidRPr="00CB19BA" w:rsidRDefault="00494C14" w:rsidP="00CF25A4">
      <w:pPr>
        <w:pStyle w:val="Heading4"/>
        <w:spacing w:before="120" w:after="120" w:line="312" w:lineRule="auto"/>
        <w:ind w:left="-360"/>
      </w:pPr>
      <w:proofErr w:type="spellStart"/>
      <w:r w:rsidRPr="00CB19BA">
        <w:t>is_pinned</w:t>
      </w:r>
      <w:proofErr w:type="spellEnd"/>
    </w:p>
    <w:p w14:paraId="3D717369" w14:textId="724ADA64" w:rsidR="00494C14" w:rsidRPr="00CB19BA" w:rsidRDefault="00494C14" w:rsidP="00CF25A4">
      <w:pPr>
        <w:pStyle w:val="Heading4"/>
        <w:spacing w:before="120" w:after="120" w:line="312" w:lineRule="auto"/>
        <w:ind w:left="-360"/>
        <w:rPr>
          <w:i w:val="0"/>
        </w:rPr>
      </w:pPr>
      <w:r w:rsidRPr="00CB19BA">
        <w:rPr>
          <w:rFonts w:ascii="Calibri" w:eastAsia="Times New Roman" w:hAnsi="Calibri" w:cs="Calibri"/>
          <w:i w:val="0"/>
          <w:color w:val="000000"/>
        </w:rPr>
        <w:t>1 or 0;</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sets whether the actual click position is used for annotat</w:t>
      </w:r>
      <w:r w:rsidR="00AD49DA" w:rsidRPr="00CB19BA">
        <w:rPr>
          <w:rFonts w:ascii="Calibri" w:eastAsia="Times New Roman" w:hAnsi="Calibri" w:cs="Calibri"/>
          <w:i w:val="0"/>
          <w:color w:val="000000"/>
        </w:rPr>
        <w:t>ion or adjustments are desired;</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If 1: the annotation is set to the nearest %</w:t>
      </w:r>
      <w:proofErr w:type="spellStart"/>
      <w:r w:rsidRPr="00CB19BA">
        <w:rPr>
          <w:rFonts w:ascii="Calibri" w:eastAsia="Times New Roman" w:hAnsi="Calibri" w:cs="Calibri"/>
          <w:i w:val="0"/>
          <w:color w:val="000000"/>
        </w:rPr>
        <w:t>pinned_to</w:t>
      </w:r>
      <w:proofErr w:type="spellEnd"/>
      <w:r w:rsidRPr="00CB19BA">
        <w:rPr>
          <w:rFonts w:ascii="Calibri" w:eastAsia="Times New Roman" w:hAnsi="Calibri" w:cs="Calibri"/>
          <w:i w:val="0"/>
          <w:color w:val="000000"/>
        </w:rPr>
        <w:t xml:space="preserve">% in the signal of choice; </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can be changed during runtime</w:t>
      </w:r>
    </w:p>
    <w:p w14:paraId="7AD53A8A" w14:textId="77777777" w:rsidR="00494C14" w:rsidRPr="00CB19BA" w:rsidRDefault="00494C14" w:rsidP="00CF25A4">
      <w:pPr>
        <w:pStyle w:val="Heading4"/>
        <w:spacing w:before="120" w:after="120" w:line="312" w:lineRule="auto"/>
        <w:ind w:left="-360"/>
      </w:pPr>
      <w:proofErr w:type="spellStart"/>
      <w:r w:rsidRPr="00CB19BA">
        <w:t>pinned_to</w:t>
      </w:r>
      <w:proofErr w:type="spellEnd"/>
    </w:p>
    <w:p w14:paraId="17C4C5E5" w14:textId="5F7D05DB" w:rsidR="00494C14" w:rsidRPr="00CB19BA" w:rsidRDefault="00494C14" w:rsidP="00CF25A4">
      <w:pPr>
        <w:pStyle w:val="Heading4"/>
        <w:spacing w:before="120" w:after="120" w:line="312" w:lineRule="auto"/>
        <w:ind w:left="-360"/>
        <w:rPr>
          <w:i w:val="0"/>
        </w:rPr>
      </w:pPr>
      <w:r w:rsidRPr="00CB19BA">
        <w:rPr>
          <w:rFonts w:ascii="Calibri" w:eastAsia="Times New Roman" w:hAnsi="Calibri" w:cs="Calibri"/>
          <w:i w:val="0"/>
          <w:color w:val="000000"/>
        </w:rPr>
        <w:t xml:space="preserve">peak' or 'valley'; </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if %</w:t>
      </w:r>
      <w:proofErr w:type="spellStart"/>
      <w:r w:rsidRPr="00CB19BA">
        <w:rPr>
          <w:rFonts w:ascii="Calibri" w:eastAsia="Times New Roman" w:hAnsi="Calibri" w:cs="Calibri"/>
          <w:i w:val="0"/>
          <w:color w:val="000000"/>
        </w:rPr>
        <w:t>is_pinned</w:t>
      </w:r>
      <w:proofErr w:type="spellEnd"/>
      <w:r w:rsidRPr="00CB19BA">
        <w:rPr>
          <w:rFonts w:ascii="Calibri" w:eastAsia="Times New Roman" w:hAnsi="Calibri" w:cs="Calibri"/>
          <w:i w:val="0"/>
          <w:color w:val="000000"/>
        </w:rPr>
        <w:t xml:space="preserve">% is set to 1, annotation will be adjusted to the nearest 'peak' or 'valley' in the signal; </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 xml:space="preserve">after starting </w:t>
      </w:r>
      <w:r w:rsidR="00226466">
        <w:rPr>
          <w:rFonts w:ascii="Calibri" w:eastAsia="Times New Roman" w:hAnsi="Calibri" w:cs="Calibri"/>
          <w:i w:val="0"/>
          <w:color w:val="000000"/>
        </w:rPr>
        <w:t>PALMS</w:t>
      </w:r>
      <w:r w:rsidRPr="00CB19BA">
        <w:rPr>
          <w:rFonts w:ascii="Calibri" w:eastAsia="Times New Roman" w:hAnsi="Calibri" w:cs="Calibri"/>
          <w:i w:val="0"/>
          <w:color w:val="000000"/>
        </w:rPr>
        <w:t xml:space="preserve"> tool,</w:t>
      </w:r>
      <w:r w:rsidR="00AD49DA" w:rsidRPr="00CB19BA">
        <w:rPr>
          <w:rFonts w:ascii="Calibri" w:eastAsia="Times New Roman" w:hAnsi="Calibri" w:cs="Calibri"/>
          <w:i w:val="0"/>
          <w:color w:val="000000"/>
        </w:rPr>
        <w:t xml:space="preserve"> one can</w:t>
      </w:r>
      <w:r w:rsidRPr="00CB19BA">
        <w:rPr>
          <w:rFonts w:ascii="Calibri" w:eastAsia="Times New Roman" w:hAnsi="Calibri" w:cs="Calibri"/>
          <w:i w:val="0"/>
          <w:color w:val="000000"/>
        </w:rPr>
        <w:t xml:space="preserve"> use also other signals from the database, derivatives, etc.; </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can be changed during runtime</w:t>
      </w:r>
    </w:p>
    <w:p w14:paraId="1D01A84E" w14:textId="77777777" w:rsidR="00494C14" w:rsidRPr="00CB19BA" w:rsidRDefault="00494C14" w:rsidP="00CF25A4">
      <w:pPr>
        <w:pStyle w:val="Heading4"/>
        <w:spacing w:before="120" w:after="120" w:line="312" w:lineRule="auto"/>
        <w:ind w:left="-360"/>
      </w:pPr>
      <w:proofErr w:type="spellStart"/>
      <w:r w:rsidRPr="00CB19BA">
        <w:t>pinned_window</w:t>
      </w:r>
      <w:proofErr w:type="spellEnd"/>
    </w:p>
    <w:p w14:paraId="5F4286F1" w14:textId="7E35E483" w:rsidR="00494C14" w:rsidRPr="00CB19BA" w:rsidRDefault="00494C14" w:rsidP="00CF25A4">
      <w:pPr>
        <w:pStyle w:val="Heading4"/>
        <w:spacing w:before="120" w:after="120" w:line="312" w:lineRule="auto"/>
        <w:ind w:left="-360"/>
        <w:rPr>
          <w:i w:val="0"/>
        </w:rPr>
      </w:pPr>
      <w:r w:rsidRPr="00CB19BA">
        <w:rPr>
          <w:rFonts w:ascii="Calibri" w:eastAsia="Times New Roman" w:hAnsi="Calibri" w:cs="Calibri"/>
          <w:i w:val="0"/>
          <w:color w:val="000000"/>
        </w:rPr>
        <w:t>window in [sec] within which t</w:t>
      </w:r>
      <w:r w:rsidR="00AD49DA" w:rsidRPr="00CB19BA">
        <w:rPr>
          <w:rFonts w:ascii="Calibri" w:eastAsia="Times New Roman" w:hAnsi="Calibri" w:cs="Calibri"/>
          <w:i w:val="0"/>
          <w:color w:val="000000"/>
        </w:rPr>
        <w:t>he %</w:t>
      </w:r>
      <w:proofErr w:type="spellStart"/>
      <w:r w:rsidR="00AD49DA" w:rsidRPr="00CB19BA">
        <w:rPr>
          <w:rFonts w:ascii="Calibri" w:eastAsia="Times New Roman" w:hAnsi="Calibri" w:cs="Calibri"/>
          <w:i w:val="0"/>
          <w:color w:val="000000"/>
        </w:rPr>
        <w:t>pinned_to</w:t>
      </w:r>
      <w:proofErr w:type="spellEnd"/>
      <w:r w:rsidR="00AD49DA" w:rsidRPr="00CB19BA">
        <w:rPr>
          <w:rFonts w:ascii="Calibri" w:eastAsia="Times New Roman" w:hAnsi="Calibri" w:cs="Calibri"/>
          <w:i w:val="0"/>
          <w:color w:val="000000"/>
        </w:rPr>
        <w:t>% is searched for;</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can be changed during runtime</w:t>
      </w:r>
    </w:p>
    <w:p w14:paraId="75A50D5E" w14:textId="77777777" w:rsidR="00494C14" w:rsidRPr="00CB19BA" w:rsidRDefault="00494C14" w:rsidP="00CF25A4">
      <w:pPr>
        <w:pStyle w:val="Heading4"/>
        <w:spacing w:before="120" w:after="120" w:line="312" w:lineRule="auto"/>
        <w:ind w:left="-360"/>
      </w:pPr>
      <w:proofErr w:type="spellStart"/>
      <w:r w:rsidRPr="00CB19BA">
        <w:t>min_distance</w:t>
      </w:r>
      <w:proofErr w:type="spellEnd"/>
    </w:p>
    <w:p w14:paraId="5F9F0F9C" w14:textId="67F56759" w:rsidR="00494C14" w:rsidRPr="00CB19BA" w:rsidRDefault="00494C14" w:rsidP="00CF25A4">
      <w:pPr>
        <w:pStyle w:val="Heading4"/>
        <w:spacing w:before="120" w:after="120" w:line="312" w:lineRule="auto"/>
        <w:ind w:left="-360"/>
        <w:rPr>
          <w:i w:val="0"/>
        </w:rPr>
      </w:pPr>
      <w:r w:rsidRPr="00CB19BA">
        <w:rPr>
          <w:rFonts w:ascii="Calibri" w:eastAsia="Times New Roman" w:hAnsi="Calibri" w:cs="Calibri"/>
          <w:i w:val="0"/>
          <w:color w:val="000000"/>
        </w:rPr>
        <w:t>minimum allowed distance between two annot</w:t>
      </w:r>
      <w:r w:rsidR="00AD49DA" w:rsidRPr="00CB19BA">
        <w:rPr>
          <w:rFonts w:ascii="Calibri" w:eastAsia="Times New Roman" w:hAnsi="Calibri" w:cs="Calibri"/>
          <w:i w:val="0"/>
          <w:color w:val="000000"/>
        </w:rPr>
        <w:t>ations of this fiducial in [s];</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 xml:space="preserve">helps to avoid </w:t>
      </w:r>
      <w:r w:rsidR="00AD49DA" w:rsidRPr="00CB19BA">
        <w:rPr>
          <w:rFonts w:ascii="Calibri" w:eastAsia="Times New Roman" w:hAnsi="Calibri" w:cs="Calibri"/>
          <w:i w:val="0"/>
          <w:color w:val="000000"/>
        </w:rPr>
        <w:t>accidental double clicks when annotating;</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if another annotation already exists within %</w:t>
      </w:r>
      <w:proofErr w:type="spellStart"/>
      <w:r w:rsidRPr="00CB19BA">
        <w:rPr>
          <w:rFonts w:ascii="Calibri" w:eastAsia="Times New Roman" w:hAnsi="Calibri" w:cs="Calibri"/>
          <w:i w:val="0"/>
          <w:color w:val="000000"/>
        </w:rPr>
        <w:t>min_di</w:t>
      </w:r>
      <w:r w:rsidR="00AD49DA" w:rsidRPr="00CB19BA">
        <w:rPr>
          <w:rFonts w:ascii="Calibri" w:eastAsia="Times New Roman" w:hAnsi="Calibri" w:cs="Calibri"/>
          <w:i w:val="0"/>
          <w:color w:val="000000"/>
        </w:rPr>
        <w:t>stance</w:t>
      </w:r>
      <w:proofErr w:type="spellEnd"/>
      <w:r w:rsidR="00AD49DA" w:rsidRPr="00CB19BA">
        <w:rPr>
          <w:rFonts w:ascii="Calibri" w:eastAsia="Times New Roman" w:hAnsi="Calibri" w:cs="Calibri"/>
          <w:i w:val="0"/>
          <w:color w:val="000000"/>
        </w:rPr>
        <w:t>% the new one is skipped;</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can be changed during runtime</w:t>
      </w:r>
    </w:p>
    <w:p w14:paraId="34D2E183" w14:textId="77777777" w:rsidR="00494C14" w:rsidRPr="00CB19BA" w:rsidRDefault="00494C14" w:rsidP="00CF25A4">
      <w:pPr>
        <w:pStyle w:val="Heading4"/>
        <w:spacing w:before="120" w:after="120" w:line="312" w:lineRule="auto"/>
        <w:ind w:left="-360"/>
      </w:pPr>
      <w:r w:rsidRPr="00CB19BA">
        <w:t>symbol</w:t>
      </w:r>
    </w:p>
    <w:p w14:paraId="15117EE9" w14:textId="63970504" w:rsidR="00494C14" w:rsidRPr="00CB19BA" w:rsidRDefault="00494C14" w:rsidP="00CB19BA">
      <w:pPr>
        <w:pStyle w:val="Heading4"/>
        <w:spacing w:before="120" w:after="120" w:line="312" w:lineRule="auto"/>
        <w:ind w:left="-360"/>
        <w:rPr>
          <w:i w:val="0"/>
        </w:rPr>
      </w:pPr>
      <w:r w:rsidRPr="00CB19BA">
        <w:rPr>
          <w:rFonts w:ascii="Calibri" w:eastAsia="Times New Roman" w:hAnsi="Calibri" w:cs="Calibri"/>
          <w:i w:val="0"/>
          <w:color w:val="000000"/>
        </w:rPr>
        <w:t xml:space="preserve">Annotation marker to be seen in the plot; One of: 'o','t','t1','t2','t3','s','p','h','+','star','d'; </w:t>
      </w:r>
      <w:r w:rsidR="00AD49DA" w:rsidRPr="00CB19BA">
        <w:rPr>
          <w:rFonts w:ascii="Calibri" w:eastAsia="Times New Roman" w:hAnsi="Calibri" w:cs="Calibri"/>
          <w:i w:val="0"/>
          <w:color w:val="000000"/>
        </w:rPr>
        <w:br/>
      </w:r>
      <w:r w:rsidRPr="00CB19BA">
        <w:rPr>
          <w:rFonts w:ascii="Calibri" w:eastAsia="Times New Roman" w:hAnsi="Calibri" w:cs="Calibri"/>
          <w:i w:val="0"/>
          <w:color w:val="000000"/>
        </w:rPr>
        <w:t>google '</w:t>
      </w:r>
      <w:proofErr w:type="spellStart"/>
      <w:r w:rsidRPr="00CB19BA">
        <w:rPr>
          <w:rFonts w:ascii="Calibri" w:eastAsia="Times New Roman" w:hAnsi="Calibri" w:cs="Calibri"/>
          <w:i w:val="0"/>
          <w:color w:val="000000"/>
        </w:rPr>
        <w:t>pyqtgraph</w:t>
      </w:r>
      <w:proofErr w:type="spellEnd"/>
      <w:r w:rsidRPr="00CB19BA">
        <w:rPr>
          <w:rFonts w:ascii="Calibri" w:eastAsia="Times New Roman" w:hAnsi="Calibri" w:cs="Calibri"/>
          <w:i w:val="0"/>
          <w:color w:val="000000"/>
        </w:rPr>
        <w:t xml:space="preserve"> symbols' </w:t>
      </w:r>
    </w:p>
    <w:p w14:paraId="7E890B94" w14:textId="77777777" w:rsidR="00494C14" w:rsidRPr="00CB19BA" w:rsidRDefault="00494C14" w:rsidP="00CF25A4">
      <w:pPr>
        <w:pStyle w:val="Heading4"/>
        <w:spacing w:before="120" w:after="120" w:line="312" w:lineRule="auto"/>
        <w:ind w:left="-360"/>
      </w:pPr>
      <w:proofErr w:type="spellStart"/>
      <w:r w:rsidRPr="00CB19BA">
        <w:t>symbol_size</w:t>
      </w:r>
      <w:proofErr w:type="spellEnd"/>
    </w:p>
    <w:p w14:paraId="5B2BBE61" w14:textId="4CD48FCE" w:rsidR="00494C14" w:rsidRPr="00CB19BA" w:rsidRDefault="00494C14" w:rsidP="00CF25A4">
      <w:pPr>
        <w:pStyle w:val="Heading4"/>
        <w:spacing w:before="120" w:after="120" w:line="312" w:lineRule="auto"/>
        <w:ind w:left="-360"/>
        <w:rPr>
          <w:i w:val="0"/>
        </w:rPr>
      </w:pPr>
      <w:r w:rsidRPr="00CB19BA">
        <w:rPr>
          <w:rFonts w:ascii="Calibri" w:eastAsia="Times New Roman" w:hAnsi="Calibri" w:cs="Calibri"/>
          <w:i w:val="0"/>
          <w:color w:val="000000"/>
        </w:rPr>
        <w:t>Annotation marker size</w:t>
      </w:r>
    </w:p>
    <w:p w14:paraId="1B2A938B" w14:textId="77777777" w:rsidR="00494C14" w:rsidRPr="00CB19BA" w:rsidRDefault="00494C14" w:rsidP="00CF25A4">
      <w:pPr>
        <w:pStyle w:val="Heading4"/>
        <w:spacing w:before="120" w:after="120" w:line="312" w:lineRule="auto"/>
        <w:ind w:left="-360"/>
      </w:pPr>
      <w:proofErr w:type="spellStart"/>
      <w:r w:rsidRPr="00CB19BA">
        <w:t>symbol_colour</w:t>
      </w:r>
      <w:proofErr w:type="spellEnd"/>
    </w:p>
    <w:p w14:paraId="35C7DF32" w14:textId="3FBEF0D9" w:rsidR="00494C14" w:rsidRPr="00CB19BA" w:rsidRDefault="00494C14" w:rsidP="00CF25A4">
      <w:pPr>
        <w:pStyle w:val="Heading4"/>
        <w:spacing w:before="120" w:after="120" w:line="312" w:lineRule="auto"/>
        <w:ind w:left="-360"/>
        <w:rPr>
          <w:i w:val="0"/>
        </w:rPr>
      </w:pPr>
      <w:r w:rsidRPr="00CB19BA">
        <w:rPr>
          <w:rFonts w:ascii="Calibri" w:eastAsia="Times New Roman" w:hAnsi="Calibri" w:cs="Calibri"/>
          <w:i w:val="0"/>
          <w:color w:val="000000"/>
        </w:rPr>
        <w:t>Annotation marker colour; One of: r, g, b, c, m, y, k, w</w:t>
      </w:r>
    </w:p>
    <w:p w14:paraId="6109E6ED" w14:textId="57F4D3E5" w:rsidR="007370B3" w:rsidRPr="00CB19BA" w:rsidRDefault="007370B3" w:rsidP="00CF25A4">
      <w:pPr>
        <w:spacing w:before="120" w:after="120" w:line="312" w:lineRule="auto"/>
      </w:pPr>
      <w:r w:rsidRPr="00CB19BA">
        <w:br w:type="page"/>
      </w:r>
    </w:p>
    <w:p w14:paraId="6671D686" w14:textId="5F289B5E" w:rsidR="00494C14" w:rsidRDefault="007370B3" w:rsidP="006A0C3E">
      <w:pPr>
        <w:pStyle w:val="IntenseQuote"/>
        <w:ind w:left="-360"/>
        <w:outlineLvl w:val="0"/>
        <w:rPr>
          <w:sz w:val="36"/>
        </w:rPr>
      </w:pPr>
      <w:bookmarkStart w:id="46" w:name="_Toc24112051"/>
      <w:r w:rsidRPr="007370B3">
        <w:rPr>
          <w:sz w:val="36"/>
        </w:rPr>
        <w:lastRenderedPageBreak/>
        <w:t>Final remarks</w:t>
      </w:r>
      <w:bookmarkEnd w:id="46"/>
    </w:p>
    <w:p w14:paraId="2CDAC2FF" w14:textId="5F3B238E" w:rsidR="007625C9" w:rsidRDefault="007625C9" w:rsidP="007625C9">
      <w:pPr>
        <w:pStyle w:val="Heading2"/>
        <w:rPr>
          <w:sz w:val="32"/>
          <w:u w:val="single"/>
        </w:rPr>
      </w:pPr>
      <w:bookmarkStart w:id="47" w:name="_Toc24112052"/>
      <w:r>
        <w:rPr>
          <w:sz w:val="32"/>
          <w:u w:val="single"/>
        </w:rPr>
        <w:t>Shortcuts</w:t>
      </w:r>
      <w:bookmarkEnd w:id="47"/>
    </w:p>
    <w:p w14:paraId="124E69A1" w14:textId="5CE31DD7" w:rsidR="00F33C36" w:rsidRDefault="007625C9" w:rsidP="00F33C36">
      <w:pPr>
        <w:spacing w:before="120" w:after="120" w:line="312" w:lineRule="auto"/>
        <w:ind w:firstLine="720"/>
        <w:rPr>
          <w:sz w:val="24"/>
        </w:rPr>
      </w:pPr>
      <w:r w:rsidRPr="00194526">
        <w:rPr>
          <w:sz w:val="24"/>
        </w:rPr>
        <w:t xml:space="preserve">Many GUI actions are assigned a shortcut. If the chosen shortcut is not optimal, one can modify it in </w:t>
      </w:r>
      <w:r w:rsidRPr="008B6791">
        <w:rPr>
          <w:i/>
          <w:sz w:val="24"/>
        </w:rPr>
        <w:t>config/</w:t>
      </w:r>
      <w:proofErr w:type="spellStart"/>
      <w:r w:rsidRPr="008B6791">
        <w:rPr>
          <w:i/>
          <w:sz w:val="24"/>
        </w:rPr>
        <w:t>shortcuts.json</w:t>
      </w:r>
      <w:proofErr w:type="spellEnd"/>
      <w:r w:rsidR="00AC6D42">
        <w:rPr>
          <w:sz w:val="24"/>
        </w:rPr>
        <w:t xml:space="preserve"> (</w:t>
      </w:r>
      <w:r w:rsidR="00AC6D42">
        <w:rPr>
          <w:sz w:val="24"/>
        </w:rPr>
        <w:fldChar w:fldCharType="begin"/>
      </w:r>
      <w:r w:rsidR="00AC6D42">
        <w:rPr>
          <w:sz w:val="24"/>
        </w:rPr>
        <w:instrText xml:space="preserve"> REF _Ref16495531 \h </w:instrText>
      </w:r>
      <w:r w:rsidR="00AC6D42">
        <w:rPr>
          <w:sz w:val="24"/>
        </w:rPr>
      </w:r>
      <w:r w:rsidR="00AC6D42">
        <w:rPr>
          <w:sz w:val="24"/>
        </w:rPr>
        <w:fldChar w:fldCharType="separate"/>
      </w:r>
      <w:r w:rsidR="004C2076">
        <w:t xml:space="preserve">Figure </w:t>
      </w:r>
      <w:r w:rsidR="004C2076">
        <w:rPr>
          <w:noProof/>
        </w:rPr>
        <w:t>9</w:t>
      </w:r>
      <w:r w:rsidR="00AC6D42">
        <w:rPr>
          <w:sz w:val="24"/>
        </w:rPr>
        <w:fldChar w:fldCharType="end"/>
      </w:r>
      <w:r w:rsidR="00AC6D42">
        <w:rPr>
          <w:sz w:val="24"/>
        </w:rPr>
        <w:t>)</w:t>
      </w:r>
      <w:r w:rsidR="008B6791">
        <w:rPr>
          <w:sz w:val="24"/>
        </w:rPr>
        <w:t xml:space="preserve">. </w:t>
      </w:r>
      <w:r w:rsidR="002C4CED">
        <w:rPr>
          <w:sz w:val="24"/>
        </w:rPr>
        <w:t>Shortcuts info pop-up window is available fro</w:t>
      </w:r>
      <w:r w:rsidR="00612EE1">
        <w:rPr>
          <w:sz w:val="24"/>
        </w:rPr>
        <w:t>m the GUI by pressing F1.</w:t>
      </w:r>
    </w:p>
    <w:p w14:paraId="3758FD8E" w14:textId="77777777" w:rsidR="00AC6D42" w:rsidRDefault="00AC6D42" w:rsidP="00AC6D42">
      <w:pPr>
        <w:keepNext/>
        <w:spacing w:before="120" w:after="120" w:line="312" w:lineRule="auto"/>
        <w:jc w:val="center"/>
      </w:pPr>
      <w:r>
        <w:rPr>
          <w:noProof/>
        </w:rPr>
        <w:drawing>
          <wp:inline distT="0" distB="0" distL="0" distR="0" wp14:anchorId="20011683" wp14:editId="64C95742">
            <wp:extent cx="3552381" cy="57904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381" cy="5790476"/>
                    </a:xfrm>
                    <a:prstGeom prst="rect">
                      <a:avLst/>
                    </a:prstGeom>
                  </pic:spPr>
                </pic:pic>
              </a:graphicData>
            </a:graphic>
          </wp:inline>
        </w:drawing>
      </w:r>
    </w:p>
    <w:p w14:paraId="6F5356E4" w14:textId="369208F4" w:rsidR="00F33C36" w:rsidRDefault="00AC6D42" w:rsidP="00AC6D42">
      <w:pPr>
        <w:pStyle w:val="Caption"/>
        <w:jc w:val="center"/>
        <w:rPr>
          <w:sz w:val="24"/>
        </w:rPr>
      </w:pPr>
      <w:bookmarkStart w:id="48" w:name="_Ref16495531"/>
      <w:r>
        <w:t xml:space="preserve">Figure </w:t>
      </w:r>
      <w:r w:rsidR="0090407C">
        <w:rPr>
          <w:noProof/>
        </w:rPr>
        <w:fldChar w:fldCharType="begin"/>
      </w:r>
      <w:r w:rsidR="0090407C">
        <w:rPr>
          <w:noProof/>
        </w:rPr>
        <w:instrText xml:space="preserve"> SEQ Figure \* ARABIC </w:instrText>
      </w:r>
      <w:r w:rsidR="0090407C">
        <w:rPr>
          <w:noProof/>
        </w:rPr>
        <w:fldChar w:fldCharType="separate"/>
      </w:r>
      <w:r w:rsidR="004C2076">
        <w:rPr>
          <w:noProof/>
        </w:rPr>
        <w:t>9</w:t>
      </w:r>
      <w:r w:rsidR="0090407C">
        <w:rPr>
          <w:noProof/>
        </w:rPr>
        <w:fldChar w:fldCharType="end"/>
      </w:r>
      <w:bookmarkEnd w:id="48"/>
      <w:r>
        <w:t xml:space="preserve"> </w:t>
      </w:r>
      <w:proofErr w:type="spellStart"/>
      <w:r>
        <w:t>shortcuts.json</w:t>
      </w:r>
      <w:proofErr w:type="spellEnd"/>
    </w:p>
    <w:p w14:paraId="14318D13" w14:textId="27CA60C5" w:rsidR="00F33C36" w:rsidRPr="00F33C36" w:rsidRDefault="00F33C36" w:rsidP="00F33C36">
      <w:pPr>
        <w:pStyle w:val="Heading2"/>
        <w:rPr>
          <w:sz w:val="32"/>
          <w:u w:val="single"/>
        </w:rPr>
      </w:pPr>
      <w:bookmarkStart w:id="49" w:name="_Toc24112053"/>
      <w:r w:rsidRPr="00F33C36">
        <w:rPr>
          <w:sz w:val="32"/>
          <w:u w:val="single"/>
        </w:rPr>
        <w:lastRenderedPageBreak/>
        <w:t>Configuration</w:t>
      </w:r>
      <w:bookmarkEnd w:id="49"/>
    </w:p>
    <w:p w14:paraId="7742CAC4" w14:textId="22C11DEE" w:rsidR="007625C9" w:rsidRPr="00354084" w:rsidRDefault="00292313" w:rsidP="00354084">
      <w:pPr>
        <w:spacing w:before="120" w:after="120" w:line="312" w:lineRule="auto"/>
        <w:ind w:firstLine="720"/>
        <w:rPr>
          <w:sz w:val="24"/>
        </w:rPr>
      </w:pPr>
      <w:r w:rsidRPr="00292313">
        <w:rPr>
          <w:sz w:val="24"/>
          <w:szCs w:val="24"/>
        </w:rPr>
        <w:fldChar w:fldCharType="begin"/>
      </w:r>
      <w:r w:rsidRPr="00292313">
        <w:rPr>
          <w:sz w:val="24"/>
          <w:szCs w:val="24"/>
        </w:rPr>
        <w:instrText xml:space="preserve"> REF _Ref16495020 \h </w:instrText>
      </w:r>
      <w:r>
        <w:rPr>
          <w:sz w:val="24"/>
          <w:szCs w:val="24"/>
        </w:rPr>
        <w:instrText xml:space="preserve"> \* MERGEFORMAT </w:instrText>
      </w:r>
      <w:r w:rsidRPr="00292313">
        <w:rPr>
          <w:sz w:val="24"/>
          <w:szCs w:val="24"/>
        </w:rPr>
      </w:r>
      <w:r w:rsidRPr="00292313">
        <w:rPr>
          <w:sz w:val="24"/>
          <w:szCs w:val="24"/>
        </w:rPr>
        <w:fldChar w:fldCharType="separate"/>
      </w:r>
      <w:r w:rsidR="004C2076" w:rsidRPr="004C2076">
        <w:rPr>
          <w:sz w:val="24"/>
          <w:szCs w:val="24"/>
        </w:rPr>
        <w:t xml:space="preserve">Figure </w:t>
      </w:r>
      <w:r w:rsidR="004C2076" w:rsidRPr="004C2076">
        <w:rPr>
          <w:noProof/>
          <w:sz w:val="24"/>
          <w:szCs w:val="24"/>
        </w:rPr>
        <w:t>10</w:t>
      </w:r>
      <w:r w:rsidRPr="00292313">
        <w:rPr>
          <w:sz w:val="24"/>
          <w:szCs w:val="24"/>
        </w:rPr>
        <w:fldChar w:fldCharType="end"/>
      </w:r>
      <w:r>
        <w:rPr>
          <w:sz w:val="24"/>
        </w:rPr>
        <w:t xml:space="preserve"> </w:t>
      </w:r>
      <w:r w:rsidR="00C803B0">
        <w:rPr>
          <w:sz w:val="24"/>
        </w:rPr>
        <w:t xml:space="preserve">gives clarification on which </w:t>
      </w:r>
      <w:r w:rsidR="00AA624C">
        <w:rPr>
          <w:sz w:val="24"/>
        </w:rPr>
        <w:t>settings</w:t>
      </w:r>
      <w:r w:rsidR="00C803B0">
        <w:rPr>
          <w:sz w:val="24"/>
        </w:rPr>
        <w:t xml:space="preserve"> can be </w:t>
      </w:r>
      <w:r w:rsidR="00AA624C">
        <w:rPr>
          <w:sz w:val="24"/>
        </w:rPr>
        <w:t>configured by user</w:t>
      </w:r>
      <w:r w:rsidR="00F33C36">
        <w:rPr>
          <w:sz w:val="24"/>
        </w:rPr>
        <w:t xml:space="preserve">. </w:t>
      </w:r>
      <w:r w:rsidR="00354084">
        <w:rPr>
          <w:sz w:val="24"/>
        </w:rPr>
        <w:br/>
      </w:r>
      <w:r w:rsidR="009B5D4E">
        <w:rPr>
          <w:sz w:val="24"/>
        </w:rPr>
        <w:t xml:space="preserve">Settings which are </w:t>
      </w:r>
      <w:r w:rsidR="00A67BC3">
        <w:rPr>
          <w:sz w:val="24"/>
        </w:rPr>
        <w:t>auto updated</w:t>
      </w:r>
      <w:r w:rsidR="009B5D4E">
        <w:rPr>
          <w:sz w:val="24"/>
        </w:rPr>
        <w:t xml:space="preserve"> (orange) have to be changed from the GUI and they will be </w:t>
      </w:r>
      <w:r w:rsidR="00A67BC3">
        <w:rPr>
          <w:sz w:val="24"/>
        </w:rPr>
        <w:t>auto saved</w:t>
      </w:r>
      <w:r w:rsidR="009B5D4E">
        <w:rPr>
          <w:sz w:val="24"/>
        </w:rPr>
        <w:t xml:space="preserve"> once the process is finished and the tool closed.</w:t>
      </w:r>
      <w:r w:rsidR="00A67BC3">
        <w:rPr>
          <w:sz w:val="24"/>
        </w:rPr>
        <w:t xml:space="preserve"> </w:t>
      </w:r>
      <w:r w:rsidR="00354084">
        <w:rPr>
          <w:sz w:val="24"/>
        </w:rPr>
        <w:br/>
      </w:r>
      <w:r w:rsidR="00A67BC3">
        <w:rPr>
          <w:sz w:val="24"/>
        </w:rPr>
        <w:t xml:space="preserve">Not auto updated settings (green) </w:t>
      </w:r>
      <w:r w:rsidR="00354084">
        <w:rPr>
          <w:sz w:val="24"/>
        </w:rPr>
        <w:t xml:space="preserve">have to be set in </w:t>
      </w:r>
      <w:r w:rsidR="00354084" w:rsidRPr="00354084">
        <w:rPr>
          <w:i/>
          <w:sz w:val="24"/>
        </w:rPr>
        <w:t>config/</w:t>
      </w:r>
      <w:proofErr w:type="spellStart"/>
      <w:r w:rsidR="00354084" w:rsidRPr="00354084">
        <w:rPr>
          <w:i/>
          <w:sz w:val="24"/>
        </w:rPr>
        <w:t>config.json</w:t>
      </w:r>
      <w:proofErr w:type="spellEnd"/>
      <w:r w:rsidR="00354084">
        <w:rPr>
          <w:sz w:val="24"/>
        </w:rPr>
        <w:t xml:space="preserve"> before starting the tool.</w:t>
      </w:r>
      <w:r w:rsidR="00354084">
        <w:rPr>
          <w:sz w:val="24"/>
        </w:rPr>
        <w:br/>
        <w:t xml:space="preserve">Fixed settings </w:t>
      </w:r>
      <w:r w:rsidR="007A173D">
        <w:rPr>
          <w:sz w:val="24"/>
        </w:rPr>
        <w:t>(red) are not for the user to change</w:t>
      </w:r>
      <w:r w:rsidR="004811D2">
        <w:rPr>
          <w:sz w:val="24"/>
        </w:rPr>
        <w:t>, only for developers.</w:t>
      </w:r>
    </w:p>
    <w:p w14:paraId="7E992029" w14:textId="77777777" w:rsidR="008B6791" w:rsidRDefault="008B6791" w:rsidP="003C2012">
      <w:r>
        <w:rPr>
          <w:noProof/>
        </w:rPr>
        <w:drawing>
          <wp:inline distT="0" distB="0" distL="0" distR="0" wp14:anchorId="794D7C75" wp14:editId="4C033114">
            <wp:extent cx="6286500" cy="5633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0" cy="5633085"/>
                    </a:xfrm>
                    <a:prstGeom prst="rect">
                      <a:avLst/>
                    </a:prstGeom>
                    <a:noFill/>
                    <a:ln>
                      <a:noFill/>
                    </a:ln>
                  </pic:spPr>
                </pic:pic>
              </a:graphicData>
            </a:graphic>
          </wp:inline>
        </w:drawing>
      </w:r>
    </w:p>
    <w:p w14:paraId="501A73DB" w14:textId="266BA10C" w:rsidR="007625C9" w:rsidRDefault="008B6791" w:rsidP="002611BF">
      <w:pPr>
        <w:pStyle w:val="Caption"/>
        <w:jc w:val="center"/>
        <w:rPr>
          <w:sz w:val="32"/>
          <w:u w:val="single"/>
        </w:rPr>
      </w:pPr>
      <w:bookmarkStart w:id="50" w:name="_Ref16495020"/>
      <w:r>
        <w:t xml:space="preserve">Figure </w:t>
      </w:r>
      <w:r w:rsidR="0090407C">
        <w:rPr>
          <w:noProof/>
        </w:rPr>
        <w:fldChar w:fldCharType="begin"/>
      </w:r>
      <w:r w:rsidR="0090407C">
        <w:rPr>
          <w:noProof/>
        </w:rPr>
        <w:instrText xml:space="preserve"> SEQ Figure \* ARABIC </w:instrText>
      </w:r>
      <w:r w:rsidR="0090407C">
        <w:rPr>
          <w:noProof/>
        </w:rPr>
        <w:fldChar w:fldCharType="separate"/>
      </w:r>
      <w:r w:rsidR="004C2076">
        <w:rPr>
          <w:noProof/>
        </w:rPr>
        <w:t>10</w:t>
      </w:r>
      <w:r w:rsidR="0090407C">
        <w:rPr>
          <w:noProof/>
        </w:rPr>
        <w:fldChar w:fldCharType="end"/>
      </w:r>
      <w:bookmarkEnd w:id="50"/>
      <w:r>
        <w:t xml:space="preserve"> </w:t>
      </w:r>
      <w:proofErr w:type="spellStart"/>
      <w:r w:rsidR="002611BF">
        <w:t>config</w:t>
      </w:r>
      <w:r>
        <w:t>.json</w:t>
      </w:r>
      <w:proofErr w:type="spellEnd"/>
    </w:p>
    <w:p w14:paraId="7D0DCA36" w14:textId="30C5B5F0" w:rsidR="00CB19BA" w:rsidRDefault="00CB19BA">
      <w:pPr>
        <w:rPr>
          <w:rFonts w:asciiTheme="majorHAnsi" w:eastAsiaTheme="majorEastAsia" w:hAnsiTheme="majorHAnsi" w:cstheme="majorBidi"/>
          <w:color w:val="2F5496" w:themeColor="accent1" w:themeShade="BF"/>
          <w:sz w:val="32"/>
          <w:szCs w:val="26"/>
          <w:u w:val="single"/>
        </w:rPr>
      </w:pPr>
      <w:r>
        <w:rPr>
          <w:sz w:val="32"/>
          <w:u w:val="single"/>
        </w:rPr>
        <w:br w:type="page"/>
      </w:r>
    </w:p>
    <w:p w14:paraId="78BDDDEE" w14:textId="4B48403E" w:rsidR="000708BE" w:rsidRDefault="00AA7DB2" w:rsidP="002E5A2B">
      <w:pPr>
        <w:pStyle w:val="Heading2"/>
        <w:rPr>
          <w:sz w:val="32"/>
          <w:u w:val="single"/>
        </w:rPr>
      </w:pPr>
      <w:bookmarkStart w:id="51" w:name="_Toc24112054"/>
      <w:r>
        <w:rPr>
          <w:sz w:val="32"/>
          <w:u w:val="single"/>
        </w:rPr>
        <w:lastRenderedPageBreak/>
        <w:t>Portable (executable) version</w:t>
      </w:r>
      <w:bookmarkEnd w:id="51"/>
    </w:p>
    <w:p w14:paraId="2DD56ACF" w14:textId="5AF0EE98" w:rsidR="002E5A2B" w:rsidRPr="003C545F" w:rsidRDefault="002E5A2B" w:rsidP="002E5A2B">
      <w:pPr>
        <w:rPr>
          <w:sz w:val="24"/>
          <w:szCs w:val="24"/>
        </w:rPr>
      </w:pPr>
      <w:r>
        <w:tab/>
      </w:r>
      <w:r w:rsidR="003C545F" w:rsidRPr="003C545F">
        <w:rPr>
          <w:sz w:val="24"/>
          <w:szCs w:val="24"/>
        </w:rPr>
        <w:t>It is recommended to run the tool from conventional Python environment</w:t>
      </w:r>
      <w:r w:rsidR="00B52122">
        <w:rPr>
          <w:sz w:val="24"/>
          <w:szCs w:val="24"/>
        </w:rPr>
        <w:t xml:space="preserve"> for developing\debugging purposes, but it is possible to use </w:t>
      </w:r>
      <w:r w:rsidR="00502C60">
        <w:rPr>
          <w:sz w:val="24"/>
          <w:szCs w:val="24"/>
        </w:rPr>
        <w:t>PALMS functionality without python installation or programming experience.</w:t>
      </w:r>
    </w:p>
    <w:p w14:paraId="299D3C3E" w14:textId="514A9BDD" w:rsidR="002E5476" w:rsidRPr="002E5476" w:rsidRDefault="007C4EEA" w:rsidP="009D52FB">
      <w:pPr>
        <w:spacing w:before="120" w:after="120" w:line="312" w:lineRule="auto"/>
        <w:ind w:firstLine="720"/>
        <w:rPr>
          <w:sz w:val="24"/>
          <w:szCs w:val="24"/>
        </w:rPr>
      </w:pPr>
      <w:r w:rsidRPr="002E5A2B">
        <w:rPr>
          <w:sz w:val="24"/>
          <w:szCs w:val="24"/>
        </w:rPr>
        <w:t xml:space="preserve">Executable will only work on Windows PC. </w:t>
      </w:r>
      <w:r w:rsidR="009D52FB" w:rsidRPr="009D52FB">
        <w:rPr>
          <w:i/>
          <w:iCs/>
          <w:sz w:val="24"/>
          <w:szCs w:val="24"/>
        </w:rPr>
        <w:t>PALMS.exe</w:t>
      </w:r>
      <w:r w:rsidR="009D52FB" w:rsidRPr="002E5476">
        <w:rPr>
          <w:sz w:val="24"/>
          <w:szCs w:val="24"/>
        </w:rPr>
        <w:t xml:space="preserve"> contain</w:t>
      </w:r>
      <w:r w:rsidR="009D52FB">
        <w:rPr>
          <w:sz w:val="24"/>
          <w:szCs w:val="24"/>
        </w:rPr>
        <w:t>s</w:t>
      </w:r>
      <w:r w:rsidR="009D52FB" w:rsidRPr="002E5476">
        <w:rPr>
          <w:sz w:val="24"/>
          <w:szCs w:val="24"/>
        </w:rPr>
        <w:t xml:space="preserve"> all necessary dependencies to show </w:t>
      </w:r>
      <w:r w:rsidR="009D52FB">
        <w:rPr>
          <w:sz w:val="24"/>
          <w:szCs w:val="24"/>
        </w:rPr>
        <w:t xml:space="preserve">several </w:t>
      </w:r>
      <w:r w:rsidR="009D52FB" w:rsidRPr="002E5476">
        <w:rPr>
          <w:sz w:val="24"/>
          <w:szCs w:val="24"/>
        </w:rPr>
        <w:t>examples</w:t>
      </w:r>
      <w:r w:rsidR="009D52FB">
        <w:rPr>
          <w:sz w:val="24"/>
          <w:szCs w:val="24"/>
        </w:rPr>
        <w:t>, but i</w:t>
      </w:r>
      <w:r w:rsidR="00E11E8F" w:rsidRPr="002E5A2B">
        <w:rPr>
          <w:sz w:val="24"/>
          <w:szCs w:val="24"/>
        </w:rPr>
        <w:t>n order to work with</w:t>
      </w:r>
      <w:r w:rsidR="009D52FB">
        <w:rPr>
          <w:sz w:val="24"/>
          <w:szCs w:val="24"/>
        </w:rPr>
        <w:t xml:space="preserve"> an</w:t>
      </w:r>
      <w:r w:rsidR="00E11E8F" w:rsidRPr="002E5A2B">
        <w:rPr>
          <w:sz w:val="24"/>
          <w:szCs w:val="24"/>
        </w:rPr>
        <w:t xml:space="preserve"> external database, one should</w:t>
      </w:r>
      <w:r w:rsidR="00297C32">
        <w:rPr>
          <w:sz w:val="24"/>
          <w:szCs w:val="24"/>
        </w:rPr>
        <w:t xml:space="preserve"> create</w:t>
      </w:r>
      <w:r w:rsidR="00E11E8F" w:rsidRPr="002E5A2B">
        <w:rPr>
          <w:sz w:val="24"/>
          <w:szCs w:val="24"/>
        </w:rPr>
        <w:t xml:space="preserve"> a corresponding </w:t>
      </w:r>
      <w:r w:rsidR="002E5A2B" w:rsidRPr="002E5A2B">
        <w:rPr>
          <w:i/>
          <w:iCs/>
          <w:sz w:val="24"/>
          <w:szCs w:val="24"/>
        </w:rPr>
        <w:t>%DATABASE_NAME%.py</w:t>
      </w:r>
      <w:r w:rsidR="002E5A2B" w:rsidRPr="002E5A2B">
        <w:rPr>
          <w:sz w:val="24"/>
          <w:szCs w:val="24"/>
        </w:rPr>
        <w:t xml:space="preserve"> file containing </w:t>
      </w:r>
      <w:r w:rsidR="002E5A2B" w:rsidRPr="002E5A2B">
        <w:rPr>
          <w:i/>
          <w:iCs/>
          <w:sz w:val="24"/>
          <w:szCs w:val="24"/>
        </w:rPr>
        <w:t>DATABASE_NAME</w:t>
      </w:r>
      <w:r w:rsidR="002E5A2B" w:rsidRPr="002E5A2B">
        <w:rPr>
          <w:sz w:val="24"/>
          <w:szCs w:val="24"/>
        </w:rPr>
        <w:t xml:space="preserve"> class inheriting from the </w:t>
      </w:r>
      <w:r w:rsidR="002E5A2B" w:rsidRPr="002E5A2B">
        <w:rPr>
          <w:i/>
          <w:iCs/>
          <w:sz w:val="24"/>
          <w:szCs w:val="24"/>
        </w:rPr>
        <w:t>Database</w:t>
      </w:r>
      <w:r w:rsidR="002E5A2B" w:rsidRPr="002E5A2B">
        <w:rPr>
          <w:sz w:val="24"/>
          <w:szCs w:val="24"/>
        </w:rPr>
        <w:t xml:space="preserve"> class</w:t>
      </w:r>
      <w:r w:rsidR="00C86873">
        <w:rPr>
          <w:sz w:val="24"/>
          <w:szCs w:val="24"/>
        </w:rPr>
        <w:t xml:space="preserve">, that is: </w:t>
      </w:r>
      <w:r w:rsidR="00965177">
        <w:rPr>
          <w:sz w:val="24"/>
          <w:szCs w:val="24"/>
        </w:rPr>
        <w:t>PALMS</w:t>
      </w:r>
      <w:r w:rsidR="002E5476" w:rsidRPr="002E5476">
        <w:rPr>
          <w:sz w:val="24"/>
          <w:szCs w:val="24"/>
        </w:rPr>
        <w:t xml:space="preserve"> should be given to an annotator-expert in the following folder</w:t>
      </w:r>
      <w:r w:rsidR="00965177">
        <w:rPr>
          <w:sz w:val="24"/>
          <w:szCs w:val="24"/>
        </w:rPr>
        <w:t>:</w:t>
      </w:r>
      <w:r w:rsidR="002E5476" w:rsidRPr="002E5476">
        <w:rPr>
          <w:sz w:val="24"/>
          <w:szCs w:val="24"/>
        </w:rPr>
        <w:t xml:space="preserve"> </w:t>
      </w:r>
    </w:p>
    <w:p w14:paraId="101CE880" w14:textId="77777777" w:rsidR="002E5476" w:rsidRPr="002E5476" w:rsidRDefault="002E5476" w:rsidP="002E5476">
      <w:pPr>
        <w:spacing w:before="120" w:after="120" w:line="312" w:lineRule="auto"/>
        <w:ind w:firstLine="720"/>
        <w:rPr>
          <w:sz w:val="24"/>
          <w:szCs w:val="24"/>
        </w:rPr>
      </w:pPr>
    </w:p>
    <w:p w14:paraId="4010360A" w14:textId="77777777" w:rsidR="002E5476" w:rsidRPr="002E5476" w:rsidRDefault="002E5476" w:rsidP="002E5476">
      <w:pPr>
        <w:spacing w:before="120" w:after="120" w:line="312" w:lineRule="auto"/>
        <w:ind w:firstLine="720"/>
        <w:rPr>
          <w:sz w:val="24"/>
          <w:szCs w:val="24"/>
        </w:rPr>
      </w:pPr>
      <w:proofErr w:type="spellStart"/>
      <w:r w:rsidRPr="002E5476">
        <w:rPr>
          <w:sz w:val="24"/>
          <w:szCs w:val="24"/>
        </w:rPr>
        <w:t>annotation_task</w:t>
      </w:r>
      <w:proofErr w:type="spellEnd"/>
      <w:r w:rsidRPr="002E5476">
        <w:rPr>
          <w:sz w:val="24"/>
          <w:szCs w:val="24"/>
        </w:rPr>
        <w:t xml:space="preserve">\  </w:t>
      </w:r>
    </w:p>
    <w:p w14:paraId="48F5F8AC" w14:textId="77777777" w:rsidR="002E5476" w:rsidRPr="002E5476" w:rsidRDefault="002E5476" w:rsidP="002E5476">
      <w:pPr>
        <w:spacing w:before="120" w:after="120" w:line="312" w:lineRule="auto"/>
        <w:ind w:firstLine="720"/>
        <w:rPr>
          <w:sz w:val="24"/>
          <w:szCs w:val="24"/>
        </w:rPr>
      </w:pPr>
      <w:r w:rsidRPr="002E5476">
        <w:rPr>
          <w:sz w:val="24"/>
          <w:szCs w:val="24"/>
        </w:rPr>
        <w:t xml:space="preserve">  |-- </w:t>
      </w:r>
      <w:proofErr w:type="spellStart"/>
      <w:r w:rsidRPr="002E5476">
        <w:rPr>
          <w:sz w:val="24"/>
          <w:szCs w:val="24"/>
        </w:rPr>
        <w:t>data_folder</w:t>
      </w:r>
      <w:proofErr w:type="spellEnd"/>
      <w:r w:rsidRPr="002E5476">
        <w:rPr>
          <w:sz w:val="24"/>
          <w:szCs w:val="24"/>
        </w:rPr>
        <w:t xml:space="preserve">\  </w:t>
      </w:r>
    </w:p>
    <w:p w14:paraId="1F51AC90" w14:textId="77777777" w:rsidR="002E5476" w:rsidRPr="002E5476" w:rsidRDefault="002E5476" w:rsidP="002E5476">
      <w:pPr>
        <w:spacing w:before="120" w:after="120" w:line="312" w:lineRule="auto"/>
        <w:ind w:firstLine="720"/>
        <w:rPr>
          <w:sz w:val="24"/>
          <w:szCs w:val="24"/>
        </w:rPr>
      </w:pPr>
      <w:r w:rsidRPr="002E5476">
        <w:rPr>
          <w:sz w:val="24"/>
          <w:szCs w:val="24"/>
        </w:rPr>
        <w:t xml:space="preserve">    |-- </w:t>
      </w:r>
      <w:proofErr w:type="spellStart"/>
      <w:r w:rsidRPr="002E5476">
        <w:rPr>
          <w:sz w:val="24"/>
          <w:szCs w:val="24"/>
        </w:rPr>
        <w:t>file_to_annotate</w:t>
      </w:r>
      <w:proofErr w:type="spellEnd"/>
      <w:r w:rsidRPr="002E5476">
        <w:rPr>
          <w:sz w:val="24"/>
          <w:szCs w:val="24"/>
        </w:rPr>
        <w:t xml:space="preserve">  </w:t>
      </w:r>
    </w:p>
    <w:p w14:paraId="1B55CE22" w14:textId="77777777" w:rsidR="002E5476" w:rsidRPr="002E5476" w:rsidRDefault="002E5476" w:rsidP="002E5476">
      <w:pPr>
        <w:spacing w:before="120" w:after="120" w:line="312" w:lineRule="auto"/>
        <w:ind w:firstLine="720"/>
        <w:rPr>
          <w:sz w:val="24"/>
          <w:szCs w:val="24"/>
        </w:rPr>
      </w:pPr>
      <w:r w:rsidRPr="002E5476">
        <w:rPr>
          <w:sz w:val="24"/>
          <w:szCs w:val="24"/>
        </w:rPr>
        <w:t xml:space="preserve">  |-- PALMS.exe  </w:t>
      </w:r>
    </w:p>
    <w:p w14:paraId="45D19C35" w14:textId="759E9F86" w:rsidR="002E5476" w:rsidRPr="002E5476" w:rsidRDefault="002E5476" w:rsidP="002E5476">
      <w:pPr>
        <w:spacing w:before="120" w:after="120" w:line="312" w:lineRule="auto"/>
        <w:ind w:firstLine="720"/>
        <w:rPr>
          <w:sz w:val="24"/>
          <w:szCs w:val="24"/>
        </w:rPr>
      </w:pPr>
      <w:r w:rsidRPr="002E5476">
        <w:rPr>
          <w:sz w:val="24"/>
          <w:szCs w:val="24"/>
        </w:rPr>
        <w:t xml:space="preserve">  |-- newDatabase.py (contains </w:t>
      </w:r>
      <w:proofErr w:type="spellStart"/>
      <w:r w:rsidRPr="002E5476">
        <w:rPr>
          <w:sz w:val="24"/>
          <w:szCs w:val="24"/>
        </w:rPr>
        <w:t>newDatabase</w:t>
      </w:r>
      <w:proofErr w:type="spellEnd"/>
      <w:r w:rsidRPr="002E5476">
        <w:rPr>
          <w:sz w:val="24"/>
          <w:szCs w:val="24"/>
        </w:rPr>
        <w:t xml:space="preserve"> class)  </w:t>
      </w:r>
    </w:p>
    <w:p w14:paraId="0E545E5C" w14:textId="15627D64" w:rsidR="002E5476" w:rsidRPr="002E5A2B" w:rsidRDefault="002E5476" w:rsidP="002E5476">
      <w:pPr>
        <w:spacing w:before="120" w:after="120" w:line="312" w:lineRule="auto"/>
        <w:ind w:firstLine="720"/>
        <w:rPr>
          <w:sz w:val="24"/>
          <w:szCs w:val="24"/>
        </w:rPr>
      </w:pPr>
      <w:r w:rsidRPr="002E5476">
        <w:rPr>
          <w:sz w:val="24"/>
          <w:szCs w:val="24"/>
        </w:rPr>
        <w:t xml:space="preserve">  |-- </w:t>
      </w:r>
      <w:proofErr w:type="spellStart"/>
      <w:r w:rsidRPr="002E5476">
        <w:rPr>
          <w:sz w:val="24"/>
          <w:szCs w:val="24"/>
        </w:rPr>
        <w:t>config.json</w:t>
      </w:r>
      <w:proofErr w:type="spellEnd"/>
      <w:r w:rsidRPr="002E5476">
        <w:rPr>
          <w:sz w:val="24"/>
          <w:szCs w:val="24"/>
        </w:rPr>
        <w:t xml:space="preserve">  </w:t>
      </w:r>
    </w:p>
    <w:p w14:paraId="52317758" w14:textId="352F95EB" w:rsidR="007370B3" w:rsidRDefault="007370B3" w:rsidP="00D50289"/>
    <w:p w14:paraId="5FFA0F64" w14:textId="71FF73BF" w:rsidR="000A0FB1" w:rsidRDefault="000A0FB1" w:rsidP="000A0FB1">
      <w:r>
        <w:t>The executable itself may be created as follows:</w:t>
      </w:r>
    </w:p>
    <w:p w14:paraId="172D6259" w14:textId="77777777" w:rsidR="000A0FB1" w:rsidRDefault="000A0FB1" w:rsidP="000A0FB1">
      <w:pPr>
        <w:ind w:firstLine="720"/>
      </w:pPr>
      <w:r>
        <w:t>1. Execute in the console: *</w:t>
      </w:r>
      <w:proofErr w:type="spellStart"/>
      <w:r>
        <w:t>pyinstaller</w:t>
      </w:r>
      <w:proofErr w:type="spellEnd"/>
      <w:r>
        <w:t xml:space="preserve"> --</w:t>
      </w:r>
      <w:proofErr w:type="spellStart"/>
      <w:r>
        <w:t>onefile</w:t>
      </w:r>
      <w:proofErr w:type="spellEnd"/>
      <w:r>
        <w:t xml:space="preserve"> --name PALMS __main__.py*</w:t>
      </w:r>
    </w:p>
    <w:p w14:paraId="43229CD7" w14:textId="77777777" w:rsidR="000A0FB1" w:rsidRDefault="000A0FB1" w:rsidP="000A0FB1">
      <w:pPr>
        <w:ind w:firstLine="720"/>
      </w:pPr>
      <w:r>
        <w:t>2. Modify *</w:t>
      </w:r>
      <w:proofErr w:type="spellStart"/>
      <w:r>
        <w:t>PALMS.spec</w:t>
      </w:r>
      <w:proofErr w:type="spellEnd"/>
      <w:r>
        <w:t xml:space="preserve">* created in the root to add non-python files necessary to run the app:  </w:t>
      </w:r>
    </w:p>
    <w:p w14:paraId="21E7B9E7" w14:textId="77777777" w:rsidR="000A0FB1" w:rsidRDefault="000A0FB1" w:rsidP="00941EFC">
      <w:pPr>
        <w:ind w:left="720" w:firstLine="720"/>
      </w:pPr>
      <w:r>
        <w:t xml:space="preserve">2.1 Add the following block of code:  </w:t>
      </w:r>
    </w:p>
    <w:p w14:paraId="51D38592" w14:textId="0BCD9232" w:rsidR="000A0FB1" w:rsidRDefault="000A0FB1" w:rsidP="000A0FB1">
      <w:pPr>
        <w:spacing w:after="0"/>
        <w:ind w:left="1440"/>
      </w:pPr>
      <w:r>
        <w:t xml:space="preserve">  ...  </w:t>
      </w:r>
    </w:p>
    <w:p w14:paraId="3AB803C9" w14:textId="77777777" w:rsidR="000A0FB1" w:rsidRDefault="000A0FB1" w:rsidP="000A0FB1">
      <w:pPr>
        <w:spacing w:after="0"/>
        <w:ind w:left="1440"/>
      </w:pPr>
      <w:r>
        <w:t>  </w:t>
      </w:r>
      <w:proofErr w:type="spellStart"/>
      <w:r>
        <w:t>added_files</w:t>
      </w:r>
      <w:proofErr w:type="spellEnd"/>
      <w:r>
        <w:t xml:space="preserve"> = [  </w:t>
      </w:r>
    </w:p>
    <w:p w14:paraId="40761661" w14:textId="77777777" w:rsidR="000A0FB1" w:rsidRDefault="000A0FB1" w:rsidP="000A0FB1">
      <w:pPr>
        <w:spacing w:after="0"/>
        <w:ind w:left="1440"/>
      </w:pPr>
      <w:r>
        <w:t xml:space="preserve">    ("docs\\examples", "docs\\examples" ),  </w:t>
      </w:r>
    </w:p>
    <w:p w14:paraId="0D455159" w14:textId="77777777" w:rsidR="000A0FB1" w:rsidRDefault="000A0FB1" w:rsidP="000A0FB1">
      <w:pPr>
        <w:spacing w:after="0"/>
        <w:ind w:left="1440"/>
      </w:pPr>
      <w:r>
        <w:t>    ("docs\\</w:t>
      </w:r>
      <w:proofErr w:type="spellStart"/>
      <w:r>
        <w:t>user_manual.pdf","docs</w:t>
      </w:r>
      <w:proofErr w:type="spellEnd"/>
      <w:r>
        <w:t xml:space="preserve">"),  </w:t>
      </w:r>
    </w:p>
    <w:p w14:paraId="374E6919" w14:textId="77777777" w:rsidR="000A0FB1" w:rsidRDefault="000A0FB1" w:rsidP="000A0FB1">
      <w:pPr>
        <w:spacing w:after="0"/>
        <w:ind w:left="1440"/>
      </w:pPr>
      <w:r>
        <w:t>    ("</w:t>
      </w:r>
      <w:proofErr w:type="spellStart"/>
      <w:r>
        <w:t>gui</w:t>
      </w:r>
      <w:proofErr w:type="spellEnd"/>
      <w:r>
        <w:t>\\LICENSE.txt", "</w:t>
      </w:r>
      <w:proofErr w:type="spellStart"/>
      <w:r>
        <w:t>gui</w:t>
      </w:r>
      <w:proofErr w:type="spellEnd"/>
      <w:r>
        <w:t xml:space="preserve">"),  </w:t>
      </w:r>
    </w:p>
    <w:p w14:paraId="5622AC89" w14:textId="77777777" w:rsidR="000A0FB1" w:rsidRDefault="000A0FB1" w:rsidP="000A0FB1">
      <w:pPr>
        <w:spacing w:after="0"/>
        <w:ind w:left="1440"/>
      </w:pPr>
      <w:r>
        <w:t>    ("config\\</w:t>
      </w:r>
      <w:proofErr w:type="spellStart"/>
      <w:r>
        <w:t>shortcuts.json","config</w:t>
      </w:r>
      <w:proofErr w:type="spellEnd"/>
      <w:r>
        <w:t xml:space="preserve">"),  </w:t>
      </w:r>
    </w:p>
    <w:p w14:paraId="0B41F66A" w14:textId="77777777" w:rsidR="000A0FB1" w:rsidRDefault="000A0FB1" w:rsidP="000A0FB1">
      <w:pPr>
        <w:spacing w:after="0"/>
        <w:ind w:left="1440"/>
      </w:pPr>
      <w:r>
        <w:t>    ("config\\icons\\PALMS.</w:t>
      </w:r>
      <w:proofErr w:type="spellStart"/>
      <w:r>
        <w:t>png</w:t>
      </w:r>
      <w:proofErr w:type="spellEnd"/>
      <w:r>
        <w:t xml:space="preserve">","config\\icons"),  </w:t>
      </w:r>
    </w:p>
    <w:p w14:paraId="7C96F089" w14:textId="77777777" w:rsidR="000A0FB1" w:rsidRDefault="000A0FB1" w:rsidP="000A0FB1">
      <w:pPr>
        <w:spacing w:after="0"/>
        <w:ind w:left="1440"/>
      </w:pPr>
      <w:r>
        <w:t>    ("config\\</w:t>
      </w:r>
      <w:proofErr w:type="spellStart"/>
      <w:r>
        <w:t>AnnotationConfig</w:t>
      </w:r>
      <w:proofErr w:type="spellEnd"/>
      <w:r>
        <w:t>","config\\</w:t>
      </w:r>
      <w:proofErr w:type="spellStart"/>
      <w:r>
        <w:t>AnnotationConfig</w:t>
      </w:r>
      <w:proofErr w:type="spellEnd"/>
      <w:r>
        <w:t xml:space="preserve">"),  </w:t>
      </w:r>
    </w:p>
    <w:p w14:paraId="4596A22B" w14:textId="77777777" w:rsidR="000A0FB1" w:rsidRDefault="000A0FB1" w:rsidP="000A0FB1">
      <w:pPr>
        <w:spacing w:after="0"/>
        <w:ind w:left="1440"/>
      </w:pPr>
      <w:r>
        <w:t>    ("config\\</w:t>
      </w:r>
      <w:proofErr w:type="spellStart"/>
      <w:r>
        <w:t>EpochConfig</w:t>
      </w:r>
      <w:proofErr w:type="spellEnd"/>
      <w:r>
        <w:t>","config\\</w:t>
      </w:r>
      <w:proofErr w:type="spellStart"/>
      <w:r>
        <w:t>EpochConfig</w:t>
      </w:r>
      <w:proofErr w:type="spellEnd"/>
      <w:r>
        <w:t xml:space="preserve">"),  </w:t>
      </w:r>
    </w:p>
    <w:p w14:paraId="3ED822C3" w14:textId="77777777" w:rsidR="000A0FB1" w:rsidRDefault="000A0FB1" w:rsidP="000A0FB1">
      <w:pPr>
        <w:spacing w:after="0"/>
        <w:ind w:left="1440"/>
      </w:pPr>
      <w:r>
        <w:t>    ("logic\\databases\\</w:t>
      </w:r>
      <w:proofErr w:type="spellStart"/>
      <w:r>
        <w:t>EXAMPLE_PPG.py","logic</w:t>
      </w:r>
      <w:proofErr w:type="spellEnd"/>
      <w:r>
        <w:t xml:space="preserve">\\databases"),  </w:t>
      </w:r>
    </w:p>
    <w:p w14:paraId="04BA7633" w14:textId="77777777" w:rsidR="000A0FB1" w:rsidRDefault="000A0FB1" w:rsidP="000A0FB1">
      <w:pPr>
        <w:spacing w:after="0"/>
        <w:ind w:left="1440"/>
      </w:pPr>
      <w:r>
        <w:t xml:space="preserve">    ("logic\\databases\\EXAMPLE_RESPIRATION.py","logic\\databases")  </w:t>
      </w:r>
    </w:p>
    <w:p w14:paraId="00553076" w14:textId="77777777" w:rsidR="000A0FB1" w:rsidRDefault="000A0FB1" w:rsidP="000A0FB1">
      <w:pPr>
        <w:spacing w:after="0"/>
        <w:ind w:left="1440"/>
      </w:pPr>
      <w:r>
        <w:t xml:space="preserve">    ]  </w:t>
      </w:r>
    </w:p>
    <w:p w14:paraId="5F30DF9B" w14:textId="1AD383B2" w:rsidR="000A0FB1" w:rsidRDefault="000A0FB1" w:rsidP="000A0FB1">
      <w:pPr>
        <w:spacing w:after="0"/>
        <w:ind w:left="1440"/>
      </w:pPr>
      <w:r>
        <w:t>  </w:t>
      </w:r>
      <w:r w:rsidR="00941EFC">
        <w:tab/>
      </w:r>
      <w:r>
        <w:t xml:space="preserve">...    </w:t>
      </w:r>
    </w:p>
    <w:p w14:paraId="70FF14C0" w14:textId="77777777" w:rsidR="000A0FB1" w:rsidRDefault="000A0FB1" w:rsidP="00941EFC">
      <w:pPr>
        <w:ind w:left="720" w:firstLine="720"/>
      </w:pPr>
      <w:r>
        <w:t>2.2 Below find a line '</w:t>
      </w:r>
      <w:proofErr w:type="spellStart"/>
      <w:r>
        <w:t>datas</w:t>
      </w:r>
      <w:proofErr w:type="spellEnd"/>
      <w:r>
        <w:t xml:space="preserve">=[],' and assign:  </w:t>
      </w:r>
    </w:p>
    <w:p w14:paraId="04CBF101" w14:textId="08463ED4" w:rsidR="000A0FB1" w:rsidRDefault="000A0FB1" w:rsidP="00941EFC">
      <w:pPr>
        <w:spacing w:after="0"/>
      </w:pPr>
      <w:r>
        <w:t>  </w:t>
      </w:r>
      <w:r w:rsidR="00941EFC">
        <w:tab/>
      </w:r>
      <w:r w:rsidR="00941EFC">
        <w:tab/>
      </w:r>
      <w:r w:rsidR="00941EFC">
        <w:tab/>
      </w:r>
      <w:proofErr w:type="spellStart"/>
      <w:r>
        <w:t>datas</w:t>
      </w:r>
      <w:proofErr w:type="spellEnd"/>
      <w:r>
        <w:t xml:space="preserve"> = </w:t>
      </w:r>
      <w:proofErr w:type="spellStart"/>
      <w:r>
        <w:t>added_files</w:t>
      </w:r>
      <w:proofErr w:type="spellEnd"/>
      <w:r>
        <w:t xml:space="preserve">  </w:t>
      </w:r>
    </w:p>
    <w:p w14:paraId="1EE97288" w14:textId="336DEAC0" w:rsidR="000A0FB1" w:rsidRDefault="000A0FB1" w:rsidP="00941EFC">
      <w:pPr>
        <w:spacing w:after="0"/>
      </w:pPr>
      <w:r>
        <w:t>  </w:t>
      </w:r>
      <w:r w:rsidR="00941EFC">
        <w:tab/>
      </w:r>
      <w:r w:rsidR="00941EFC">
        <w:tab/>
      </w:r>
      <w:r w:rsidR="00941EFC">
        <w:tab/>
      </w:r>
      <w:r>
        <w:t>...</w:t>
      </w:r>
    </w:p>
    <w:p w14:paraId="7CDB8399" w14:textId="77777777" w:rsidR="000A0FB1" w:rsidRDefault="000A0FB1" w:rsidP="000A0FB1"/>
    <w:p w14:paraId="22CA1582" w14:textId="7ECF4FBE" w:rsidR="000A0FB1" w:rsidRDefault="000A0FB1" w:rsidP="00941EFC">
      <w:pPr>
        <w:ind w:left="720" w:firstLine="720"/>
      </w:pPr>
      <w:r>
        <w:t>2.3 including ("config\\</w:t>
      </w:r>
      <w:proofErr w:type="spellStart"/>
      <w:r>
        <w:t>shortcuts.json","config</w:t>
      </w:r>
      <w:proofErr w:type="spellEnd"/>
      <w:r>
        <w:t xml:space="preserve">") will make shortcuts fixed, </w:t>
      </w:r>
      <w:proofErr w:type="gramStart"/>
      <w:r>
        <w:t>won't</w:t>
      </w:r>
      <w:proofErr w:type="gramEnd"/>
      <w:r>
        <w:t xml:space="preserve"> be possible to change in portable version.</w:t>
      </w:r>
      <w:r w:rsidR="00941EFC">
        <w:t xml:space="preserve"> </w:t>
      </w:r>
      <w:r>
        <w:t>Omitting this will require a config\</w:t>
      </w:r>
      <w:proofErr w:type="spellStart"/>
      <w:r>
        <w:t>shortcuts.json</w:t>
      </w:r>
      <w:proofErr w:type="spellEnd"/>
      <w:r>
        <w:t xml:space="preserve"> to be near executable when running (or default is used)  </w:t>
      </w:r>
    </w:p>
    <w:p w14:paraId="3DA7E2A9" w14:textId="77777777" w:rsidR="000A0FB1" w:rsidRDefault="000A0FB1" w:rsidP="00941EFC">
      <w:pPr>
        <w:ind w:firstLine="720"/>
      </w:pPr>
      <w:r>
        <w:t>3. Execute in the console: *</w:t>
      </w:r>
      <w:proofErr w:type="spellStart"/>
      <w:r>
        <w:t>pyinstaller</w:t>
      </w:r>
      <w:proofErr w:type="spellEnd"/>
      <w:r>
        <w:t xml:space="preserve"> --</w:t>
      </w:r>
      <w:proofErr w:type="spellStart"/>
      <w:r>
        <w:t>onefile</w:t>
      </w:r>
      <w:proofErr w:type="spellEnd"/>
      <w:r>
        <w:t xml:space="preserve"> </w:t>
      </w:r>
      <w:proofErr w:type="spellStart"/>
      <w:r>
        <w:t>PALMS.spec</w:t>
      </w:r>
      <w:proofErr w:type="spellEnd"/>
      <w:r>
        <w:t xml:space="preserve">*  </w:t>
      </w:r>
    </w:p>
    <w:p w14:paraId="7D971C8D" w14:textId="6CAF3D57" w:rsidR="000A0FB1" w:rsidRPr="007370B3" w:rsidRDefault="000A0FB1" w:rsidP="00941EFC">
      <w:pPr>
        <w:ind w:firstLine="720"/>
      </w:pPr>
      <w:r>
        <w:t>4. PALMS.exe is ready in *</w:t>
      </w:r>
      <w:proofErr w:type="spellStart"/>
      <w:r>
        <w:t>dist</w:t>
      </w:r>
      <w:proofErr w:type="spellEnd"/>
      <w:r>
        <w:t xml:space="preserve">\\*  </w:t>
      </w:r>
    </w:p>
    <w:sectPr w:rsidR="000A0FB1" w:rsidRPr="007370B3" w:rsidSect="00944384">
      <w:pgSz w:w="12240" w:h="15840"/>
      <w:pgMar w:top="990" w:right="90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4AF18" w14:textId="77777777" w:rsidR="007D74E2" w:rsidRDefault="007D74E2" w:rsidP="0076587B">
      <w:pPr>
        <w:spacing w:after="0" w:line="240" w:lineRule="auto"/>
      </w:pPr>
      <w:r>
        <w:separator/>
      </w:r>
    </w:p>
  </w:endnote>
  <w:endnote w:type="continuationSeparator" w:id="0">
    <w:p w14:paraId="009C701C" w14:textId="77777777" w:rsidR="007D74E2" w:rsidRDefault="007D74E2" w:rsidP="0076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EBD21" w14:textId="77777777" w:rsidR="007D74E2" w:rsidRDefault="007D74E2" w:rsidP="0076587B">
      <w:pPr>
        <w:spacing w:after="0" w:line="240" w:lineRule="auto"/>
      </w:pPr>
      <w:r>
        <w:separator/>
      </w:r>
    </w:p>
  </w:footnote>
  <w:footnote w:type="continuationSeparator" w:id="0">
    <w:p w14:paraId="1521B373" w14:textId="77777777" w:rsidR="007D74E2" w:rsidRDefault="007D74E2" w:rsidP="00765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E10CF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4FA9E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26FB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60CF5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408D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80575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3692B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1494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20C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5013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8549A0"/>
    <w:multiLevelType w:val="hybridMultilevel"/>
    <w:tmpl w:val="7940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E4032"/>
    <w:multiLevelType w:val="hybridMultilevel"/>
    <w:tmpl w:val="F8F0B07C"/>
    <w:lvl w:ilvl="0" w:tplc="BC3CB8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83321"/>
    <w:multiLevelType w:val="hybridMultilevel"/>
    <w:tmpl w:val="F65A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03732"/>
    <w:multiLevelType w:val="hybridMultilevel"/>
    <w:tmpl w:val="5B229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06"/>
    <w:rsid w:val="000000D9"/>
    <w:rsid w:val="0000610F"/>
    <w:rsid w:val="00013D3F"/>
    <w:rsid w:val="00024257"/>
    <w:rsid w:val="00036070"/>
    <w:rsid w:val="000708BE"/>
    <w:rsid w:val="000818F6"/>
    <w:rsid w:val="0008670B"/>
    <w:rsid w:val="00090023"/>
    <w:rsid w:val="00096C07"/>
    <w:rsid w:val="000A0FB1"/>
    <w:rsid w:val="000A323F"/>
    <w:rsid w:val="000A5DE1"/>
    <w:rsid w:val="000D0CC8"/>
    <w:rsid w:val="000F47AC"/>
    <w:rsid w:val="00124A83"/>
    <w:rsid w:val="00125B67"/>
    <w:rsid w:val="00141207"/>
    <w:rsid w:val="00180577"/>
    <w:rsid w:val="001824B2"/>
    <w:rsid w:val="00194526"/>
    <w:rsid w:val="001A1E5C"/>
    <w:rsid w:val="001A4841"/>
    <w:rsid w:val="001A7DA0"/>
    <w:rsid w:val="001F2266"/>
    <w:rsid w:val="002063B7"/>
    <w:rsid w:val="00226466"/>
    <w:rsid w:val="00240F5B"/>
    <w:rsid w:val="00241F57"/>
    <w:rsid w:val="00250E5C"/>
    <w:rsid w:val="00256BBC"/>
    <w:rsid w:val="002611BF"/>
    <w:rsid w:val="00266B58"/>
    <w:rsid w:val="00271116"/>
    <w:rsid w:val="00285C49"/>
    <w:rsid w:val="002919D2"/>
    <w:rsid w:val="00292313"/>
    <w:rsid w:val="002923D3"/>
    <w:rsid w:val="00296592"/>
    <w:rsid w:val="00297C32"/>
    <w:rsid w:val="002B4DBA"/>
    <w:rsid w:val="002C1E01"/>
    <w:rsid w:val="002C4CED"/>
    <w:rsid w:val="002E15F2"/>
    <w:rsid w:val="002E5476"/>
    <w:rsid w:val="002E5A2B"/>
    <w:rsid w:val="002E6224"/>
    <w:rsid w:val="002E65FB"/>
    <w:rsid w:val="00307C95"/>
    <w:rsid w:val="00313695"/>
    <w:rsid w:val="00332C6D"/>
    <w:rsid w:val="00354084"/>
    <w:rsid w:val="003577F2"/>
    <w:rsid w:val="00370E9D"/>
    <w:rsid w:val="00391B9B"/>
    <w:rsid w:val="003C2012"/>
    <w:rsid w:val="003C545F"/>
    <w:rsid w:val="003D4978"/>
    <w:rsid w:val="0042531A"/>
    <w:rsid w:val="00435C9D"/>
    <w:rsid w:val="004447D1"/>
    <w:rsid w:val="00444B3B"/>
    <w:rsid w:val="00462745"/>
    <w:rsid w:val="00465D91"/>
    <w:rsid w:val="004811D2"/>
    <w:rsid w:val="00484906"/>
    <w:rsid w:val="004931CC"/>
    <w:rsid w:val="00494C14"/>
    <w:rsid w:val="004C2076"/>
    <w:rsid w:val="004E6040"/>
    <w:rsid w:val="00500504"/>
    <w:rsid w:val="00502C60"/>
    <w:rsid w:val="0054298A"/>
    <w:rsid w:val="00576347"/>
    <w:rsid w:val="0057741A"/>
    <w:rsid w:val="005929F9"/>
    <w:rsid w:val="005D2AA6"/>
    <w:rsid w:val="005D3A3C"/>
    <w:rsid w:val="005E5A33"/>
    <w:rsid w:val="005F10E5"/>
    <w:rsid w:val="006039FA"/>
    <w:rsid w:val="00612EE1"/>
    <w:rsid w:val="00636C1B"/>
    <w:rsid w:val="00642C5D"/>
    <w:rsid w:val="006A0C3E"/>
    <w:rsid w:val="006A3064"/>
    <w:rsid w:val="006B10DA"/>
    <w:rsid w:val="006B1C3A"/>
    <w:rsid w:val="006B7042"/>
    <w:rsid w:val="006C4938"/>
    <w:rsid w:val="006E20C6"/>
    <w:rsid w:val="006E64E0"/>
    <w:rsid w:val="007109CA"/>
    <w:rsid w:val="00717034"/>
    <w:rsid w:val="0073541C"/>
    <w:rsid w:val="00735D3F"/>
    <w:rsid w:val="007370B3"/>
    <w:rsid w:val="007379DA"/>
    <w:rsid w:val="0074042C"/>
    <w:rsid w:val="007625C9"/>
    <w:rsid w:val="0076587B"/>
    <w:rsid w:val="007775FB"/>
    <w:rsid w:val="00782C66"/>
    <w:rsid w:val="007A173D"/>
    <w:rsid w:val="007C4EEA"/>
    <w:rsid w:val="007C6D80"/>
    <w:rsid w:val="007D0E11"/>
    <w:rsid w:val="007D74E2"/>
    <w:rsid w:val="00824C71"/>
    <w:rsid w:val="008302F3"/>
    <w:rsid w:val="008401F7"/>
    <w:rsid w:val="008448D1"/>
    <w:rsid w:val="008A4FAD"/>
    <w:rsid w:val="008B0F99"/>
    <w:rsid w:val="008B6791"/>
    <w:rsid w:val="008D5696"/>
    <w:rsid w:val="008F6915"/>
    <w:rsid w:val="0090407C"/>
    <w:rsid w:val="009251A7"/>
    <w:rsid w:val="009251FD"/>
    <w:rsid w:val="00941EFC"/>
    <w:rsid w:val="00944384"/>
    <w:rsid w:val="00946860"/>
    <w:rsid w:val="00946C23"/>
    <w:rsid w:val="00965177"/>
    <w:rsid w:val="009800D3"/>
    <w:rsid w:val="00985F4A"/>
    <w:rsid w:val="00987904"/>
    <w:rsid w:val="00992C35"/>
    <w:rsid w:val="009B5D4E"/>
    <w:rsid w:val="009D52FB"/>
    <w:rsid w:val="009E1120"/>
    <w:rsid w:val="009F0133"/>
    <w:rsid w:val="009F7F34"/>
    <w:rsid w:val="00A1089A"/>
    <w:rsid w:val="00A3283E"/>
    <w:rsid w:val="00A668E4"/>
    <w:rsid w:val="00A67BC3"/>
    <w:rsid w:val="00A73C6B"/>
    <w:rsid w:val="00A8564B"/>
    <w:rsid w:val="00AA624C"/>
    <w:rsid w:val="00AA7DB2"/>
    <w:rsid w:val="00AC6D42"/>
    <w:rsid w:val="00AD3F3A"/>
    <w:rsid w:val="00AD49DA"/>
    <w:rsid w:val="00AE77C4"/>
    <w:rsid w:val="00AF3560"/>
    <w:rsid w:val="00AF6AE7"/>
    <w:rsid w:val="00B12F00"/>
    <w:rsid w:val="00B16058"/>
    <w:rsid w:val="00B17807"/>
    <w:rsid w:val="00B21B92"/>
    <w:rsid w:val="00B362F1"/>
    <w:rsid w:val="00B47180"/>
    <w:rsid w:val="00B52122"/>
    <w:rsid w:val="00B755B1"/>
    <w:rsid w:val="00B77239"/>
    <w:rsid w:val="00BA7F86"/>
    <w:rsid w:val="00BD157E"/>
    <w:rsid w:val="00BE252D"/>
    <w:rsid w:val="00C11890"/>
    <w:rsid w:val="00C34BF0"/>
    <w:rsid w:val="00C57F8F"/>
    <w:rsid w:val="00C71AAC"/>
    <w:rsid w:val="00C803B0"/>
    <w:rsid w:val="00C804FC"/>
    <w:rsid w:val="00C86873"/>
    <w:rsid w:val="00CA692B"/>
    <w:rsid w:val="00CB19BA"/>
    <w:rsid w:val="00CE0234"/>
    <w:rsid w:val="00CE2CB6"/>
    <w:rsid w:val="00CE3435"/>
    <w:rsid w:val="00CF25A4"/>
    <w:rsid w:val="00D126DD"/>
    <w:rsid w:val="00D31353"/>
    <w:rsid w:val="00D50289"/>
    <w:rsid w:val="00D512AA"/>
    <w:rsid w:val="00D518AE"/>
    <w:rsid w:val="00D77FE9"/>
    <w:rsid w:val="00D82E19"/>
    <w:rsid w:val="00DA3FAE"/>
    <w:rsid w:val="00DC081C"/>
    <w:rsid w:val="00DE7875"/>
    <w:rsid w:val="00E11E8F"/>
    <w:rsid w:val="00E201F1"/>
    <w:rsid w:val="00E274F0"/>
    <w:rsid w:val="00E71625"/>
    <w:rsid w:val="00EB57BC"/>
    <w:rsid w:val="00EE1B28"/>
    <w:rsid w:val="00F04C0C"/>
    <w:rsid w:val="00F1231E"/>
    <w:rsid w:val="00F20181"/>
    <w:rsid w:val="00F2084E"/>
    <w:rsid w:val="00F25DDB"/>
    <w:rsid w:val="00F33C36"/>
    <w:rsid w:val="00F4325A"/>
    <w:rsid w:val="00F65E06"/>
    <w:rsid w:val="00F8017D"/>
    <w:rsid w:val="00F81D59"/>
    <w:rsid w:val="00F83BAA"/>
    <w:rsid w:val="00F97284"/>
    <w:rsid w:val="00FB0368"/>
    <w:rsid w:val="00FE53D2"/>
    <w:rsid w:val="00FF1C7A"/>
    <w:rsid w:val="00F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F2F6E6"/>
  <w15:chartTrackingRefBased/>
  <w15:docId w15:val="{210B3F9C-51EB-4CF5-AD0B-7C7E370A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01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E1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E1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E1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E1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E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2B"/>
    <w:pPr>
      <w:ind w:left="720"/>
      <w:contextualSpacing/>
    </w:pPr>
  </w:style>
  <w:style w:type="character" w:styleId="Hyperlink">
    <w:name w:val="Hyperlink"/>
    <w:basedOn w:val="DefaultParagraphFont"/>
    <w:uiPriority w:val="99"/>
    <w:unhideWhenUsed/>
    <w:rsid w:val="00B47180"/>
    <w:rPr>
      <w:color w:val="0563C1" w:themeColor="hyperlink"/>
      <w:u w:val="single"/>
    </w:rPr>
  </w:style>
  <w:style w:type="character" w:customStyle="1" w:styleId="UnresolvedMention1">
    <w:name w:val="Unresolved Mention1"/>
    <w:basedOn w:val="DefaultParagraphFont"/>
    <w:uiPriority w:val="99"/>
    <w:semiHidden/>
    <w:unhideWhenUsed/>
    <w:rsid w:val="00B47180"/>
    <w:rPr>
      <w:color w:val="605E5C"/>
      <w:shd w:val="clear" w:color="auto" w:fill="E1DFDD"/>
    </w:rPr>
  </w:style>
  <w:style w:type="paragraph" w:styleId="Caption">
    <w:name w:val="caption"/>
    <w:basedOn w:val="Normal"/>
    <w:next w:val="Normal"/>
    <w:uiPriority w:val="35"/>
    <w:unhideWhenUsed/>
    <w:qFormat/>
    <w:rsid w:val="002923D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D2AA6"/>
    <w:rPr>
      <w:color w:val="954F72" w:themeColor="followedHyperlink"/>
      <w:u w:val="single"/>
    </w:rPr>
  </w:style>
  <w:style w:type="character" w:customStyle="1" w:styleId="Heading1Char">
    <w:name w:val="Heading 1 Char"/>
    <w:basedOn w:val="DefaultParagraphFont"/>
    <w:link w:val="Heading1"/>
    <w:uiPriority w:val="9"/>
    <w:rsid w:val="00435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C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35C9D"/>
    <w:pPr>
      <w:outlineLvl w:val="9"/>
    </w:pPr>
  </w:style>
  <w:style w:type="paragraph" w:styleId="TOC1">
    <w:name w:val="toc 1"/>
    <w:basedOn w:val="Normal"/>
    <w:next w:val="Normal"/>
    <w:autoRedefine/>
    <w:uiPriority w:val="39"/>
    <w:unhideWhenUsed/>
    <w:rsid w:val="00435C9D"/>
    <w:pPr>
      <w:spacing w:after="100"/>
    </w:pPr>
  </w:style>
  <w:style w:type="paragraph" w:styleId="TOC2">
    <w:name w:val="toc 2"/>
    <w:basedOn w:val="Normal"/>
    <w:next w:val="Normal"/>
    <w:autoRedefine/>
    <w:uiPriority w:val="39"/>
    <w:unhideWhenUsed/>
    <w:rsid w:val="00435C9D"/>
    <w:pPr>
      <w:spacing w:after="100"/>
      <w:ind w:left="220"/>
    </w:pPr>
  </w:style>
  <w:style w:type="character" w:customStyle="1" w:styleId="Heading3Char">
    <w:name w:val="Heading 3 Char"/>
    <w:basedOn w:val="DefaultParagraphFont"/>
    <w:link w:val="Heading3"/>
    <w:uiPriority w:val="9"/>
    <w:rsid w:val="00AE77C4"/>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E201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01F1"/>
    <w:rPr>
      <w:i/>
      <w:iCs/>
      <w:color w:val="4472C4" w:themeColor="accent1"/>
    </w:rPr>
  </w:style>
  <w:style w:type="character" w:customStyle="1" w:styleId="Heading4Char">
    <w:name w:val="Heading 4 Char"/>
    <w:basedOn w:val="DefaultParagraphFont"/>
    <w:link w:val="Heading4"/>
    <w:uiPriority w:val="9"/>
    <w:rsid w:val="00E201F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46860"/>
    <w:pPr>
      <w:spacing w:after="100"/>
      <w:ind w:left="440"/>
    </w:pPr>
  </w:style>
  <w:style w:type="paragraph" w:styleId="Header">
    <w:name w:val="header"/>
    <w:basedOn w:val="Normal"/>
    <w:link w:val="HeaderChar"/>
    <w:uiPriority w:val="99"/>
    <w:unhideWhenUsed/>
    <w:rsid w:val="0076587B"/>
    <w:pPr>
      <w:tabs>
        <w:tab w:val="center" w:pos="4844"/>
        <w:tab w:val="right" w:pos="9689"/>
      </w:tabs>
      <w:spacing w:after="0" w:line="240" w:lineRule="auto"/>
    </w:pPr>
  </w:style>
  <w:style w:type="character" w:customStyle="1" w:styleId="HeaderChar">
    <w:name w:val="Header Char"/>
    <w:basedOn w:val="DefaultParagraphFont"/>
    <w:link w:val="Header"/>
    <w:uiPriority w:val="99"/>
    <w:rsid w:val="0076587B"/>
  </w:style>
  <w:style w:type="paragraph" w:styleId="Footer">
    <w:name w:val="footer"/>
    <w:basedOn w:val="Normal"/>
    <w:link w:val="FooterChar"/>
    <w:uiPriority w:val="99"/>
    <w:unhideWhenUsed/>
    <w:rsid w:val="0076587B"/>
    <w:pPr>
      <w:tabs>
        <w:tab w:val="center" w:pos="4844"/>
        <w:tab w:val="right" w:pos="9689"/>
      </w:tabs>
      <w:spacing w:after="0" w:line="240" w:lineRule="auto"/>
    </w:pPr>
  </w:style>
  <w:style w:type="character" w:customStyle="1" w:styleId="FooterChar">
    <w:name w:val="Footer Char"/>
    <w:basedOn w:val="DefaultParagraphFont"/>
    <w:link w:val="Footer"/>
    <w:uiPriority w:val="99"/>
    <w:rsid w:val="0076587B"/>
  </w:style>
  <w:style w:type="paragraph" w:styleId="BalloonText">
    <w:name w:val="Balloon Text"/>
    <w:basedOn w:val="Normal"/>
    <w:link w:val="BalloonTextChar"/>
    <w:uiPriority w:val="99"/>
    <w:semiHidden/>
    <w:unhideWhenUsed/>
    <w:rsid w:val="00D82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19"/>
    <w:rPr>
      <w:rFonts w:ascii="Segoe UI" w:hAnsi="Segoe UI" w:cs="Segoe UI"/>
      <w:sz w:val="18"/>
      <w:szCs w:val="18"/>
    </w:rPr>
  </w:style>
  <w:style w:type="paragraph" w:styleId="Bibliography">
    <w:name w:val="Bibliography"/>
    <w:basedOn w:val="Normal"/>
    <w:next w:val="Normal"/>
    <w:uiPriority w:val="37"/>
    <w:semiHidden/>
    <w:unhideWhenUsed/>
    <w:rsid w:val="00D82E19"/>
  </w:style>
  <w:style w:type="paragraph" w:styleId="BlockText">
    <w:name w:val="Block Text"/>
    <w:basedOn w:val="Normal"/>
    <w:uiPriority w:val="99"/>
    <w:semiHidden/>
    <w:unhideWhenUsed/>
    <w:rsid w:val="00D82E1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82E19"/>
    <w:pPr>
      <w:spacing w:after="120"/>
    </w:pPr>
  </w:style>
  <w:style w:type="character" w:customStyle="1" w:styleId="BodyTextChar">
    <w:name w:val="Body Text Char"/>
    <w:basedOn w:val="DefaultParagraphFont"/>
    <w:link w:val="BodyText"/>
    <w:uiPriority w:val="99"/>
    <w:semiHidden/>
    <w:rsid w:val="00D82E19"/>
  </w:style>
  <w:style w:type="paragraph" w:styleId="BodyText2">
    <w:name w:val="Body Text 2"/>
    <w:basedOn w:val="Normal"/>
    <w:link w:val="BodyText2Char"/>
    <w:uiPriority w:val="99"/>
    <w:semiHidden/>
    <w:unhideWhenUsed/>
    <w:rsid w:val="00D82E19"/>
    <w:pPr>
      <w:spacing w:after="120" w:line="480" w:lineRule="auto"/>
    </w:pPr>
  </w:style>
  <w:style w:type="character" w:customStyle="1" w:styleId="BodyText2Char">
    <w:name w:val="Body Text 2 Char"/>
    <w:basedOn w:val="DefaultParagraphFont"/>
    <w:link w:val="BodyText2"/>
    <w:uiPriority w:val="99"/>
    <w:semiHidden/>
    <w:rsid w:val="00D82E19"/>
  </w:style>
  <w:style w:type="paragraph" w:styleId="BodyText3">
    <w:name w:val="Body Text 3"/>
    <w:basedOn w:val="Normal"/>
    <w:link w:val="BodyText3Char"/>
    <w:uiPriority w:val="99"/>
    <w:semiHidden/>
    <w:unhideWhenUsed/>
    <w:rsid w:val="00D82E19"/>
    <w:pPr>
      <w:spacing w:after="120"/>
    </w:pPr>
    <w:rPr>
      <w:sz w:val="16"/>
      <w:szCs w:val="16"/>
    </w:rPr>
  </w:style>
  <w:style w:type="character" w:customStyle="1" w:styleId="BodyText3Char">
    <w:name w:val="Body Text 3 Char"/>
    <w:basedOn w:val="DefaultParagraphFont"/>
    <w:link w:val="BodyText3"/>
    <w:uiPriority w:val="99"/>
    <w:semiHidden/>
    <w:rsid w:val="00D82E19"/>
    <w:rPr>
      <w:sz w:val="16"/>
      <w:szCs w:val="16"/>
    </w:rPr>
  </w:style>
  <w:style w:type="paragraph" w:styleId="BodyTextFirstIndent">
    <w:name w:val="Body Text First Indent"/>
    <w:basedOn w:val="BodyText"/>
    <w:link w:val="BodyTextFirstIndentChar"/>
    <w:uiPriority w:val="99"/>
    <w:semiHidden/>
    <w:unhideWhenUsed/>
    <w:rsid w:val="00D82E19"/>
    <w:pPr>
      <w:spacing w:after="160"/>
      <w:ind w:firstLine="360"/>
    </w:pPr>
  </w:style>
  <w:style w:type="character" w:customStyle="1" w:styleId="BodyTextFirstIndentChar">
    <w:name w:val="Body Text First Indent Char"/>
    <w:basedOn w:val="BodyTextChar"/>
    <w:link w:val="BodyTextFirstIndent"/>
    <w:uiPriority w:val="99"/>
    <w:semiHidden/>
    <w:rsid w:val="00D82E19"/>
  </w:style>
  <w:style w:type="paragraph" w:styleId="BodyTextIndent">
    <w:name w:val="Body Text Indent"/>
    <w:basedOn w:val="Normal"/>
    <w:link w:val="BodyTextIndentChar"/>
    <w:uiPriority w:val="99"/>
    <w:semiHidden/>
    <w:unhideWhenUsed/>
    <w:rsid w:val="00D82E19"/>
    <w:pPr>
      <w:spacing w:after="120"/>
      <w:ind w:left="360"/>
    </w:pPr>
  </w:style>
  <w:style w:type="character" w:customStyle="1" w:styleId="BodyTextIndentChar">
    <w:name w:val="Body Text Indent Char"/>
    <w:basedOn w:val="DefaultParagraphFont"/>
    <w:link w:val="BodyTextIndent"/>
    <w:uiPriority w:val="99"/>
    <w:semiHidden/>
    <w:rsid w:val="00D82E19"/>
  </w:style>
  <w:style w:type="paragraph" w:styleId="BodyTextFirstIndent2">
    <w:name w:val="Body Text First Indent 2"/>
    <w:basedOn w:val="BodyTextIndent"/>
    <w:link w:val="BodyTextFirstIndent2Char"/>
    <w:uiPriority w:val="99"/>
    <w:semiHidden/>
    <w:unhideWhenUsed/>
    <w:rsid w:val="00D82E19"/>
    <w:pPr>
      <w:spacing w:after="160"/>
      <w:ind w:firstLine="360"/>
    </w:pPr>
  </w:style>
  <w:style w:type="character" w:customStyle="1" w:styleId="BodyTextFirstIndent2Char">
    <w:name w:val="Body Text First Indent 2 Char"/>
    <w:basedOn w:val="BodyTextIndentChar"/>
    <w:link w:val="BodyTextFirstIndent2"/>
    <w:uiPriority w:val="99"/>
    <w:semiHidden/>
    <w:rsid w:val="00D82E19"/>
  </w:style>
  <w:style w:type="paragraph" w:styleId="BodyTextIndent2">
    <w:name w:val="Body Text Indent 2"/>
    <w:basedOn w:val="Normal"/>
    <w:link w:val="BodyTextIndent2Char"/>
    <w:uiPriority w:val="99"/>
    <w:semiHidden/>
    <w:unhideWhenUsed/>
    <w:rsid w:val="00D82E19"/>
    <w:pPr>
      <w:spacing w:after="120" w:line="480" w:lineRule="auto"/>
      <w:ind w:left="360"/>
    </w:pPr>
  </w:style>
  <w:style w:type="character" w:customStyle="1" w:styleId="BodyTextIndent2Char">
    <w:name w:val="Body Text Indent 2 Char"/>
    <w:basedOn w:val="DefaultParagraphFont"/>
    <w:link w:val="BodyTextIndent2"/>
    <w:uiPriority w:val="99"/>
    <w:semiHidden/>
    <w:rsid w:val="00D82E19"/>
  </w:style>
  <w:style w:type="paragraph" w:styleId="BodyTextIndent3">
    <w:name w:val="Body Text Indent 3"/>
    <w:basedOn w:val="Normal"/>
    <w:link w:val="BodyTextIndent3Char"/>
    <w:uiPriority w:val="99"/>
    <w:semiHidden/>
    <w:unhideWhenUsed/>
    <w:rsid w:val="00D82E1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82E19"/>
    <w:rPr>
      <w:sz w:val="16"/>
      <w:szCs w:val="16"/>
    </w:rPr>
  </w:style>
  <w:style w:type="paragraph" w:styleId="Closing">
    <w:name w:val="Closing"/>
    <w:basedOn w:val="Normal"/>
    <w:link w:val="ClosingChar"/>
    <w:uiPriority w:val="99"/>
    <w:semiHidden/>
    <w:unhideWhenUsed/>
    <w:rsid w:val="00D82E19"/>
    <w:pPr>
      <w:spacing w:after="0" w:line="240" w:lineRule="auto"/>
      <w:ind w:left="4320"/>
    </w:pPr>
  </w:style>
  <w:style w:type="character" w:customStyle="1" w:styleId="ClosingChar">
    <w:name w:val="Closing Char"/>
    <w:basedOn w:val="DefaultParagraphFont"/>
    <w:link w:val="Closing"/>
    <w:uiPriority w:val="99"/>
    <w:semiHidden/>
    <w:rsid w:val="00D82E19"/>
  </w:style>
  <w:style w:type="paragraph" w:styleId="CommentText">
    <w:name w:val="annotation text"/>
    <w:basedOn w:val="Normal"/>
    <w:link w:val="CommentTextChar"/>
    <w:uiPriority w:val="99"/>
    <w:semiHidden/>
    <w:unhideWhenUsed/>
    <w:rsid w:val="00D82E19"/>
    <w:pPr>
      <w:spacing w:line="240" w:lineRule="auto"/>
    </w:pPr>
    <w:rPr>
      <w:sz w:val="20"/>
      <w:szCs w:val="20"/>
    </w:rPr>
  </w:style>
  <w:style w:type="character" w:customStyle="1" w:styleId="CommentTextChar">
    <w:name w:val="Comment Text Char"/>
    <w:basedOn w:val="DefaultParagraphFont"/>
    <w:link w:val="CommentText"/>
    <w:uiPriority w:val="99"/>
    <w:semiHidden/>
    <w:rsid w:val="00D82E19"/>
    <w:rPr>
      <w:sz w:val="20"/>
      <w:szCs w:val="20"/>
    </w:rPr>
  </w:style>
  <w:style w:type="paragraph" w:styleId="CommentSubject">
    <w:name w:val="annotation subject"/>
    <w:basedOn w:val="CommentText"/>
    <w:next w:val="CommentText"/>
    <w:link w:val="CommentSubjectChar"/>
    <w:uiPriority w:val="99"/>
    <w:semiHidden/>
    <w:unhideWhenUsed/>
    <w:rsid w:val="00D82E19"/>
    <w:rPr>
      <w:b/>
      <w:bCs/>
    </w:rPr>
  </w:style>
  <w:style w:type="character" w:customStyle="1" w:styleId="CommentSubjectChar">
    <w:name w:val="Comment Subject Char"/>
    <w:basedOn w:val="CommentTextChar"/>
    <w:link w:val="CommentSubject"/>
    <w:uiPriority w:val="99"/>
    <w:semiHidden/>
    <w:rsid w:val="00D82E19"/>
    <w:rPr>
      <w:b/>
      <w:bCs/>
      <w:sz w:val="20"/>
      <w:szCs w:val="20"/>
    </w:rPr>
  </w:style>
  <w:style w:type="paragraph" w:styleId="Date">
    <w:name w:val="Date"/>
    <w:basedOn w:val="Normal"/>
    <w:next w:val="Normal"/>
    <w:link w:val="DateChar"/>
    <w:uiPriority w:val="99"/>
    <w:semiHidden/>
    <w:unhideWhenUsed/>
    <w:rsid w:val="00D82E19"/>
  </w:style>
  <w:style w:type="character" w:customStyle="1" w:styleId="DateChar">
    <w:name w:val="Date Char"/>
    <w:basedOn w:val="DefaultParagraphFont"/>
    <w:link w:val="Date"/>
    <w:uiPriority w:val="99"/>
    <w:semiHidden/>
    <w:rsid w:val="00D82E19"/>
  </w:style>
  <w:style w:type="paragraph" w:styleId="DocumentMap">
    <w:name w:val="Document Map"/>
    <w:basedOn w:val="Normal"/>
    <w:link w:val="DocumentMapChar"/>
    <w:uiPriority w:val="99"/>
    <w:semiHidden/>
    <w:unhideWhenUsed/>
    <w:rsid w:val="00D82E1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82E19"/>
    <w:rPr>
      <w:rFonts w:ascii="Segoe UI" w:hAnsi="Segoe UI" w:cs="Segoe UI"/>
      <w:sz w:val="16"/>
      <w:szCs w:val="16"/>
    </w:rPr>
  </w:style>
  <w:style w:type="paragraph" w:styleId="E-mailSignature">
    <w:name w:val="E-mail Signature"/>
    <w:basedOn w:val="Normal"/>
    <w:link w:val="E-mailSignatureChar"/>
    <w:uiPriority w:val="99"/>
    <w:semiHidden/>
    <w:unhideWhenUsed/>
    <w:rsid w:val="00D82E19"/>
    <w:pPr>
      <w:spacing w:after="0" w:line="240" w:lineRule="auto"/>
    </w:pPr>
  </w:style>
  <w:style w:type="character" w:customStyle="1" w:styleId="E-mailSignatureChar">
    <w:name w:val="E-mail Signature Char"/>
    <w:basedOn w:val="DefaultParagraphFont"/>
    <w:link w:val="E-mailSignature"/>
    <w:uiPriority w:val="99"/>
    <w:semiHidden/>
    <w:rsid w:val="00D82E19"/>
  </w:style>
  <w:style w:type="paragraph" w:styleId="EndnoteText">
    <w:name w:val="endnote text"/>
    <w:basedOn w:val="Normal"/>
    <w:link w:val="EndnoteTextChar"/>
    <w:uiPriority w:val="99"/>
    <w:semiHidden/>
    <w:unhideWhenUsed/>
    <w:rsid w:val="00D82E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2E19"/>
    <w:rPr>
      <w:sz w:val="20"/>
      <w:szCs w:val="20"/>
    </w:rPr>
  </w:style>
  <w:style w:type="paragraph" w:styleId="EnvelopeAddress">
    <w:name w:val="envelope address"/>
    <w:basedOn w:val="Normal"/>
    <w:uiPriority w:val="99"/>
    <w:semiHidden/>
    <w:unhideWhenUsed/>
    <w:rsid w:val="00D82E1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82E1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82E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2E19"/>
    <w:rPr>
      <w:sz w:val="20"/>
      <w:szCs w:val="20"/>
    </w:rPr>
  </w:style>
  <w:style w:type="character" w:customStyle="1" w:styleId="Heading5Char">
    <w:name w:val="Heading 5 Char"/>
    <w:basedOn w:val="DefaultParagraphFont"/>
    <w:link w:val="Heading5"/>
    <w:uiPriority w:val="9"/>
    <w:semiHidden/>
    <w:rsid w:val="00D82E1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E1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E1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E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E1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82E19"/>
    <w:pPr>
      <w:spacing w:after="0" w:line="240" w:lineRule="auto"/>
    </w:pPr>
    <w:rPr>
      <w:i/>
      <w:iCs/>
    </w:rPr>
  </w:style>
  <w:style w:type="character" w:customStyle="1" w:styleId="HTMLAddressChar">
    <w:name w:val="HTML Address Char"/>
    <w:basedOn w:val="DefaultParagraphFont"/>
    <w:link w:val="HTMLAddress"/>
    <w:uiPriority w:val="99"/>
    <w:semiHidden/>
    <w:rsid w:val="00D82E19"/>
    <w:rPr>
      <w:i/>
      <w:iCs/>
    </w:rPr>
  </w:style>
  <w:style w:type="paragraph" w:styleId="HTMLPreformatted">
    <w:name w:val="HTML Preformatted"/>
    <w:basedOn w:val="Normal"/>
    <w:link w:val="HTMLPreformattedChar"/>
    <w:uiPriority w:val="99"/>
    <w:semiHidden/>
    <w:unhideWhenUsed/>
    <w:rsid w:val="00D82E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E19"/>
    <w:rPr>
      <w:rFonts w:ascii="Consolas" w:hAnsi="Consolas"/>
      <w:sz w:val="20"/>
      <w:szCs w:val="20"/>
    </w:rPr>
  </w:style>
  <w:style w:type="paragraph" w:styleId="Index1">
    <w:name w:val="index 1"/>
    <w:basedOn w:val="Normal"/>
    <w:next w:val="Normal"/>
    <w:autoRedefine/>
    <w:uiPriority w:val="99"/>
    <w:semiHidden/>
    <w:unhideWhenUsed/>
    <w:rsid w:val="00D82E19"/>
    <w:pPr>
      <w:spacing w:after="0" w:line="240" w:lineRule="auto"/>
      <w:ind w:left="220" w:hanging="220"/>
    </w:pPr>
  </w:style>
  <w:style w:type="paragraph" w:styleId="Index2">
    <w:name w:val="index 2"/>
    <w:basedOn w:val="Normal"/>
    <w:next w:val="Normal"/>
    <w:autoRedefine/>
    <w:uiPriority w:val="99"/>
    <w:semiHidden/>
    <w:unhideWhenUsed/>
    <w:rsid w:val="00D82E19"/>
    <w:pPr>
      <w:spacing w:after="0" w:line="240" w:lineRule="auto"/>
      <w:ind w:left="440" w:hanging="220"/>
    </w:pPr>
  </w:style>
  <w:style w:type="paragraph" w:styleId="Index3">
    <w:name w:val="index 3"/>
    <w:basedOn w:val="Normal"/>
    <w:next w:val="Normal"/>
    <w:autoRedefine/>
    <w:uiPriority w:val="99"/>
    <w:semiHidden/>
    <w:unhideWhenUsed/>
    <w:rsid w:val="00D82E19"/>
    <w:pPr>
      <w:spacing w:after="0" w:line="240" w:lineRule="auto"/>
      <w:ind w:left="660" w:hanging="220"/>
    </w:pPr>
  </w:style>
  <w:style w:type="paragraph" w:styleId="Index4">
    <w:name w:val="index 4"/>
    <w:basedOn w:val="Normal"/>
    <w:next w:val="Normal"/>
    <w:autoRedefine/>
    <w:uiPriority w:val="99"/>
    <w:semiHidden/>
    <w:unhideWhenUsed/>
    <w:rsid w:val="00D82E19"/>
    <w:pPr>
      <w:spacing w:after="0" w:line="240" w:lineRule="auto"/>
      <w:ind w:left="880" w:hanging="220"/>
    </w:pPr>
  </w:style>
  <w:style w:type="paragraph" w:styleId="Index5">
    <w:name w:val="index 5"/>
    <w:basedOn w:val="Normal"/>
    <w:next w:val="Normal"/>
    <w:autoRedefine/>
    <w:uiPriority w:val="99"/>
    <w:semiHidden/>
    <w:unhideWhenUsed/>
    <w:rsid w:val="00D82E19"/>
    <w:pPr>
      <w:spacing w:after="0" w:line="240" w:lineRule="auto"/>
      <w:ind w:left="1100" w:hanging="220"/>
    </w:pPr>
  </w:style>
  <w:style w:type="paragraph" w:styleId="Index6">
    <w:name w:val="index 6"/>
    <w:basedOn w:val="Normal"/>
    <w:next w:val="Normal"/>
    <w:autoRedefine/>
    <w:uiPriority w:val="99"/>
    <w:semiHidden/>
    <w:unhideWhenUsed/>
    <w:rsid w:val="00D82E19"/>
    <w:pPr>
      <w:spacing w:after="0" w:line="240" w:lineRule="auto"/>
      <w:ind w:left="1320" w:hanging="220"/>
    </w:pPr>
  </w:style>
  <w:style w:type="paragraph" w:styleId="Index7">
    <w:name w:val="index 7"/>
    <w:basedOn w:val="Normal"/>
    <w:next w:val="Normal"/>
    <w:autoRedefine/>
    <w:uiPriority w:val="99"/>
    <w:semiHidden/>
    <w:unhideWhenUsed/>
    <w:rsid w:val="00D82E19"/>
    <w:pPr>
      <w:spacing w:after="0" w:line="240" w:lineRule="auto"/>
      <w:ind w:left="1540" w:hanging="220"/>
    </w:pPr>
  </w:style>
  <w:style w:type="paragraph" w:styleId="Index8">
    <w:name w:val="index 8"/>
    <w:basedOn w:val="Normal"/>
    <w:next w:val="Normal"/>
    <w:autoRedefine/>
    <w:uiPriority w:val="99"/>
    <w:semiHidden/>
    <w:unhideWhenUsed/>
    <w:rsid w:val="00D82E19"/>
    <w:pPr>
      <w:spacing w:after="0" w:line="240" w:lineRule="auto"/>
      <w:ind w:left="1760" w:hanging="220"/>
    </w:pPr>
  </w:style>
  <w:style w:type="paragraph" w:styleId="Index9">
    <w:name w:val="index 9"/>
    <w:basedOn w:val="Normal"/>
    <w:next w:val="Normal"/>
    <w:autoRedefine/>
    <w:uiPriority w:val="99"/>
    <w:semiHidden/>
    <w:unhideWhenUsed/>
    <w:rsid w:val="00D82E19"/>
    <w:pPr>
      <w:spacing w:after="0" w:line="240" w:lineRule="auto"/>
      <w:ind w:left="1980" w:hanging="220"/>
    </w:pPr>
  </w:style>
  <w:style w:type="paragraph" w:styleId="IndexHeading">
    <w:name w:val="index heading"/>
    <w:basedOn w:val="Normal"/>
    <w:next w:val="Index1"/>
    <w:uiPriority w:val="99"/>
    <w:semiHidden/>
    <w:unhideWhenUsed/>
    <w:rsid w:val="00D82E19"/>
    <w:rPr>
      <w:rFonts w:asciiTheme="majorHAnsi" w:eastAsiaTheme="majorEastAsia" w:hAnsiTheme="majorHAnsi" w:cstheme="majorBidi"/>
      <w:b/>
      <w:bCs/>
    </w:rPr>
  </w:style>
  <w:style w:type="paragraph" w:styleId="List">
    <w:name w:val="List"/>
    <w:basedOn w:val="Normal"/>
    <w:uiPriority w:val="99"/>
    <w:semiHidden/>
    <w:unhideWhenUsed/>
    <w:rsid w:val="00D82E19"/>
    <w:pPr>
      <w:ind w:left="360" w:hanging="360"/>
      <w:contextualSpacing/>
    </w:pPr>
  </w:style>
  <w:style w:type="paragraph" w:styleId="List2">
    <w:name w:val="List 2"/>
    <w:basedOn w:val="Normal"/>
    <w:uiPriority w:val="99"/>
    <w:semiHidden/>
    <w:unhideWhenUsed/>
    <w:rsid w:val="00D82E19"/>
    <w:pPr>
      <w:ind w:left="720" w:hanging="360"/>
      <w:contextualSpacing/>
    </w:pPr>
  </w:style>
  <w:style w:type="paragraph" w:styleId="List3">
    <w:name w:val="List 3"/>
    <w:basedOn w:val="Normal"/>
    <w:uiPriority w:val="99"/>
    <w:semiHidden/>
    <w:unhideWhenUsed/>
    <w:rsid w:val="00D82E19"/>
    <w:pPr>
      <w:ind w:left="1080" w:hanging="360"/>
      <w:contextualSpacing/>
    </w:pPr>
  </w:style>
  <w:style w:type="paragraph" w:styleId="List4">
    <w:name w:val="List 4"/>
    <w:basedOn w:val="Normal"/>
    <w:uiPriority w:val="99"/>
    <w:semiHidden/>
    <w:unhideWhenUsed/>
    <w:rsid w:val="00D82E19"/>
    <w:pPr>
      <w:ind w:left="1440" w:hanging="360"/>
      <w:contextualSpacing/>
    </w:pPr>
  </w:style>
  <w:style w:type="paragraph" w:styleId="List5">
    <w:name w:val="List 5"/>
    <w:basedOn w:val="Normal"/>
    <w:uiPriority w:val="99"/>
    <w:semiHidden/>
    <w:unhideWhenUsed/>
    <w:rsid w:val="00D82E19"/>
    <w:pPr>
      <w:ind w:left="1800" w:hanging="360"/>
      <w:contextualSpacing/>
    </w:pPr>
  </w:style>
  <w:style w:type="paragraph" w:styleId="ListBullet">
    <w:name w:val="List Bullet"/>
    <w:basedOn w:val="Normal"/>
    <w:uiPriority w:val="99"/>
    <w:semiHidden/>
    <w:unhideWhenUsed/>
    <w:rsid w:val="00D82E19"/>
    <w:pPr>
      <w:numPr>
        <w:numId w:val="5"/>
      </w:numPr>
      <w:contextualSpacing/>
    </w:pPr>
  </w:style>
  <w:style w:type="paragraph" w:styleId="ListBullet2">
    <w:name w:val="List Bullet 2"/>
    <w:basedOn w:val="Normal"/>
    <w:uiPriority w:val="99"/>
    <w:semiHidden/>
    <w:unhideWhenUsed/>
    <w:rsid w:val="00D82E19"/>
    <w:pPr>
      <w:numPr>
        <w:numId w:val="6"/>
      </w:numPr>
      <w:contextualSpacing/>
    </w:pPr>
  </w:style>
  <w:style w:type="paragraph" w:styleId="ListBullet3">
    <w:name w:val="List Bullet 3"/>
    <w:basedOn w:val="Normal"/>
    <w:uiPriority w:val="99"/>
    <w:semiHidden/>
    <w:unhideWhenUsed/>
    <w:rsid w:val="00D82E19"/>
    <w:pPr>
      <w:numPr>
        <w:numId w:val="7"/>
      </w:numPr>
      <w:contextualSpacing/>
    </w:pPr>
  </w:style>
  <w:style w:type="paragraph" w:styleId="ListBullet4">
    <w:name w:val="List Bullet 4"/>
    <w:basedOn w:val="Normal"/>
    <w:uiPriority w:val="99"/>
    <w:semiHidden/>
    <w:unhideWhenUsed/>
    <w:rsid w:val="00D82E19"/>
    <w:pPr>
      <w:numPr>
        <w:numId w:val="8"/>
      </w:numPr>
      <w:contextualSpacing/>
    </w:pPr>
  </w:style>
  <w:style w:type="paragraph" w:styleId="ListBullet5">
    <w:name w:val="List Bullet 5"/>
    <w:basedOn w:val="Normal"/>
    <w:uiPriority w:val="99"/>
    <w:semiHidden/>
    <w:unhideWhenUsed/>
    <w:rsid w:val="00D82E19"/>
    <w:pPr>
      <w:numPr>
        <w:numId w:val="9"/>
      </w:numPr>
      <w:contextualSpacing/>
    </w:pPr>
  </w:style>
  <w:style w:type="paragraph" w:styleId="ListContinue">
    <w:name w:val="List Continue"/>
    <w:basedOn w:val="Normal"/>
    <w:uiPriority w:val="99"/>
    <w:semiHidden/>
    <w:unhideWhenUsed/>
    <w:rsid w:val="00D82E19"/>
    <w:pPr>
      <w:spacing w:after="120"/>
      <w:ind w:left="360"/>
      <w:contextualSpacing/>
    </w:pPr>
  </w:style>
  <w:style w:type="paragraph" w:styleId="ListContinue2">
    <w:name w:val="List Continue 2"/>
    <w:basedOn w:val="Normal"/>
    <w:uiPriority w:val="99"/>
    <w:semiHidden/>
    <w:unhideWhenUsed/>
    <w:rsid w:val="00D82E19"/>
    <w:pPr>
      <w:spacing w:after="120"/>
      <w:ind w:left="720"/>
      <w:contextualSpacing/>
    </w:pPr>
  </w:style>
  <w:style w:type="paragraph" w:styleId="ListContinue3">
    <w:name w:val="List Continue 3"/>
    <w:basedOn w:val="Normal"/>
    <w:uiPriority w:val="99"/>
    <w:semiHidden/>
    <w:unhideWhenUsed/>
    <w:rsid w:val="00D82E19"/>
    <w:pPr>
      <w:spacing w:after="120"/>
      <w:ind w:left="1080"/>
      <w:contextualSpacing/>
    </w:pPr>
  </w:style>
  <w:style w:type="paragraph" w:styleId="ListContinue4">
    <w:name w:val="List Continue 4"/>
    <w:basedOn w:val="Normal"/>
    <w:uiPriority w:val="99"/>
    <w:semiHidden/>
    <w:unhideWhenUsed/>
    <w:rsid w:val="00D82E19"/>
    <w:pPr>
      <w:spacing w:after="120"/>
      <w:ind w:left="1440"/>
      <w:contextualSpacing/>
    </w:pPr>
  </w:style>
  <w:style w:type="paragraph" w:styleId="ListContinue5">
    <w:name w:val="List Continue 5"/>
    <w:basedOn w:val="Normal"/>
    <w:uiPriority w:val="99"/>
    <w:semiHidden/>
    <w:unhideWhenUsed/>
    <w:rsid w:val="00D82E19"/>
    <w:pPr>
      <w:spacing w:after="120"/>
      <w:ind w:left="1800"/>
      <w:contextualSpacing/>
    </w:pPr>
  </w:style>
  <w:style w:type="paragraph" w:styleId="ListNumber">
    <w:name w:val="List Number"/>
    <w:basedOn w:val="Normal"/>
    <w:uiPriority w:val="99"/>
    <w:semiHidden/>
    <w:unhideWhenUsed/>
    <w:rsid w:val="00D82E19"/>
    <w:pPr>
      <w:numPr>
        <w:numId w:val="10"/>
      </w:numPr>
      <w:contextualSpacing/>
    </w:pPr>
  </w:style>
  <w:style w:type="paragraph" w:styleId="ListNumber2">
    <w:name w:val="List Number 2"/>
    <w:basedOn w:val="Normal"/>
    <w:uiPriority w:val="99"/>
    <w:semiHidden/>
    <w:unhideWhenUsed/>
    <w:rsid w:val="00D82E19"/>
    <w:pPr>
      <w:numPr>
        <w:numId w:val="11"/>
      </w:numPr>
      <w:contextualSpacing/>
    </w:pPr>
  </w:style>
  <w:style w:type="paragraph" w:styleId="ListNumber3">
    <w:name w:val="List Number 3"/>
    <w:basedOn w:val="Normal"/>
    <w:uiPriority w:val="99"/>
    <w:semiHidden/>
    <w:unhideWhenUsed/>
    <w:rsid w:val="00D82E19"/>
    <w:pPr>
      <w:numPr>
        <w:numId w:val="12"/>
      </w:numPr>
      <w:contextualSpacing/>
    </w:pPr>
  </w:style>
  <w:style w:type="paragraph" w:styleId="ListNumber4">
    <w:name w:val="List Number 4"/>
    <w:basedOn w:val="Normal"/>
    <w:uiPriority w:val="99"/>
    <w:semiHidden/>
    <w:unhideWhenUsed/>
    <w:rsid w:val="00D82E19"/>
    <w:pPr>
      <w:numPr>
        <w:numId w:val="13"/>
      </w:numPr>
      <w:contextualSpacing/>
    </w:pPr>
  </w:style>
  <w:style w:type="paragraph" w:styleId="ListNumber5">
    <w:name w:val="List Number 5"/>
    <w:basedOn w:val="Normal"/>
    <w:uiPriority w:val="99"/>
    <w:semiHidden/>
    <w:unhideWhenUsed/>
    <w:rsid w:val="00D82E19"/>
    <w:pPr>
      <w:numPr>
        <w:numId w:val="14"/>
      </w:numPr>
      <w:contextualSpacing/>
    </w:pPr>
  </w:style>
  <w:style w:type="paragraph" w:styleId="MacroText">
    <w:name w:val="macro"/>
    <w:link w:val="MacroTextChar"/>
    <w:uiPriority w:val="99"/>
    <w:semiHidden/>
    <w:unhideWhenUsed/>
    <w:rsid w:val="00D82E1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82E19"/>
    <w:rPr>
      <w:rFonts w:ascii="Consolas" w:hAnsi="Consolas"/>
      <w:sz w:val="20"/>
      <w:szCs w:val="20"/>
    </w:rPr>
  </w:style>
  <w:style w:type="paragraph" w:styleId="MessageHeader">
    <w:name w:val="Message Header"/>
    <w:basedOn w:val="Normal"/>
    <w:link w:val="MessageHeaderChar"/>
    <w:uiPriority w:val="99"/>
    <w:semiHidden/>
    <w:unhideWhenUsed/>
    <w:rsid w:val="00D82E1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82E19"/>
    <w:rPr>
      <w:rFonts w:asciiTheme="majorHAnsi" w:eastAsiaTheme="majorEastAsia" w:hAnsiTheme="majorHAnsi" w:cstheme="majorBidi"/>
      <w:sz w:val="24"/>
      <w:szCs w:val="24"/>
      <w:shd w:val="pct20" w:color="auto" w:fill="auto"/>
    </w:rPr>
  </w:style>
  <w:style w:type="paragraph" w:styleId="NoSpacing">
    <w:name w:val="No Spacing"/>
    <w:uiPriority w:val="1"/>
    <w:qFormat/>
    <w:rsid w:val="00D82E19"/>
    <w:pPr>
      <w:spacing w:after="0" w:line="240" w:lineRule="auto"/>
    </w:pPr>
  </w:style>
  <w:style w:type="paragraph" w:styleId="NormalWeb">
    <w:name w:val="Normal (Web)"/>
    <w:basedOn w:val="Normal"/>
    <w:uiPriority w:val="99"/>
    <w:semiHidden/>
    <w:unhideWhenUsed/>
    <w:rsid w:val="00D82E19"/>
    <w:rPr>
      <w:rFonts w:ascii="Times New Roman" w:hAnsi="Times New Roman" w:cs="Times New Roman"/>
      <w:sz w:val="24"/>
      <w:szCs w:val="24"/>
    </w:rPr>
  </w:style>
  <w:style w:type="paragraph" w:styleId="NormalIndent">
    <w:name w:val="Normal Indent"/>
    <w:basedOn w:val="Normal"/>
    <w:uiPriority w:val="99"/>
    <w:semiHidden/>
    <w:unhideWhenUsed/>
    <w:rsid w:val="00D82E19"/>
    <w:pPr>
      <w:ind w:left="720"/>
    </w:pPr>
  </w:style>
  <w:style w:type="paragraph" w:styleId="NoteHeading">
    <w:name w:val="Note Heading"/>
    <w:basedOn w:val="Normal"/>
    <w:next w:val="Normal"/>
    <w:link w:val="NoteHeadingChar"/>
    <w:uiPriority w:val="99"/>
    <w:semiHidden/>
    <w:unhideWhenUsed/>
    <w:rsid w:val="00D82E19"/>
    <w:pPr>
      <w:spacing w:after="0" w:line="240" w:lineRule="auto"/>
    </w:pPr>
  </w:style>
  <w:style w:type="character" w:customStyle="1" w:styleId="NoteHeadingChar">
    <w:name w:val="Note Heading Char"/>
    <w:basedOn w:val="DefaultParagraphFont"/>
    <w:link w:val="NoteHeading"/>
    <w:uiPriority w:val="99"/>
    <w:semiHidden/>
    <w:rsid w:val="00D82E19"/>
  </w:style>
  <w:style w:type="paragraph" w:styleId="PlainText">
    <w:name w:val="Plain Text"/>
    <w:basedOn w:val="Normal"/>
    <w:link w:val="PlainTextChar"/>
    <w:uiPriority w:val="99"/>
    <w:semiHidden/>
    <w:unhideWhenUsed/>
    <w:rsid w:val="00D82E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82E19"/>
    <w:rPr>
      <w:rFonts w:ascii="Consolas" w:hAnsi="Consolas"/>
      <w:sz w:val="21"/>
      <w:szCs w:val="21"/>
    </w:rPr>
  </w:style>
  <w:style w:type="paragraph" w:styleId="Quote">
    <w:name w:val="Quote"/>
    <w:basedOn w:val="Normal"/>
    <w:next w:val="Normal"/>
    <w:link w:val="QuoteChar"/>
    <w:uiPriority w:val="29"/>
    <w:qFormat/>
    <w:rsid w:val="00D8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82E19"/>
    <w:rPr>
      <w:i/>
      <w:iCs/>
      <w:color w:val="404040" w:themeColor="text1" w:themeTint="BF"/>
    </w:rPr>
  </w:style>
  <w:style w:type="paragraph" w:styleId="Salutation">
    <w:name w:val="Salutation"/>
    <w:basedOn w:val="Normal"/>
    <w:next w:val="Normal"/>
    <w:link w:val="SalutationChar"/>
    <w:uiPriority w:val="99"/>
    <w:semiHidden/>
    <w:unhideWhenUsed/>
    <w:rsid w:val="00D82E19"/>
  </w:style>
  <w:style w:type="character" w:customStyle="1" w:styleId="SalutationChar">
    <w:name w:val="Salutation Char"/>
    <w:basedOn w:val="DefaultParagraphFont"/>
    <w:link w:val="Salutation"/>
    <w:uiPriority w:val="99"/>
    <w:semiHidden/>
    <w:rsid w:val="00D82E19"/>
  </w:style>
  <w:style w:type="paragraph" w:styleId="Signature">
    <w:name w:val="Signature"/>
    <w:basedOn w:val="Normal"/>
    <w:link w:val="SignatureChar"/>
    <w:uiPriority w:val="99"/>
    <w:semiHidden/>
    <w:unhideWhenUsed/>
    <w:rsid w:val="00D82E19"/>
    <w:pPr>
      <w:spacing w:after="0" w:line="240" w:lineRule="auto"/>
      <w:ind w:left="4320"/>
    </w:pPr>
  </w:style>
  <w:style w:type="character" w:customStyle="1" w:styleId="SignatureChar">
    <w:name w:val="Signature Char"/>
    <w:basedOn w:val="DefaultParagraphFont"/>
    <w:link w:val="Signature"/>
    <w:uiPriority w:val="99"/>
    <w:semiHidden/>
    <w:rsid w:val="00D82E19"/>
  </w:style>
  <w:style w:type="paragraph" w:styleId="Subtitle">
    <w:name w:val="Subtitle"/>
    <w:basedOn w:val="Normal"/>
    <w:next w:val="Normal"/>
    <w:link w:val="SubtitleChar"/>
    <w:uiPriority w:val="11"/>
    <w:qFormat/>
    <w:rsid w:val="00D82E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E1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82E19"/>
    <w:pPr>
      <w:spacing w:after="0"/>
      <w:ind w:left="220" w:hanging="220"/>
    </w:pPr>
  </w:style>
  <w:style w:type="paragraph" w:styleId="TableofFigures">
    <w:name w:val="table of figures"/>
    <w:basedOn w:val="Normal"/>
    <w:next w:val="Normal"/>
    <w:uiPriority w:val="99"/>
    <w:semiHidden/>
    <w:unhideWhenUsed/>
    <w:rsid w:val="00D82E19"/>
    <w:pPr>
      <w:spacing w:after="0"/>
    </w:pPr>
  </w:style>
  <w:style w:type="paragraph" w:styleId="Title">
    <w:name w:val="Title"/>
    <w:basedOn w:val="Normal"/>
    <w:next w:val="Normal"/>
    <w:link w:val="TitleChar"/>
    <w:uiPriority w:val="10"/>
    <w:qFormat/>
    <w:rsid w:val="00D82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E1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82E1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D82E19"/>
    <w:pPr>
      <w:spacing w:after="100"/>
      <w:ind w:left="660"/>
    </w:pPr>
  </w:style>
  <w:style w:type="paragraph" w:styleId="TOC5">
    <w:name w:val="toc 5"/>
    <w:basedOn w:val="Normal"/>
    <w:next w:val="Normal"/>
    <w:autoRedefine/>
    <w:uiPriority w:val="39"/>
    <w:semiHidden/>
    <w:unhideWhenUsed/>
    <w:rsid w:val="00D82E19"/>
    <w:pPr>
      <w:spacing w:after="100"/>
      <w:ind w:left="880"/>
    </w:pPr>
  </w:style>
  <w:style w:type="paragraph" w:styleId="TOC6">
    <w:name w:val="toc 6"/>
    <w:basedOn w:val="Normal"/>
    <w:next w:val="Normal"/>
    <w:autoRedefine/>
    <w:uiPriority w:val="39"/>
    <w:semiHidden/>
    <w:unhideWhenUsed/>
    <w:rsid w:val="00D82E19"/>
    <w:pPr>
      <w:spacing w:after="100"/>
      <w:ind w:left="1100"/>
    </w:pPr>
  </w:style>
  <w:style w:type="paragraph" w:styleId="TOC7">
    <w:name w:val="toc 7"/>
    <w:basedOn w:val="Normal"/>
    <w:next w:val="Normal"/>
    <w:autoRedefine/>
    <w:uiPriority w:val="39"/>
    <w:semiHidden/>
    <w:unhideWhenUsed/>
    <w:rsid w:val="00D82E19"/>
    <w:pPr>
      <w:spacing w:after="100"/>
      <w:ind w:left="1320"/>
    </w:pPr>
  </w:style>
  <w:style w:type="paragraph" w:styleId="TOC8">
    <w:name w:val="toc 8"/>
    <w:basedOn w:val="Normal"/>
    <w:next w:val="Normal"/>
    <w:autoRedefine/>
    <w:uiPriority w:val="39"/>
    <w:semiHidden/>
    <w:unhideWhenUsed/>
    <w:rsid w:val="00D82E19"/>
    <w:pPr>
      <w:spacing w:after="100"/>
      <w:ind w:left="1540"/>
    </w:pPr>
  </w:style>
  <w:style w:type="paragraph" w:styleId="TOC9">
    <w:name w:val="toc 9"/>
    <w:basedOn w:val="Normal"/>
    <w:next w:val="Normal"/>
    <w:autoRedefine/>
    <w:uiPriority w:val="39"/>
    <w:semiHidden/>
    <w:unhideWhenUsed/>
    <w:rsid w:val="00D82E19"/>
    <w:pPr>
      <w:spacing w:after="100"/>
      <w:ind w:left="1760"/>
    </w:pPr>
  </w:style>
  <w:style w:type="character" w:styleId="UnresolvedMention">
    <w:name w:val="Unresolved Mention"/>
    <w:basedOn w:val="DefaultParagraphFont"/>
    <w:uiPriority w:val="99"/>
    <w:semiHidden/>
    <w:unhideWhenUsed/>
    <w:rsid w:val="00BD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5286">
      <w:bodyDiv w:val="1"/>
      <w:marLeft w:val="0"/>
      <w:marRight w:val="0"/>
      <w:marTop w:val="0"/>
      <w:marBottom w:val="0"/>
      <w:divBdr>
        <w:top w:val="none" w:sz="0" w:space="0" w:color="auto"/>
        <w:left w:val="none" w:sz="0" w:space="0" w:color="auto"/>
        <w:bottom w:val="none" w:sz="0" w:space="0" w:color="auto"/>
        <w:right w:val="none" w:sz="0" w:space="0" w:color="auto"/>
      </w:divBdr>
    </w:div>
    <w:div w:id="353770930">
      <w:bodyDiv w:val="1"/>
      <w:marLeft w:val="0"/>
      <w:marRight w:val="0"/>
      <w:marTop w:val="0"/>
      <w:marBottom w:val="0"/>
      <w:divBdr>
        <w:top w:val="none" w:sz="0" w:space="0" w:color="auto"/>
        <w:left w:val="none" w:sz="0" w:space="0" w:color="auto"/>
        <w:bottom w:val="none" w:sz="0" w:space="0" w:color="auto"/>
        <w:right w:val="none" w:sz="0" w:space="0" w:color="auto"/>
      </w:divBdr>
    </w:div>
    <w:div w:id="498352047">
      <w:bodyDiv w:val="1"/>
      <w:marLeft w:val="0"/>
      <w:marRight w:val="0"/>
      <w:marTop w:val="0"/>
      <w:marBottom w:val="0"/>
      <w:divBdr>
        <w:top w:val="none" w:sz="0" w:space="0" w:color="auto"/>
        <w:left w:val="none" w:sz="0" w:space="0" w:color="auto"/>
        <w:bottom w:val="none" w:sz="0" w:space="0" w:color="auto"/>
        <w:right w:val="none" w:sz="0" w:space="0" w:color="auto"/>
      </w:divBdr>
    </w:div>
    <w:div w:id="821045855">
      <w:bodyDiv w:val="1"/>
      <w:marLeft w:val="0"/>
      <w:marRight w:val="0"/>
      <w:marTop w:val="0"/>
      <w:marBottom w:val="0"/>
      <w:divBdr>
        <w:top w:val="none" w:sz="0" w:space="0" w:color="auto"/>
        <w:left w:val="none" w:sz="0" w:space="0" w:color="auto"/>
        <w:bottom w:val="none" w:sz="0" w:space="0" w:color="auto"/>
        <w:right w:val="none" w:sz="0" w:space="0" w:color="auto"/>
      </w:divBdr>
    </w:div>
    <w:div w:id="833686420">
      <w:bodyDiv w:val="1"/>
      <w:marLeft w:val="0"/>
      <w:marRight w:val="0"/>
      <w:marTop w:val="0"/>
      <w:marBottom w:val="0"/>
      <w:divBdr>
        <w:top w:val="none" w:sz="0" w:space="0" w:color="auto"/>
        <w:left w:val="none" w:sz="0" w:space="0" w:color="auto"/>
        <w:bottom w:val="none" w:sz="0" w:space="0" w:color="auto"/>
        <w:right w:val="none" w:sz="0" w:space="0" w:color="auto"/>
      </w:divBdr>
    </w:div>
    <w:div w:id="920678859">
      <w:bodyDiv w:val="1"/>
      <w:marLeft w:val="0"/>
      <w:marRight w:val="0"/>
      <w:marTop w:val="0"/>
      <w:marBottom w:val="0"/>
      <w:divBdr>
        <w:top w:val="none" w:sz="0" w:space="0" w:color="auto"/>
        <w:left w:val="none" w:sz="0" w:space="0" w:color="auto"/>
        <w:bottom w:val="none" w:sz="0" w:space="0" w:color="auto"/>
        <w:right w:val="none" w:sz="0" w:space="0" w:color="auto"/>
      </w:divBdr>
    </w:div>
    <w:div w:id="1252857017">
      <w:bodyDiv w:val="1"/>
      <w:marLeft w:val="0"/>
      <w:marRight w:val="0"/>
      <w:marTop w:val="0"/>
      <w:marBottom w:val="0"/>
      <w:divBdr>
        <w:top w:val="none" w:sz="0" w:space="0" w:color="auto"/>
        <w:left w:val="none" w:sz="0" w:space="0" w:color="auto"/>
        <w:bottom w:val="none" w:sz="0" w:space="0" w:color="auto"/>
        <w:right w:val="none" w:sz="0" w:space="0" w:color="auto"/>
      </w:divBdr>
    </w:div>
    <w:div w:id="1477255224">
      <w:bodyDiv w:val="1"/>
      <w:marLeft w:val="0"/>
      <w:marRight w:val="0"/>
      <w:marTop w:val="0"/>
      <w:marBottom w:val="0"/>
      <w:divBdr>
        <w:top w:val="none" w:sz="0" w:space="0" w:color="auto"/>
        <w:left w:val="none" w:sz="0" w:space="0" w:color="auto"/>
        <w:bottom w:val="none" w:sz="0" w:space="0" w:color="auto"/>
        <w:right w:val="none" w:sz="0" w:space="0" w:color="auto"/>
      </w:divBdr>
    </w:div>
    <w:div w:id="1743942648">
      <w:bodyDiv w:val="1"/>
      <w:marLeft w:val="0"/>
      <w:marRight w:val="0"/>
      <w:marTop w:val="0"/>
      <w:marBottom w:val="0"/>
      <w:divBdr>
        <w:top w:val="none" w:sz="0" w:space="0" w:color="auto"/>
        <w:left w:val="none" w:sz="0" w:space="0" w:color="auto"/>
        <w:bottom w:val="none" w:sz="0" w:space="0" w:color="auto"/>
        <w:right w:val="none" w:sz="0" w:space="0" w:color="auto"/>
      </w:divBdr>
    </w:div>
    <w:div w:id="1755201693">
      <w:bodyDiv w:val="1"/>
      <w:marLeft w:val="0"/>
      <w:marRight w:val="0"/>
      <w:marTop w:val="0"/>
      <w:marBottom w:val="0"/>
      <w:divBdr>
        <w:top w:val="none" w:sz="0" w:space="0" w:color="auto"/>
        <w:left w:val="none" w:sz="0" w:space="0" w:color="auto"/>
        <w:bottom w:val="none" w:sz="0" w:space="0" w:color="auto"/>
        <w:right w:val="none" w:sz="0" w:space="0" w:color="auto"/>
      </w:divBdr>
    </w:div>
    <w:div w:id="19450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8/"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help/pycharm/managing-dependenci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jetbrains.com/help/pycharm-edu/creating-virtual-environment.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etbrains.com/pycharm/download/"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1B2D-1E76-436D-98B1-4F2A9DCC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18</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Fedjajevs (imec)</dc:creator>
  <cp:keywords/>
  <dc:description/>
  <cp:lastModifiedBy>Andrejs Fedjajevs (imec)</cp:lastModifiedBy>
  <cp:revision>126</cp:revision>
  <cp:lastPrinted>2020-10-07T06:38:00Z</cp:lastPrinted>
  <dcterms:created xsi:type="dcterms:W3CDTF">2019-07-11T11:48:00Z</dcterms:created>
  <dcterms:modified xsi:type="dcterms:W3CDTF">2020-10-07T06:38:00Z</dcterms:modified>
</cp:coreProperties>
</file>