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570D12" w14:textId="322B6B06" w:rsidR="009E61BD" w:rsidRDefault="00C93B03">
      <w:r w:rsidRPr="00C93B03">
        <w:t>Seit tausenden von Jahren faszinieren die Pyramiden schon Menschen aus allen Himmelsrichtungen. Die Knickpyramide von Pharao Snofru</w:t>
      </w:r>
      <w:r w:rsidR="00894A70">
        <w:t xml:space="preserve">, erbaut </w:t>
      </w:r>
      <w:r w:rsidR="00894A70">
        <w:t>2670-2620 v.Chr.</w:t>
      </w:r>
      <w:r w:rsidR="00892DB6">
        <w:t xml:space="preserve">, </w:t>
      </w:r>
      <w:r w:rsidRPr="00C93B03">
        <w:t xml:space="preserve"> ist die erste Pyramide mit den markanten glatten Verkleidungssteinen und dem ersten Versuch einer echten Pyramidenform.</w:t>
      </w:r>
      <w:r w:rsidR="00192DAF">
        <w:t xml:space="preserve"> Jedoch ändert sich der Winkel </w:t>
      </w:r>
      <w:r w:rsidR="00EF456F">
        <w:t xml:space="preserve">ab ca. der Hälfte der Höhe, vermutlich aufgrund von </w:t>
      </w:r>
      <w:r w:rsidR="000F7653">
        <w:t>sonstigen Gewichts</w:t>
      </w:r>
      <w:r w:rsidR="0073724C">
        <w:t>verteilungsproblemen.</w:t>
      </w:r>
      <w:r w:rsidRPr="00C93B03">
        <w:t xml:space="preserve"> Pyramiden stehen jedoch nie alleine dar, sondern werden immer von einem Komplex begleitet. Hier eigene</w:t>
      </w:r>
      <w:r w:rsidR="00C4622D">
        <w:t>m</w:t>
      </w:r>
      <w:r w:rsidRPr="00C93B03">
        <w:t xml:space="preserve"> Hafen, Taltempel,  </w:t>
      </w:r>
      <w:proofErr w:type="spellStart"/>
      <w:r w:rsidRPr="00C93B03">
        <w:t>Aufweg</w:t>
      </w:r>
      <w:proofErr w:type="spellEnd"/>
      <w:r w:rsidRPr="00C93B03">
        <w:t>, Umfassungsmauer und einer Nebenpyramide.</w:t>
      </w:r>
    </w:p>
    <w:p w14:paraId="7AEC9880" w14:textId="33B3751B" w:rsidR="00885CE1" w:rsidRDefault="00885CE1">
      <w:r w:rsidRPr="00885CE1">
        <w:t>Schauen wir uns das ganze mal von Innen an. Von der Nordseite aus führt ein Gang</w:t>
      </w:r>
      <w:r w:rsidR="007A4644">
        <w:t xml:space="preserve"> 74m </w:t>
      </w:r>
      <w:r w:rsidR="00F14431">
        <w:t>in die tiefe</w:t>
      </w:r>
      <w:r w:rsidR="00607C2C">
        <w:t>.</w:t>
      </w:r>
      <w:r w:rsidR="0039694E">
        <w:t xml:space="preserve"> </w:t>
      </w:r>
    </w:p>
    <w:p w14:paraId="6808F4EE" w14:textId="5D37FC6B" w:rsidR="00E8388D" w:rsidRDefault="00322500">
      <w:proofErr w:type="spellStart"/>
      <w:r>
        <w:t>Auffälig</w:t>
      </w:r>
      <w:proofErr w:type="spellEnd"/>
      <w:r>
        <w:t xml:space="preserve"> bei dieser Pyramide ist der</w:t>
      </w:r>
      <w:r w:rsidR="00A9484A">
        <w:t xml:space="preserve"> doppelte Aufbau</w:t>
      </w:r>
      <w:r w:rsidR="00095777">
        <w:t>: Es existieren zwei Grabsysteme</w:t>
      </w:r>
      <w:r w:rsidR="00371C3C">
        <w:t xml:space="preserve">. </w:t>
      </w:r>
      <w:r w:rsidR="003A73F1">
        <w:t>So etwas gab es d</w:t>
      </w:r>
      <w:r w:rsidR="00AA693D">
        <w:t>a</w:t>
      </w:r>
      <w:r w:rsidR="003A73F1">
        <w:t>vor und danach nie wieder.</w:t>
      </w:r>
      <w:r w:rsidR="00AA693D">
        <w:t xml:space="preserve"> B</w:t>
      </w:r>
      <w:r w:rsidR="00095777">
        <w:t xml:space="preserve">eide </w:t>
      </w:r>
      <w:r w:rsidR="00AA693D">
        <w:t xml:space="preserve">sind </w:t>
      </w:r>
      <w:r w:rsidR="00095777">
        <w:t xml:space="preserve">mit einem nachträglich gegrabenen </w:t>
      </w:r>
      <w:r w:rsidR="009A12E3">
        <w:t xml:space="preserve">Kriechtunnel verbunden sind. Dies ist auch der der einzige Zugang </w:t>
      </w:r>
      <w:r w:rsidR="00773AF8">
        <w:t xml:space="preserve">zum oberen Grabsystem, da der </w:t>
      </w:r>
      <w:r w:rsidR="004A3174">
        <w:t>West</w:t>
      </w:r>
      <w:r w:rsidR="00773AF8">
        <w:t xml:space="preserve">zugang </w:t>
      </w:r>
      <w:r w:rsidR="0048208D">
        <w:t xml:space="preserve">schon während der </w:t>
      </w:r>
      <w:r w:rsidR="00EA2D21">
        <w:t>Bauzeit</w:t>
      </w:r>
      <w:r w:rsidR="004A3174">
        <w:t xml:space="preserve"> verschlossen wurde.</w:t>
      </w:r>
    </w:p>
    <w:p w14:paraId="35458EC6" w14:textId="0542E4C6" w:rsidR="00A16321" w:rsidRDefault="00A16321">
      <w:r>
        <w:t xml:space="preserve">Ein </w:t>
      </w:r>
      <w:proofErr w:type="spellStart"/>
      <w:r>
        <w:t>Sarcophag</w:t>
      </w:r>
      <w:proofErr w:type="spellEnd"/>
      <w:r w:rsidR="00E240EB">
        <w:t xml:space="preserve"> oder sonstige Hinweise auf eine Bestattung</w:t>
      </w:r>
      <w:r w:rsidR="007A697A">
        <w:t xml:space="preserve"> gibt es in dieser Pyramide nicht. Vermutet wird, dass </w:t>
      </w:r>
      <w:r w:rsidR="00CD161D">
        <w:t xml:space="preserve">Pharao Snofru </w:t>
      </w:r>
      <w:r w:rsidR="000E4FD3">
        <w:t xml:space="preserve">in der roten Pyramide bestattet wurde. </w:t>
      </w:r>
    </w:p>
    <w:p w14:paraId="7FFF97CF" w14:textId="77777777" w:rsidR="00607C2C" w:rsidRDefault="00607C2C"/>
    <w:sectPr w:rsidR="00607C2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4E2"/>
    <w:rsid w:val="00095777"/>
    <w:rsid w:val="000C0296"/>
    <w:rsid w:val="000E4FD3"/>
    <w:rsid w:val="000F7653"/>
    <w:rsid w:val="00192DAF"/>
    <w:rsid w:val="001D761C"/>
    <w:rsid w:val="001F358C"/>
    <w:rsid w:val="00322500"/>
    <w:rsid w:val="00346B00"/>
    <w:rsid w:val="00371C3C"/>
    <w:rsid w:val="0039694E"/>
    <w:rsid w:val="003A73F1"/>
    <w:rsid w:val="00426E4F"/>
    <w:rsid w:val="004508DF"/>
    <w:rsid w:val="0048208D"/>
    <w:rsid w:val="004A3174"/>
    <w:rsid w:val="00597FB2"/>
    <w:rsid w:val="005C2046"/>
    <w:rsid w:val="00607C2C"/>
    <w:rsid w:val="0069482F"/>
    <w:rsid w:val="0073724C"/>
    <w:rsid w:val="00742A33"/>
    <w:rsid w:val="00747A59"/>
    <w:rsid w:val="00773AF8"/>
    <w:rsid w:val="007A4644"/>
    <w:rsid w:val="007A697A"/>
    <w:rsid w:val="00885CE1"/>
    <w:rsid w:val="00892DB6"/>
    <w:rsid w:val="00894A70"/>
    <w:rsid w:val="009A12E3"/>
    <w:rsid w:val="009C04E2"/>
    <w:rsid w:val="009E61BD"/>
    <w:rsid w:val="00A16321"/>
    <w:rsid w:val="00A225DE"/>
    <w:rsid w:val="00A9484A"/>
    <w:rsid w:val="00AA693D"/>
    <w:rsid w:val="00C4622D"/>
    <w:rsid w:val="00C93B03"/>
    <w:rsid w:val="00CD161D"/>
    <w:rsid w:val="00CE0121"/>
    <w:rsid w:val="00D57F2F"/>
    <w:rsid w:val="00E16FF3"/>
    <w:rsid w:val="00E240EB"/>
    <w:rsid w:val="00E8388D"/>
    <w:rsid w:val="00EA2D21"/>
    <w:rsid w:val="00EA3A62"/>
    <w:rsid w:val="00EF456F"/>
    <w:rsid w:val="00F14431"/>
    <w:rsid w:val="00FE3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E2432D"/>
  <w15:chartTrackingRefBased/>
  <w15:docId w15:val="{BDB09909-E76B-485E-AF2B-A2DAF2AA0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C04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9C04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9C0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9C0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C0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C04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C04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C04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C04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9C04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9C04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9C04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9C04E2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9C04E2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9C04E2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9C04E2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9C04E2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9C04E2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9C04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9C04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C04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C04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9C04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9C04E2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9C04E2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9C04E2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9C0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9C04E2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9C04E2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CE01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7farbig">
    <w:name w:val="Grid Table 7 Colorful"/>
    <w:basedOn w:val="NormaleTabelle"/>
    <w:uiPriority w:val="52"/>
    <w:rsid w:val="00E16FF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Malte Hermann</dc:creator>
  <cp:keywords/>
  <dc:description/>
  <cp:lastModifiedBy>Malte Hermann</cp:lastModifiedBy>
  <cp:revision>43</cp:revision>
  <dcterms:created xsi:type="dcterms:W3CDTF">2025-04-18T06:24:00Z</dcterms:created>
  <dcterms:modified xsi:type="dcterms:W3CDTF">2025-04-18T07:42:00Z</dcterms:modified>
</cp:coreProperties>
</file>