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E144B" w14:textId="4CA224EF" w:rsidR="00000000" w:rsidRDefault="006A3DB2" w:rsidP="006A3DB2">
      <w:pPr>
        <w:pStyle w:val="berschrift1"/>
      </w:pPr>
      <w:bookmarkStart w:id="0" w:name="_Toc202718949"/>
      <w:r>
        <w:t>Dokumentation Overloadpin</w:t>
      </w:r>
      <w:bookmarkEnd w:id="0"/>
    </w:p>
    <w:sdt>
      <w:sdtPr>
        <w:id w:val="2098214653"/>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48E83C9B" w14:textId="660A96DF" w:rsidR="00ED4BCA" w:rsidRPr="00ED4BCA" w:rsidRDefault="005B4EDA" w:rsidP="00ED4BCA">
          <w:pPr>
            <w:pStyle w:val="Inhaltsverzeichnisberschrift"/>
          </w:pPr>
          <w:r>
            <w:t>Inhalt</w:t>
          </w:r>
          <w:r>
            <w:fldChar w:fldCharType="begin"/>
          </w:r>
          <w:r>
            <w:instrText xml:space="preserve"> TOC \o "1-3" \h \z \u </w:instrText>
          </w:r>
          <w:r>
            <w:fldChar w:fldCharType="separate"/>
          </w:r>
        </w:p>
        <w:p w14:paraId="1069F0C9" w14:textId="546EC01B" w:rsidR="00ED4BCA" w:rsidRDefault="00ED4BCA">
          <w:pPr>
            <w:pStyle w:val="Verzeichnis2"/>
            <w:tabs>
              <w:tab w:val="right" w:leader="dot" w:pos="9062"/>
            </w:tabs>
            <w:rPr>
              <w:rFonts w:eastAsiaTheme="minorEastAsia"/>
              <w:noProof/>
              <w:sz w:val="24"/>
              <w:szCs w:val="24"/>
              <w:lang w:eastAsia="de-DE"/>
            </w:rPr>
          </w:pPr>
          <w:hyperlink w:anchor="_Toc202718950" w:history="1">
            <w:r w:rsidRPr="00C73256">
              <w:rPr>
                <w:rStyle w:val="Hyperlink"/>
                <w:noProof/>
              </w:rPr>
              <w:t>Zu lösendes Problem</w:t>
            </w:r>
            <w:r>
              <w:rPr>
                <w:noProof/>
                <w:webHidden/>
              </w:rPr>
              <w:tab/>
            </w:r>
            <w:r>
              <w:rPr>
                <w:noProof/>
                <w:webHidden/>
              </w:rPr>
              <w:fldChar w:fldCharType="begin"/>
            </w:r>
            <w:r>
              <w:rPr>
                <w:noProof/>
                <w:webHidden/>
              </w:rPr>
              <w:instrText xml:space="preserve"> PAGEREF _Toc202718950 \h </w:instrText>
            </w:r>
            <w:r>
              <w:rPr>
                <w:noProof/>
                <w:webHidden/>
              </w:rPr>
            </w:r>
            <w:r>
              <w:rPr>
                <w:noProof/>
                <w:webHidden/>
              </w:rPr>
              <w:fldChar w:fldCharType="separate"/>
            </w:r>
            <w:r>
              <w:rPr>
                <w:noProof/>
                <w:webHidden/>
              </w:rPr>
              <w:t>2</w:t>
            </w:r>
            <w:r>
              <w:rPr>
                <w:noProof/>
                <w:webHidden/>
              </w:rPr>
              <w:fldChar w:fldCharType="end"/>
            </w:r>
          </w:hyperlink>
        </w:p>
        <w:p w14:paraId="4B4706C4" w14:textId="41A81B38" w:rsidR="00ED4BCA" w:rsidRDefault="00ED4BCA">
          <w:pPr>
            <w:pStyle w:val="Verzeichnis2"/>
            <w:tabs>
              <w:tab w:val="right" w:leader="dot" w:pos="9062"/>
            </w:tabs>
            <w:rPr>
              <w:rFonts w:eastAsiaTheme="minorEastAsia"/>
              <w:noProof/>
              <w:sz w:val="24"/>
              <w:szCs w:val="24"/>
              <w:lang w:eastAsia="de-DE"/>
            </w:rPr>
          </w:pPr>
          <w:hyperlink w:anchor="_Toc202718951" w:history="1">
            <w:r w:rsidRPr="00C73256">
              <w:rPr>
                <w:rStyle w:val="Hyperlink"/>
                <w:noProof/>
              </w:rPr>
              <w:t>Lösung</w:t>
            </w:r>
            <w:r>
              <w:rPr>
                <w:noProof/>
                <w:webHidden/>
              </w:rPr>
              <w:tab/>
            </w:r>
            <w:r>
              <w:rPr>
                <w:noProof/>
                <w:webHidden/>
              </w:rPr>
              <w:fldChar w:fldCharType="begin"/>
            </w:r>
            <w:r>
              <w:rPr>
                <w:noProof/>
                <w:webHidden/>
              </w:rPr>
              <w:instrText xml:space="preserve"> PAGEREF _Toc202718951 \h </w:instrText>
            </w:r>
            <w:r>
              <w:rPr>
                <w:noProof/>
                <w:webHidden/>
              </w:rPr>
            </w:r>
            <w:r>
              <w:rPr>
                <w:noProof/>
                <w:webHidden/>
              </w:rPr>
              <w:fldChar w:fldCharType="separate"/>
            </w:r>
            <w:r>
              <w:rPr>
                <w:noProof/>
                <w:webHidden/>
              </w:rPr>
              <w:t>2</w:t>
            </w:r>
            <w:r>
              <w:rPr>
                <w:noProof/>
                <w:webHidden/>
              </w:rPr>
              <w:fldChar w:fldCharType="end"/>
            </w:r>
          </w:hyperlink>
        </w:p>
        <w:p w14:paraId="7EDB6C6F" w14:textId="644AF402" w:rsidR="00ED4BCA" w:rsidRDefault="00ED4BCA">
          <w:pPr>
            <w:pStyle w:val="Verzeichnis2"/>
            <w:tabs>
              <w:tab w:val="right" w:leader="dot" w:pos="9062"/>
            </w:tabs>
            <w:rPr>
              <w:rFonts w:eastAsiaTheme="minorEastAsia"/>
              <w:noProof/>
              <w:sz w:val="24"/>
              <w:szCs w:val="24"/>
              <w:lang w:eastAsia="de-DE"/>
            </w:rPr>
          </w:pPr>
          <w:hyperlink w:anchor="_Toc202718952" w:history="1">
            <w:r w:rsidRPr="00C73256">
              <w:rPr>
                <w:rStyle w:val="Hyperlink"/>
                <w:noProof/>
              </w:rPr>
              <w:t>Projektverlauf</w:t>
            </w:r>
            <w:r>
              <w:rPr>
                <w:noProof/>
                <w:webHidden/>
              </w:rPr>
              <w:tab/>
            </w:r>
            <w:r>
              <w:rPr>
                <w:noProof/>
                <w:webHidden/>
              </w:rPr>
              <w:fldChar w:fldCharType="begin"/>
            </w:r>
            <w:r>
              <w:rPr>
                <w:noProof/>
                <w:webHidden/>
              </w:rPr>
              <w:instrText xml:space="preserve"> PAGEREF _Toc202718952 \h </w:instrText>
            </w:r>
            <w:r>
              <w:rPr>
                <w:noProof/>
                <w:webHidden/>
              </w:rPr>
            </w:r>
            <w:r>
              <w:rPr>
                <w:noProof/>
                <w:webHidden/>
              </w:rPr>
              <w:fldChar w:fldCharType="separate"/>
            </w:r>
            <w:r>
              <w:rPr>
                <w:noProof/>
                <w:webHidden/>
              </w:rPr>
              <w:t>2</w:t>
            </w:r>
            <w:r>
              <w:rPr>
                <w:noProof/>
                <w:webHidden/>
              </w:rPr>
              <w:fldChar w:fldCharType="end"/>
            </w:r>
          </w:hyperlink>
        </w:p>
        <w:p w14:paraId="42DBD95B" w14:textId="0442E613" w:rsidR="00ED4BCA" w:rsidRDefault="00ED4BCA">
          <w:pPr>
            <w:pStyle w:val="Verzeichnis2"/>
            <w:tabs>
              <w:tab w:val="right" w:leader="dot" w:pos="9062"/>
            </w:tabs>
            <w:rPr>
              <w:rFonts w:eastAsiaTheme="minorEastAsia"/>
              <w:noProof/>
              <w:sz w:val="24"/>
              <w:szCs w:val="24"/>
              <w:lang w:eastAsia="de-DE"/>
            </w:rPr>
          </w:pPr>
          <w:hyperlink w:anchor="_Toc202718953" w:history="1">
            <w:r w:rsidRPr="00C73256">
              <w:rPr>
                <w:rStyle w:val="Hyperlink"/>
                <w:noProof/>
              </w:rPr>
              <w:t>Montage</w:t>
            </w:r>
            <w:r>
              <w:rPr>
                <w:noProof/>
                <w:webHidden/>
              </w:rPr>
              <w:tab/>
            </w:r>
            <w:r>
              <w:rPr>
                <w:noProof/>
                <w:webHidden/>
              </w:rPr>
              <w:fldChar w:fldCharType="begin"/>
            </w:r>
            <w:r>
              <w:rPr>
                <w:noProof/>
                <w:webHidden/>
              </w:rPr>
              <w:instrText xml:space="preserve"> PAGEREF _Toc202718953 \h </w:instrText>
            </w:r>
            <w:r>
              <w:rPr>
                <w:noProof/>
                <w:webHidden/>
              </w:rPr>
            </w:r>
            <w:r>
              <w:rPr>
                <w:noProof/>
                <w:webHidden/>
              </w:rPr>
              <w:fldChar w:fldCharType="separate"/>
            </w:r>
            <w:r>
              <w:rPr>
                <w:noProof/>
                <w:webHidden/>
              </w:rPr>
              <w:t>3</w:t>
            </w:r>
            <w:r>
              <w:rPr>
                <w:noProof/>
                <w:webHidden/>
              </w:rPr>
              <w:fldChar w:fldCharType="end"/>
            </w:r>
          </w:hyperlink>
        </w:p>
        <w:p w14:paraId="072E5BCB" w14:textId="1584856A" w:rsidR="00ED4BCA" w:rsidRDefault="00ED4BCA">
          <w:pPr>
            <w:pStyle w:val="Verzeichnis3"/>
            <w:tabs>
              <w:tab w:val="left" w:pos="960"/>
              <w:tab w:val="right" w:leader="dot" w:pos="9062"/>
            </w:tabs>
            <w:rPr>
              <w:rFonts w:eastAsiaTheme="minorEastAsia"/>
              <w:noProof/>
              <w:sz w:val="24"/>
              <w:szCs w:val="24"/>
              <w:lang w:eastAsia="de-DE"/>
            </w:rPr>
          </w:pPr>
          <w:hyperlink w:anchor="_Toc202718954" w:history="1">
            <w:r w:rsidRPr="00C73256">
              <w:rPr>
                <w:rStyle w:val="Hyperlink"/>
                <w:noProof/>
              </w:rPr>
              <w:t>1.</w:t>
            </w:r>
            <w:r>
              <w:rPr>
                <w:rFonts w:eastAsiaTheme="minorEastAsia"/>
                <w:noProof/>
                <w:sz w:val="24"/>
                <w:szCs w:val="24"/>
                <w:lang w:eastAsia="de-DE"/>
              </w:rPr>
              <w:tab/>
            </w:r>
            <w:r w:rsidRPr="00C73256">
              <w:rPr>
                <w:rStyle w:val="Hyperlink"/>
                <w:noProof/>
              </w:rPr>
              <w:t>Vorbereitung</w:t>
            </w:r>
            <w:r>
              <w:rPr>
                <w:noProof/>
                <w:webHidden/>
              </w:rPr>
              <w:tab/>
            </w:r>
            <w:r>
              <w:rPr>
                <w:noProof/>
                <w:webHidden/>
              </w:rPr>
              <w:fldChar w:fldCharType="begin"/>
            </w:r>
            <w:r>
              <w:rPr>
                <w:noProof/>
                <w:webHidden/>
              </w:rPr>
              <w:instrText xml:space="preserve"> PAGEREF _Toc202718954 \h </w:instrText>
            </w:r>
            <w:r>
              <w:rPr>
                <w:noProof/>
                <w:webHidden/>
              </w:rPr>
            </w:r>
            <w:r>
              <w:rPr>
                <w:noProof/>
                <w:webHidden/>
              </w:rPr>
              <w:fldChar w:fldCharType="separate"/>
            </w:r>
            <w:r>
              <w:rPr>
                <w:noProof/>
                <w:webHidden/>
              </w:rPr>
              <w:t>4</w:t>
            </w:r>
            <w:r>
              <w:rPr>
                <w:noProof/>
                <w:webHidden/>
              </w:rPr>
              <w:fldChar w:fldCharType="end"/>
            </w:r>
          </w:hyperlink>
        </w:p>
        <w:p w14:paraId="18842529" w14:textId="278BB342" w:rsidR="00ED4BCA" w:rsidRDefault="00ED4BCA">
          <w:pPr>
            <w:pStyle w:val="Verzeichnis3"/>
            <w:tabs>
              <w:tab w:val="left" w:pos="960"/>
              <w:tab w:val="right" w:leader="dot" w:pos="9062"/>
            </w:tabs>
            <w:rPr>
              <w:rFonts w:eastAsiaTheme="minorEastAsia"/>
              <w:noProof/>
              <w:sz w:val="24"/>
              <w:szCs w:val="24"/>
              <w:lang w:eastAsia="de-DE"/>
            </w:rPr>
          </w:pPr>
          <w:hyperlink w:anchor="_Toc202718955" w:history="1">
            <w:r w:rsidRPr="00C73256">
              <w:rPr>
                <w:rStyle w:val="Hyperlink"/>
                <w:noProof/>
              </w:rPr>
              <w:t>2.</w:t>
            </w:r>
            <w:r>
              <w:rPr>
                <w:rFonts w:eastAsiaTheme="minorEastAsia"/>
                <w:noProof/>
                <w:sz w:val="24"/>
                <w:szCs w:val="24"/>
                <w:lang w:eastAsia="de-DE"/>
              </w:rPr>
              <w:tab/>
            </w:r>
            <w:r w:rsidRPr="00C73256">
              <w:rPr>
                <w:rStyle w:val="Hyperlink"/>
                <w:noProof/>
              </w:rPr>
              <w:t>Zusammenbau Pin</w:t>
            </w:r>
            <w:r>
              <w:rPr>
                <w:noProof/>
                <w:webHidden/>
              </w:rPr>
              <w:tab/>
            </w:r>
            <w:r>
              <w:rPr>
                <w:noProof/>
                <w:webHidden/>
              </w:rPr>
              <w:fldChar w:fldCharType="begin"/>
            </w:r>
            <w:r>
              <w:rPr>
                <w:noProof/>
                <w:webHidden/>
              </w:rPr>
              <w:instrText xml:space="preserve"> PAGEREF _Toc202718955 \h </w:instrText>
            </w:r>
            <w:r>
              <w:rPr>
                <w:noProof/>
                <w:webHidden/>
              </w:rPr>
            </w:r>
            <w:r>
              <w:rPr>
                <w:noProof/>
                <w:webHidden/>
              </w:rPr>
              <w:fldChar w:fldCharType="separate"/>
            </w:r>
            <w:r>
              <w:rPr>
                <w:noProof/>
                <w:webHidden/>
              </w:rPr>
              <w:t>5</w:t>
            </w:r>
            <w:r>
              <w:rPr>
                <w:noProof/>
                <w:webHidden/>
              </w:rPr>
              <w:fldChar w:fldCharType="end"/>
            </w:r>
          </w:hyperlink>
        </w:p>
        <w:p w14:paraId="20924208" w14:textId="0B59C562" w:rsidR="00ED4BCA" w:rsidRDefault="00ED4BCA">
          <w:pPr>
            <w:pStyle w:val="Verzeichnis3"/>
            <w:tabs>
              <w:tab w:val="left" w:pos="960"/>
              <w:tab w:val="right" w:leader="dot" w:pos="9062"/>
            </w:tabs>
            <w:rPr>
              <w:rFonts w:eastAsiaTheme="minorEastAsia"/>
              <w:noProof/>
              <w:sz w:val="24"/>
              <w:szCs w:val="24"/>
              <w:lang w:eastAsia="de-DE"/>
            </w:rPr>
          </w:pPr>
          <w:hyperlink w:anchor="_Toc202718956" w:history="1">
            <w:r w:rsidRPr="00C73256">
              <w:rPr>
                <w:rStyle w:val="Hyperlink"/>
                <w:noProof/>
              </w:rPr>
              <w:t>3.</w:t>
            </w:r>
            <w:r>
              <w:rPr>
                <w:rFonts w:eastAsiaTheme="minorEastAsia"/>
                <w:noProof/>
                <w:sz w:val="24"/>
                <w:szCs w:val="24"/>
                <w:lang w:eastAsia="de-DE"/>
              </w:rPr>
              <w:tab/>
            </w:r>
            <w:r w:rsidRPr="00C73256">
              <w:rPr>
                <w:rStyle w:val="Hyperlink"/>
                <w:noProof/>
              </w:rPr>
              <w:t>Zusammenbau Wippe</w:t>
            </w:r>
            <w:r>
              <w:rPr>
                <w:noProof/>
                <w:webHidden/>
              </w:rPr>
              <w:tab/>
            </w:r>
            <w:r>
              <w:rPr>
                <w:noProof/>
                <w:webHidden/>
              </w:rPr>
              <w:fldChar w:fldCharType="begin"/>
            </w:r>
            <w:r>
              <w:rPr>
                <w:noProof/>
                <w:webHidden/>
              </w:rPr>
              <w:instrText xml:space="preserve"> PAGEREF _Toc202718956 \h </w:instrText>
            </w:r>
            <w:r>
              <w:rPr>
                <w:noProof/>
                <w:webHidden/>
              </w:rPr>
            </w:r>
            <w:r>
              <w:rPr>
                <w:noProof/>
                <w:webHidden/>
              </w:rPr>
              <w:fldChar w:fldCharType="separate"/>
            </w:r>
            <w:r>
              <w:rPr>
                <w:noProof/>
                <w:webHidden/>
              </w:rPr>
              <w:t>7</w:t>
            </w:r>
            <w:r>
              <w:rPr>
                <w:noProof/>
                <w:webHidden/>
              </w:rPr>
              <w:fldChar w:fldCharType="end"/>
            </w:r>
          </w:hyperlink>
        </w:p>
        <w:p w14:paraId="25FBDFDC" w14:textId="2FB873E7" w:rsidR="00ED4BCA" w:rsidRDefault="00ED4BCA">
          <w:pPr>
            <w:pStyle w:val="Verzeichnis3"/>
            <w:tabs>
              <w:tab w:val="left" w:pos="960"/>
              <w:tab w:val="right" w:leader="dot" w:pos="9062"/>
            </w:tabs>
            <w:rPr>
              <w:rFonts w:eastAsiaTheme="minorEastAsia"/>
              <w:noProof/>
              <w:sz w:val="24"/>
              <w:szCs w:val="24"/>
              <w:lang w:eastAsia="de-DE"/>
            </w:rPr>
          </w:pPr>
          <w:hyperlink w:anchor="_Toc202718957" w:history="1">
            <w:r w:rsidRPr="00C73256">
              <w:rPr>
                <w:rStyle w:val="Hyperlink"/>
                <w:noProof/>
              </w:rPr>
              <w:t>4.</w:t>
            </w:r>
            <w:r>
              <w:rPr>
                <w:rFonts w:eastAsiaTheme="minorEastAsia"/>
                <w:noProof/>
                <w:sz w:val="24"/>
                <w:szCs w:val="24"/>
                <w:lang w:eastAsia="de-DE"/>
              </w:rPr>
              <w:tab/>
            </w:r>
            <w:r w:rsidRPr="00C73256">
              <w:rPr>
                <w:rStyle w:val="Hyperlink"/>
                <w:noProof/>
              </w:rPr>
              <w:t>Zusammenbau Pin und Wippe</w:t>
            </w:r>
            <w:r>
              <w:rPr>
                <w:noProof/>
                <w:webHidden/>
              </w:rPr>
              <w:tab/>
            </w:r>
            <w:r>
              <w:rPr>
                <w:noProof/>
                <w:webHidden/>
              </w:rPr>
              <w:fldChar w:fldCharType="begin"/>
            </w:r>
            <w:r>
              <w:rPr>
                <w:noProof/>
                <w:webHidden/>
              </w:rPr>
              <w:instrText xml:space="preserve"> PAGEREF _Toc202718957 \h </w:instrText>
            </w:r>
            <w:r>
              <w:rPr>
                <w:noProof/>
                <w:webHidden/>
              </w:rPr>
            </w:r>
            <w:r>
              <w:rPr>
                <w:noProof/>
                <w:webHidden/>
              </w:rPr>
              <w:fldChar w:fldCharType="separate"/>
            </w:r>
            <w:r>
              <w:rPr>
                <w:noProof/>
                <w:webHidden/>
              </w:rPr>
              <w:t>8</w:t>
            </w:r>
            <w:r>
              <w:rPr>
                <w:noProof/>
                <w:webHidden/>
              </w:rPr>
              <w:fldChar w:fldCharType="end"/>
            </w:r>
          </w:hyperlink>
        </w:p>
        <w:p w14:paraId="4AC7C22E" w14:textId="7989219C" w:rsidR="00ED4BCA" w:rsidRDefault="00ED4BCA">
          <w:pPr>
            <w:pStyle w:val="Verzeichnis2"/>
            <w:tabs>
              <w:tab w:val="right" w:leader="dot" w:pos="9062"/>
            </w:tabs>
            <w:rPr>
              <w:rFonts w:eastAsiaTheme="minorEastAsia"/>
              <w:noProof/>
              <w:sz w:val="24"/>
              <w:szCs w:val="24"/>
              <w:lang w:eastAsia="de-DE"/>
            </w:rPr>
          </w:pPr>
          <w:hyperlink w:anchor="_Toc202718958" w:history="1">
            <w:r w:rsidRPr="00C73256">
              <w:rPr>
                <w:rStyle w:val="Hyperlink"/>
                <w:noProof/>
              </w:rPr>
              <w:t>Endergebnis</w:t>
            </w:r>
            <w:r>
              <w:rPr>
                <w:noProof/>
                <w:webHidden/>
              </w:rPr>
              <w:tab/>
            </w:r>
            <w:r>
              <w:rPr>
                <w:noProof/>
                <w:webHidden/>
              </w:rPr>
              <w:fldChar w:fldCharType="begin"/>
            </w:r>
            <w:r>
              <w:rPr>
                <w:noProof/>
                <w:webHidden/>
              </w:rPr>
              <w:instrText xml:space="preserve"> PAGEREF _Toc202718958 \h </w:instrText>
            </w:r>
            <w:r>
              <w:rPr>
                <w:noProof/>
                <w:webHidden/>
              </w:rPr>
            </w:r>
            <w:r>
              <w:rPr>
                <w:noProof/>
                <w:webHidden/>
              </w:rPr>
              <w:fldChar w:fldCharType="separate"/>
            </w:r>
            <w:r>
              <w:rPr>
                <w:noProof/>
                <w:webHidden/>
              </w:rPr>
              <w:t>9</w:t>
            </w:r>
            <w:r>
              <w:rPr>
                <w:noProof/>
                <w:webHidden/>
              </w:rPr>
              <w:fldChar w:fldCharType="end"/>
            </w:r>
          </w:hyperlink>
        </w:p>
        <w:p w14:paraId="6C712E95" w14:textId="2617B2D9" w:rsidR="00ED4BCA" w:rsidRDefault="00ED4BCA">
          <w:pPr>
            <w:pStyle w:val="Verzeichnis2"/>
            <w:tabs>
              <w:tab w:val="right" w:leader="dot" w:pos="9062"/>
            </w:tabs>
            <w:rPr>
              <w:rFonts w:eastAsiaTheme="minorEastAsia"/>
              <w:noProof/>
              <w:sz w:val="24"/>
              <w:szCs w:val="24"/>
              <w:lang w:eastAsia="de-DE"/>
            </w:rPr>
          </w:pPr>
          <w:hyperlink w:anchor="_Toc202718959" w:history="1">
            <w:r w:rsidRPr="00C73256">
              <w:rPr>
                <w:rStyle w:val="Hyperlink"/>
                <w:noProof/>
              </w:rPr>
              <w:t>Technische Details und Funktionserklärung</w:t>
            </w:r>
            <w:r>
              <w:rPr>
                <w:noProof/>
                <w:webHidden/>
              </w:rPr>
              <w:tab/>
            </w:r>
            <w:r>
              <w:rPr>
                <w:noProof/>
                <w:webHidden/>
              </w:rPr>
              <w:fldChar w:fldCharType="begin"/>
            </w:r>
            <w:r>
              <w:rPr>
                <w:noProof/>
                <w:webHidden/>
              </w:rPr>
              <w:instrText xml:space="preserve"> PAGEREF _Toc202718959 \h </w:instrText>
            </w:r>
            <w:r>
              <w:rPr>
                <w:noProof/>
                <w:webHidden/>
              </w:rPr>
            </w:r>
            <w:r>
              <w:rPr>
                <w:noProof/>
                <w:webHidden/>
              </w:rPr>
              <w:fldChar w:fldCharType="separate"/>
            </w:r>
            <w:r>
              <w:rPr>
                <w:noProof/>
                <w:webHidden/>
              </w:rPr>
              <w:t>10</w:t>
            </w:r>
            <w:r>
              <w:rPr>
                <w:noProof/>
                <w:webHidden/>
              </w:rPr>
              <w:fldChar w:fldCharType="end"/>
            </w:r>
          </w:hyperlink>
        </w:p>
        <w:p w14:paraId="15161DD2" w14:textId="4D14FC18" w:rsidR="005B4EDA" w:rsidRDefault="005B4EDA">
          <w:r>
            <w:rPr>
              <w:b/>
              <w:bCs/>
            </w:rPr>
            <w:fldChar w:fldCharType="end"/>
          </w:r>
        </w:p>
      </w:sdtContent>
    </w:sdt>
    <w:p w14:paraId="51BB369A" w14:textId="7E4A7F52" w:rsidR="00E824C6" w:rsidRPr="00E824C6" w:rsidRDefault="00E824C6" w:rsidP="00E824C6">
      <w:pPr>
        <w:pStyle w:val="berschrift2"/>
      </w:pPr>
      <w:r>
        <w:t>Abbildungsverzeichnis</w:t>
      </w:r>
    </w:p>
    <w:p w14:paraId="17F17712" w14:textId="715B355F" w:rsidR="00E824C6" w:rsidRDefault="00F2259E">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202719029" w:history="1">
        <w:r w:rsidR="00E824C6" w:rsidRPr="00D761D3">
          <w:rPr>
            <w:rStyle w:val="Hyperlink"/>
            <w:noProof/>
          </w:rPr>
          <w:t>Abbildung 1 Alle Komponenten exklusive metall Pin</w:t>
        </w:r>
        <w:r w:rsidR="00E824C6">
          <w:rPr>
            <w:noProof/>
            <w:webHidden/>
          </w:rPr>
          <w:tab/>
        </w:r>
        <w:r w:rsidR="00E824C6">
          <w:rPr>
            <w:noProof/>
            <w:webHidden/>
          </w:rPr>
          <w:fldChar w:fldCharType="begin"/>
        </w:r>
        <w:r w:rsidR="00E824C6">
          <w:rPr>
            <w:noProof/>
            <w:webHidden/>
          </w:rPr>
          <w:instrText xml:space="preserve"> PAGEREF _Toc202719029 \h </w:instrText>
        </w:r>
        <w:r w:rsidR="00E824C6">
          <w:rPr>
            <w:noProof/>
            <w:webHidden/>
          </w:rPr>
        </w:r>
        <w:r w:rsidR="00E824C6">
          <w:rPr>
            <w:noProof/>
            <w:webHidden/>
          </w:rPr>
          <w:fldChar w:fldCharType="separate"/>
        </w:r>
        <w:r w:rsidR="00E824C6">
          <w:rPr>
            <w:noProof/>
            <w:webHidden/>
          </w:rPr>
          <w:t>3</w:t>
        </w:r>
        <w:r w:rsidR="00E824C6">
          <w:rPr>
            <w:noProof/>
            <w:webHidden/>
          </w:rPr>
          <w:fldChar w:fldCharType="end"/>
        </w:r>
      </w:hyperlink>
    </w:p>
    <w:p w14:paraId="2571A2BE" w14:textId="61B83B88" w:rsidR="00E824C6" w:rsidRDefault="00E824C6">
      <w:pPr>
        <w:pStyle w:val="Abbildungsverzeichnis"/>
        <w:tabs>
          <w:tab w:val="right" w:leader="dot" w:pos="9062"/>
        </w:tabs>
        <w:rPr>
          <w:rFonts w:eastAsiaTheme="minorEastAsia"/>
          <w:noProof/>
          <w:sz w:val="24"/>
          <w:szCs w:val="24"/>
          <w:lang w:eastAsia="de-DE"/>
        </w:rPr>
      </w:pPr>
      <w:hyperlink w:anchor="_Toc202719030" w:history="1">
        <w:r w:rsidRPr="00D761D3">
          <w:rPr>
            <w:rStyle w:val="Hyperlink"/>
            <w:noProof/>
          </w:rPr>
          <w:t>Abbildung 2 Der Metalpin wird geklebt</w:t>
        </w:r>
        <w:r>
          <w:rPr>
            <w:noProof/>
            <w:webHidden/>
          </w:rPr>
          <w:tab/>
        </w:r>
        <w:r>
          <w:rPr>
            <w:noProof/>
            <w:webHidden/>
          </w:rPr>
          <w:fldChar w:fldCharType="begin"/>
        </w:r>
        <w:r>
          <w:rPr>
            <w:noProof/>
            <w:webHidden/>
          </w:rPr>
          <w:instrText xml:space="preserve"> PAGEREF _Toc202719030 \h </w:instrText>
        </w:r>
        <w:r>
          <w:rPr>
            <w:noProof/>
            <w:webHidden/>
          </w:rPr>
        </w:r>
        <w:r>
          <w:rPr>
            <w:noProof/>
            <w:webHidden/>
          </w:rPr>
          <w:fldChar w:fldCharType="separate"/>
        </w:r>
        <w:r>
          <w:rPr>
            <w:noProof/>
            <w:webHidden/>
          </w:rPr>
          <w:t>4</w:t>
        </w:r>
        <w:r>
          <w:rPr>
            <w:noProof/>
            <w:webHidden/>
          </w:rPr>
          <w:fldChar w:fldCharType="end"/>
        </w:r>
      </w:hyperlink>
    </w:p>
    <w:p w14:paraId="137D1C28" w14:textId="2A6FFE69" w:rsidR="00E824C6" w:rsidRDefault="00E824C6">
      <w:pPr>
        <w:pStyle w:val="Abbildungsverzeichnis"/>
        <w:tabs>
          <w:tab w:val="right" w:leader="dot" w:pos="9062"/>
        </w:tabs>
        <w:rPr>
          <w:rFonts w:eastAsiaTheme="minorEastAsia"/>
          <w:noProof/>
          <w:sz w:val="24"/>
          <w:szCs w:val="24"/>
          <w:lang w:eastAsia="de-DE"/>
        </w:rPr>
      </w:pPr>
      <w:hyperlink w:anchor="_Toc202719031" w:history="1">
        <w:r w:rsidRPr="00D761D3">
          <w:rPr>
            <w:rStyle w:val="Hyperlink"/>
            <w:noProof/>
          </w:rPr>
          <w:t>Abbildung 3 Unterlegscheiben werden eingeklebt</w:t>
        </w:r>
        <w:r>
          <w:rPr>
            <w:noProof/>
            <w:webHidden/>
          </w:rPr>
          <w:tab/>
        </w:r>
        <w:r>
          <w:rPr>
            <w:noProof/>
            <w:webHidden/>
          </w:rPr>
          <w:fldChar w:fldCharType="begin"/>
        </w:r>
        <w:r>
          <w:rPr>
            <w:noProof/>
            <w:webHidden/>
          </w:rPr>
          <w:instrText xml:space="preserve"> PAGEREF _Toc202719031 \h </w:instrText>
        </w:r>
        <w:r>
          <w:rPr>
            <w:noProof/>
            <w:webHidden/>
          </w:rPr>
        </w:r>
        <w:r>
          <w:rPr>
            <w:noProof/>
            <w:webHidden/>
          </w:rPr>
          <w:fldChar w:fldCharType="separate"/>
        </w:r>
        <w:r>
          <w:rPr>
            <w:noProof/>
            <w:webHidden/>
          </w:rPr>
          <w:t>4</w:t>
        </w:r>
        <w:r>
          <w:rPr>
            <w:noProof/>
            <w:webHidden/>
          </w:rPr>
          <w:fldChar w:fldCharType="end"/>
        </w:r>
      </w:hyperlink>
    </w:p>
    <w:p w14:paraId="41ADE8CC" w14:textId="31221285" w:rsidR="00E824C6" w:rsidRDefault="00E824C6">
      <w:pPr>
        <w:pStyle w:val="Abbildungsverzeichnis"/>
        <w:tabs>
          <w:tab w:val="right" w:leader="dot" w:pos="9062"/>
        </w:tabs>
        <w:rPr>
          <w:rFonts w:eastAsiaTheme="minorEastAsia"/>
          <w:noProof/>
          <w:sz w:val="24"/>
          <w:szCs w:val="24"/>
          <w:lang w:eastAsia="de-DE"/>
        </w:rPr>
      </w:pPr>
      <w:hyperlink w:anchor="_Toc202719032" w:history="1">
        <w:r w:rsidRPr="00D761D3">
          <w:rPr>
            <w:rStyle w:val="Hyperlink"/>
            <w:noProof/>
          </w:rPr>
          <w:t>Abbildung 4 Pin wird in Gehäuse gesteckt</w:t>
        </w:r>
        <w:r>
          <w:rPr>
            <w:noProof/>
            <w:webHidden/>
          </w:rPr>
          <w:tab/>
        </w:r>
        <w:r>
          <w:rPr>
            <w:noProof/>
            <w:webHidden/>
          </w:rPr>
          <w:fldChar w:fldCharType="begin"/>
        </w:r>
        <w:r>
          <w:rPr>
            <w:noProof/>
            <w:webHidden/>
          </w:rPr>
          <w:instrText xml:space="preserve"> PAGEREF _Toc202719032 \h </w:instrText>
        </w:r>
        <w:r>
          <w:rPr>
            <w:noProof/>
            <w:webHidden/>
          </w:rPr>
        </w:r>
        <w:r>
          <w:rPr>
            <w:noProof/>
            <w:webHidden/>
          </w:rPr>
          <w:fldChar w:fldCharType="separate"/>
        </w:r>
        <w:r>
          <w:rPr>
            <w:noProof/>
            <w:webHidden/>
          </w:rPr>
          <w:t>5</w:t>
        </w:r>
        <w:r>
          <w:rPr>
            <w:noProof/>
            <w:webHidden/>
          </w:rPr>
          <w:fldChar w:fldCharType="end"/>
        </w:r>
      </w:hyperlink>
    </w:p>
    <w:p w14:paraId="47C8B1C6" w14:textId="79853EEE" w:rsidR="00E824C6" w:rsidRDefault="00E824C6">
      <w:pPr>
        <w:pStyle w:val="Abbildungsverzeichnis"/>
        <w:tabs>
          <w:tab w:val="right" w:leader="dot" w:pos="9062"/>
        </w:tabs>
        <w:rPr>
          <w:rFonts w:eastAsiaTheme="minorEastAsia"/>
          <w:noProof/>
          <w:sz w:val="24"/>
          <w:szCs w:val="24"/>
          <w:lang w:eastAsia="de-DE"/>
        </w:rPr>
      </w:pPr>
      <w:hyperlink w:anchor="_Toc202719033" w:history="1">
        <w:r w:rsidRPr="00D761D3">
          <w:rPr>
            <w:rStyle w:val="Hyperlink"/>
            <w:noProof/>
          </w:rPr>
          <w:t>Abbildung 5 Verbindungsschienen werden mit Sicherung verbunden</w:t>
        </w:r>
        <w:r>
          <w:rPr>
            <w:noProof/>
            <w:webHidden/>
          </w:rPr>
          <w:tab/>
        </w:r>
        <w:r>
          <w:rPr>
            <w:noProof/>
            <w:webHidden/>
          </w:rPr>
          <w:fldChar w:fldCharType="begin"/>
        </w:r>
        <w:r>
          <w:rPr>
            <w:noProof/>
            <w:webHidden/>
          </w:rPr>
          <w:instrText xml:space="preserve"> PAGEREF _Toc202719033 \h </w:instrText>
        </w:r>
        <w:r>
          <w:rPr>
            <w:noProof/>
            <w:webHidden/>
          </w:rPr>
        </w:r>
        <w:r>
          <w:rPr>
            <w:noProof/>
            <w:webHidden/>
          </w:rPr>
          <w:fldChar w:fldCharType="separate"/>
        </w:r>
        <w:r>
          <w:rPr>
            <w:noProof/>
            <w:webHidden/>
          </w:rPr>
          <w:t>5</w:t>
        </w:r>
        <w:r>
          <w:rPr>
            <w:noProof/>
            <w:webHidden/>
          </w:rPr>
          <w:fldChar w:fldCharType="end"/>
        </w:r>
      </w:hyperlink>
    </w:p>
    <w:p w14:paraId="7958E6B2" w14:textId="3C8E33CD" w:rsidR="00E824C6" w:rsidRDefault="00E824C6">
      <w:pPr>
        <w:pStyle w:val="Abbildungsverzeichnis"/>
        <w:tabs>
          <w:tab w:val="right" w:leader="dot" w:pos="9062"/>
        </w:tabs>
        <w:rPr>
          <w:rFonts w:eastAsiaTheme="minorEastAsia"/>
          <w:noProof/>
          <w:sz w:val="24"/>
          <w:szCs w:val="24"/>
          <w:lang w:eastAsia="de-DE"/>
        </w:rPr>
      </w:pPr>
      <w:hyperlink w:anchor="_Toc202719034" w:history="1">
        <w:r w:rsidRPr="00D761D3">
          <w:rPr>
            <w:rStyle w:val="Hyperlink"/>
            <w:noProof/>
          </w:rPr>
          <w:t>Abbildung 6 Schraube einführen</w:t>
        </w:r>
        <w:r>
          <w:rPr>
            <w:noProof/>
            <w:webHidden/>
          </w:rPr>
          <w:tab/>
        </w:r>
        <w:r>
          <w:rPr>
            <w:noProof/>
            <w:webHidden/>
          </w:rPr>
          <w:fldChar w:fldCharType="begin"/>
        </w:r>
        <w:r>
          <w:rPr>
            <w:noProof/>
            <w:webHidden/>
          </w:rPr>
          <w:instrText xml:space="preserve"> PAGEREF _Toc202719034 \h </w:instrText>
        </w:r>
        <w:r>
          <w:rPr>
            <w:noProof/>
            <w:webHidden/>
          </w:rPr>
        </w:r>
        <w:r>
          <w:rPr>
            <w:noProof/>
            <w:webHidden/>
          </w:rPr>
          <w:fldChar w:fldCharType="separate"/>
        </w:r>
        <w:r>
          <w:rPr>
            <w:noProof/>
            <w:webHidden/>
          </w:rPr>
          <w:t>6</w:t>
        </w:r>
        <w:r>
          <w:rPr>
            <w:noProof/>
            <w:webHidden/>
          </w:rPr>
          <w:fldChar w:fldCharType="end"/>
        </w:r>
      </w:hyperlink>
    </w:p>
    <w:p w14:paraId="62973ED6" w14:textId="02D5270B" w:rsidR="00E824C6" w:rsidRDefault="00E824C6">
      <w:pPr>
        <w:pStyle w:val="Abbildungsverzeichnis"/>
        <w:tabs>
          <w:tab w:val="right" w:leader="dot" w:pos="9062"/>
        </w:tabs>
        <w:rPr>
          <w:rFonts w:eastAsiaTheme="minorEastAsia"/>
          <w:noProof/>
          <w:sz w:val="24"/>
          <w:szCs w:val="24"/>
          <w:lang w:eastAsia="de-DE"/>
        </w:rPr>
      </w:pPr>
      <w:hyperlink w:anchor="_Toc202719035" w:history="1">
        <w:r w:rsidRPr="00D761D3">
          <w:rPr>
            <w:rStyle w:val="Hyperlink"/>
            <w:noProof/>
          </w:rPr>
          <w:t>Abbildung 7 Federn platzieren</w:t>
        </w:r>
        <w:r>
          <w:rPr>
            <w:noProof/>
            <w:webHidden/>
          </w:rPr>
          <w:tab/>
        </w:r>
        <w:r>
          <w:rPr>
            <w:noProof/>
            <w:webHidden/>
          </w:rPr>
          <w:fldChar w:fldCharType="begin"/>
        </w:r>
        <w:r>
          <w:rPr>
            <w:noProof/>
            <w:webHidden/>
          </w:rPr>
          <w:instrText xml:space="preserve"> PAGEREF _Toc202719035 \h </w:instrText>
        </w:r>
        <w:r>
          <w:rPr>
            <w:noProof/>
            <w:webHidden/>
          </w:rPr>
        </w:r>
        <w:r>
          <w:rPr>
            <w:noProof/>
            <w:webHidden/>
          </w:rPr>
          <w:fldChar w:fldCharType="separate"/>
        </w:r>
        <w:r>
          <w:rPr>
            <w:noProof/>
            <w:webHidden/>
          </w:rPr>
          <w:t>6</w:t>
        </w:r>
        <w:r>
          <w:rPr>
            <w:noProof/>
            <w:webHidden/>
          </w:rPr>
          <w:fldChar w:fldCharType="end"/>
        </w:r>
      </w:hyperlink>
    </w:p>
    <w:p w14:paraId="5F528177" w14:textId="4280B2CF" w:rsidR="00E824C6" w:rsidRDefault="00E824C6">
      <w:pPr>
        <w:pStyle w:val="Abbildungsverzeichnis"/>
        <w:tabs>
          <w:tab w:val="right" w:leader="dot" w:pos="9062"/>
        </w:tabs>
        <w:rPr>
          <w:rFonts w:eastAsiaTheme="minorEastAsia"/>
          <w:noProof/>
          <w:sz w:val="24"/>
          <w:szCs w:val="24"/>
          <w:lang w:eastAsia="de-DE"/>
        </w:rPr>
      </w:pPr>
      <w:hyperlink w:anchor="_Toc202719036" w:history="1">
        <w:r w:rsidRPr="00D761D3">
          <w:rPr>
            <w:rStyle w:val="Hyperlink"/>
            <w:noProof/>
          </w:rPr>
          <w:t>Abbildung 8 Wippenrolle in Wippenklammer einfügen</w:t>
        </w:r>
        <w:r>
          <w:rPr>
            <w:noProof/>
            <w:webHidden/>
          </w:rPr>
          <w:tab/>
        </w:r>
        <w:r>
          <w:rPr>
            <w:noProof/>
            <w:webHidden/>
          </w:rPr>
          <w:fldChar w:fldCharType="begin"/>
        </w:r>
        <w:r>
          <w:rPr>
            <w:noProof/>
            <w:webHidden/>
          </w:rPr>
          <w:instrText xml:space="preserve"> PAGEREF _Toc202719036 \h </w:instrText>
        </w:r>
        <w:r>
          <w:rPr>
            <w:noProof/>
            <w:webHidden/>
          </w:rPr>
        </w:r>
        <w:r>
          <w:rPr>
            <w:noProof/>
            <w:webHidden/>
          </w:rPr>
          <w:fldChar w:fldCharType="separate"/>
        </w:r>
        <w:r>
          <w:rPr>
            <w:noProof/>
            <w:webHidden/>
          </w:rPr>
          <w:t>7</w:t>
        </w:r>
        <w:r>
          <w:rPr>
            <w:noProof/>
            <w:webHidden/>
          </w:rPr>
          <w:fldChar w:fldCharType="end"/>
        </w:r>
      </w:hyperlink>
    </w:p>
    <w:p w14:paraId="7B3D9761" w14:textId="073D42E9" w:rsidR="00E824C6" w:rsidRDefault="00E824C6">
      <w:pPr>
        <w:pStyle w:val="Abbildungsverzeichnis"/>
        <w:tabs>
          <w:tab w:val="right" w:leader="dot" w:pos="9062"/>
        </w:tabs>
        <w:rPr>
          <w:rFonts w:eastAsiaTheme="minorEastAsia"/>
          <w:noProof/>
          <w:sz w:val="24"/>
          <w:szCs w:val="24"/>
          <w:lang w:eastAsia="de-DE"/>
        </w:rPr>
      </w:pPr>
      <w:hyperlink w:anchor="_Toc202719037" w:history="1">
        <w:r w:rsidRPr="00D761D3">
          <w:rPr>
            <w:rStyle w:val="Hyperlink"/>
            <w:noProof/>
          </w:rPr>
          <w:t>Abbildung 9 Das männliche und weibliche Wippenteil werden zusammengefügt</w:t>
        </w:r>
        <w:r>
          <w:rPr>
            <w:noProof/>
            <w:webHidden/>
          </w:rPr>
          <w:tab/>
        </w:r>
        <w:r>
          <w:rPr>
            <w:noProof/>
            <w:webHidden/>
          </w:rPr>
          <w:fldChar w:fldCharType="begin"/>
        </w:r>
        <w:r>
          <w:rPr>
            <w:noProof/>
            <w:webHidden/>
          </w:rPr>
          <w:instrText xml:space="preserve"> PAGEREF _Toc202719037 \h </w:instrText>
        </w:r>
        <w:r>
          <w:rPr>
            <w:noProof/>
            <w:webHidden/>
          </w:rPr>
        </w:r>
        <w:r>
          <w:rPr>
            <w:noProof/>
            <w:webHidden/>
          </w:rPr>
          <w:fldChar w:fldCharType="separate"/>
        </w:r>
        <w:r>
          <w:rPr>
            <w:noProof/>
            <w:webHidden/>
          </w:rPr>
          <w:t>7</w:t>
        </w:r>
        <w:r>
          <w:rPr>
            <w:noProof/>
            <w:webHidden/>
          </w:rPr>
          <w:fldChar w:fldCharType="end"/>
        </w:r>
      </w:hyperlink>
    </w:p>
    <w:p w14:paraId="04E56CB0" w14:textId="32ECB736" w:rsidR="00E824C6" w:rsidRDefault="00E824C6">
      <w:pPr>
        <w:pStyle w:val="Abbildungsverzeichnis"/>
        <w:tabs>
          <w:tab w:val="right" w:leader="dot" w:pos="9062"/>
        </w:tabs>
        <w:rPr>
          <w:rFonts w:eastAsiaTheme="minorEastAsia"/>
          <w:noProof/>
          <w:sz w:val="24"/>
          <w:szCs w:val="24"/>
          <w:lang w:eastAsia="de-DE"/>
        </w:rPr>
      </w:pPr>
      <w:hyperlink w:anchor="_Toc202719038" w:history="1">
        <w:r w:rsidRPr="00D761D3">
          <w:rPr>
            <w:rStyle w:val="Hyperlink"/>
            <w:noProof/>
          </w:rPr>
          <w:t>Abbildung 10 Einkleben des Endes der Wippe</w:t>
        </w:r>
        <w:r>
          <w:rPr>
            <w:noProof/>
            <w:webHidden/>
          </w:rPr>
          <w:tab/>
        </w:r>
        <w:r>
          <w:rPr>
            <w:noProof/>
            <w:webHidden/>
          </w:rPr>
          <w:fldChar w:fldCharType="begin"/>
        </w:r>
        <w:r>
          <w:rPr>
            <w:noProof/>
            <w:webHidden/>
          </w:rPr>
          <w:instrText xml:space="preserve"> PAGEREF _Toc202719038 \h </w:instrText>
        </w:r>
        <w:r>
          <w:rPr>
            <w:noProof/>
            <w:webHidden/>
          </w:rPr>
        </w:r>
        <w:r>
          <w:rPr>
            <w:noProof/>
            <w:webHidden/>
          </w:rPr>
          <w:fldChar w:fldCharType="separate"/>
        </w:r>
        <w:r>
          <w:rPr>
            <w:noProof/>
            <w:webHidden/>
          </w:rPr>
          <w:t>8</w:t>
        </w:r>
        <w:r>
          <w:rPr>
            <w:noProof/>
            <w:webHidden/>
          </w:rPr>
          <w:fldChar w:fldCharType="end"/>
        </w:r>
      </w:hyperlink>
    </w:p>
    <w:p w14:paraId="70874692" w14:textId="54AD5F3A" w:rsidR="00E824C6" w:rsidRDefault="00E824C6">
      <w:pPr>
        <w:pStyle w:val="Abbildungsverzeichnis"/>
        <w:tabs>
          <w:tab w:val="right" w:leader="dot" w:pos="9062"/>
        </w:tabs>
        <w:rPr>
          <w:rFonts w:eastAsiaTheme="minorEastAsia"/>
          <w:noProof/>
          <w:sz w:val="24"/>
          <w:szCs w:val="24"/>
          <w:lang w:eastAsia="de-DE"/>
        </w:rPr>
      </w:pPr>
      <w:hyperlink w:anchor="_Toc202719039" w:history="1">
        <w:r w:rsidRPr="00D761D3">
          <w:rPr>
            <w:rStyle w:val="Hyperlink"/>
            <w:noProof/>
          </w:rPr>
          <w:t>Abbildung 11 Pin und Wippe</w:t>
        </w:r>
        <w:r>
          <w:rPr>
            <w:noProof/>
            <w:webHidden/>
          </w:rPr>
          <w:tab/>
        </w:r>
        <w:r>
          <w:rPr>
            <w:noProof/>
            <w:webHidden/>
          </w:rPr>
          <w:fldChar w:fldCharType="begin"/>
        </w:r>
        <w:r>
          <w:rPr>
            <w:noProof/>
            <w:webHidden/>
          </w:rPr>
          <w:instrText xml:space="preserve"> PAGEREF _Toc202719039 \h </w:instrText>
        </w:r>
        <w:r>
          <w:rPr>
            <w:noProof/>
            <w:webHidden/>
          </w:rPr>
        </w:r>
        <w:r>
          <w:rPr>
            <w:noProof/>
            <w:webHidden/>
          </w:rPr>
          <w:fldChar w:fldCharType="separate"/>
        </w:r>
        <w:r>
          <w:rPr>
            <w:noProof/>
            <w:webHidden/>
          </w:rPr>
          <w:t>8</w:t>
        </w:r>
        <w:r>
          <w:rPr>
            <w:noProof/>
            <w:webHidden/>
          </w:rPr>
          <w:fldChar w:fldCharType="end"/>
        </w:r>
      </w:hyperlink>
    </w:p>
    <w:p w14:paraId="10AB3671" w14:textId="03ACD3B2" w:rsidR="00E824C6" w:rsidRDefault="00E824C6">
      <w:pPr>
        <w:pStyle w:val="Abbildungsverzeichnis"/>
        <w:tabs>
          <w:tab w:val="right" w:leader="dot" w:pos="9062"/>
        </w:tabs>
        <w:rPr>
          <w:rFonts w:eastAsiaTheme="minorEastAsia"/>
          <w:noProof/>
          <w:sz w:val="24"/>
          <w:szCs w:val="24"/>
          <w:lang w:eastAsia="de-DE"/>
        </w:rPr>
      </w:pPr>
      <w:hyperlink w:anchor="_Toc202719040" w:history="1">
        <w:r w:rsidRPr="00D761D3">
          <w:rPr>
            <w:rStyle w:val="Hyperlink"/>
            <w:noProof/>
          </w:rPr>
          <w:t>Abbildung 12 Pin ungespannt</w:t>
        </w:r>
        <w:r>
          <w:rPr>
            <w:noProof/>
            <w:webHidden/>
          </w:rPr>
          <w:tab/>
        </w:r>
        <w:r>
          <w:rPr>
            <w:noProof/>
            <w:webHidden/>
          </w:rPr>
          <w:fldChar w:fldCharType="begin"/>
        </w:r>
        <w:r>
          <w:rPr>
            <w:noProof/>
            <w:webHidden/>
          </w:rPr>
          <w:instrText xml:space="preserve"> PAGEREF _Toc202719040 \h </w:instrText>
        </w:r>
        <w:r>
          <w:rPr>
            <w:noProof/>
            <w:webHidden/>
          </w:rPr>
        </w:r>
        <w:r>
          <w:rPr>
            <w:noProof/>
            <w:webHidden/>
          </w:rPr>
          <w:fldChar w:fldCharType="separate"/>
        </w:r>
        <w:r>
          <w:rPr>
            <w:noProof/>
            <w:webHidden/>
          </w:rPr>
          <w:t>9</w:t>
        </w:r>
        <w:r>
          <w:rPr>
            <w:noProof/>
            <w:webHidden/>
          </w:rPr>
          <w:fldChar w:fldCharType="end"/>
        </w:r>
      </w:hyperlink>
    </w:p>
    <w:p w14:paraId="13545A01" w14:textId="386EFDDF" w:rsidR="00E824C6" w:rsidRDefault="00E824C6">
      <w:pPr>
        <w:pStyle w:val="Abbildungsverzeichnis"/>
        <w:tabs>
          <w:tab w:val="right" w:leader="dot" w:pos="9062"/>
        </w:tabs>
        <w:rPr>
          <w:rFonts w:eastAsiaTheme="minorEastAsia"/>
          <w:noProof/>
          <w:sz w:val="24"/>
          <w:szCs w:val="24"/>
          <w:lang w:eastAsia="de-DE"/>
        </w:rPr>
      </w:pPr>
      <w:hyperlink w:anchor="_Toc202719041" w:history="1">
        <w:r w:rsidRPr="00D761D3">
          <w:rPr>
            <w:rStyle w:val="Hyperlink"/>
            <w:noProof/>
          </w:rPr>
          <w:t>Abbildung 13 Pin gespannt</w:t>
        </w:r>
        <w:r>
          <w:rPr>
            <w:noProof/>
            <w:webHidden/>
          </w:rPr>
          <w:tab/>
        </w:r>
        <w:r>
          <w:rPr>
            <w:noProof/>
            <w:webHidden/>
          </w:rPr>
          <w:fldChar w:fldCharType="begin"/>
        </w:r>
        <w:r>
          <w:rPr>
            <w:noProof/>
            <w:webHidden/>
          </w:rPr>
          <w:instrText xml:space="preserve"> PAGEREF _Toc202719041 \h </w:instrText>
        </w:r>
        <w:r>
          <w:rPr>
            <w:noProof/>
            <w:webHidden/>
          </w:rPr>
        </w:r>
        <w:r>
          <w:rPr>
            <w:noProof/>
            <w:webHidden/>
          </w:rPr>
          <w:fldChar w:fldCharType="separate"/>
        </w:r>
        <w:r>
          <w:rPr>
            <w:noProof/>
            <w:webHidden/>
          </w:rPr>
          <w:t>9</w:t>
        </w:r>
        <w:r>
          <w:rPr>
            <w:noProof/>
            <w:webHidden/>
          </w:rPr>
          <w:fldChar w:fldCharType="end"/>
        </w:r>
      </w:hyperlink>
    </w:p>
    <w:p w14:paraId="260DA0BF" w14:textId="5AA8E563" w:rsidR="00E824C6" w:rsidRDefault="00E824C6">
      <w:pPr>
        <w:pStyle w:val="Abbildungsverzeichnis"/>
        <w:tabs>
          <w:tab w:val="right" w:leader="dot" w:pos="9062"/>
        </w:tabs>
        <w:rPr>
          <w:rFonts w:eastAsiaTheme="minorEastAsia"/>
          <w:noProof/>
          <w:sz w:val="24"/>
          <w:szCs w:val="24"/>
          <w:lang w:eastAsia="de-DE"/>
        </w:rPr>
      </w:pPr>
      <w:hyperlink w:anchor="_Toc202719042" w:history="1">
        <w:r w:rsidRPr="00D761D3">
          <w:rPr>
            <w:rStyle w:val="Hyperlink"/>
            <w:noProof/>
          </w:rPr>
          <w:t>Abbildung 14 Pin gespannt Querschnitt</w:t>
        </w:r>
        <w:r>
          <w:rPr>
            <w:noProof/>
            <w:webHidden/>
          </w:rPr>
          <w:tab/>
        </w:r>
        <w:r>
          <w:rPr>
            <w:noProof/>
            <w:webHidden/>
          </w:rPr>
          <w:fldChar w:fldCharType="begin"/>
        </w:r>
        <w:r>
          <w:rPr>
            <w:noProof/>
            <w:webHidden/>
          </w:rPr>
          <w:instrText xml:space="preserve"> PAGEREF _Toc202719042 \h </w:instrText>
        </w:r>
        <w:r>
          <w:rPr>
            <w:noProof/>
            <w:webHidden/>
          </w:rPr>
        </w:r>
        <w:r>
          <w:rPr>
            <w:noProof/>
            <w:webHidden/>
          </w:rPr>
          <w:fldChar w:fldCharType="separate"/>
        </w:r>
        <w:r>
          <w:rPr>
            <w:noProof/>
            <w:webHidden/>
          </w:rPr>
          <w:t>10</w:t>
        </w:r>
        <w:r>
          <w:rPr>
            <w:noProof/>
            <w:webHidden/>
          </w:rPr>
          <w:fldChar w:fldCharType="end"/>
        </w:r>
      </w:hyperlink>
    </w:p>
    <w:p w14:paraId="73DC84B1" w14:textId="4A2ED887" w:rsidR="00E824C6" w:rsidRDefault="00E824C6">
      <w:pPr>
        <w:pStyle w:val="Abbildungsverzeichnis"/>
        <w:tabs>
          <w:tab w:val="right" w:leader="dot" w:pos="9062"/>
        </w:tabs>
        <w:rPr>
          <w:rFonts w:eastAsiaTheme="minorEastAsia"/>
          <w:noProof/>
          <w:sz w:val="24"/>
          <w:szCs w:val="24"/>
          <w:lang w:eastAsia="de-DE"/>
        </w:rPr>
      </w:pPr>
      <w:hyperlink w:anchor="_Toc202719043" w:history="1">
        <w:r w:rsidRPr="00D761D3">
          <w:rPr>
            <w:rStyle w:val="Hyperlink"/>
            <w:noProof/>
          </w:rPr>
          <w:t>Abbildung 15 Pin ungespannt Querschnitt</w:t>
        </w:r>
        <w:r>
          <w:rPr>
            <w:noProof/>
            <w:webHidden/>
          </w:rPr>
          <w:tab/>
        </w:r>
        <w:r>
          <w:rPr>
            <w:noProof/>
            <w:webHidden/>
          </w:rPr>
          <w:fldChar w:fldCharType="begin"/>
        </w:r>
        <w:r>
          <w:rPr>
            <w:noProof/>
            <w:webHidden/>
          </w:rPr>
          <w:instrText xml:space="preserve"> PAGEREF _Toc202719043 \h </w:instrText>
        </w:r>
        <w:r>
          <w:rPr>
            <w:noProof/>
            <w:webHidden/>
          </w:rPr>
        </w:r>
        <w:r>
          <w:rPr>
            <w:noProof/>
            <w:webHidden/>
          </w:rPr>
          <w:fldChar w:fldCharType="separate"/>
        </w:r>
        <w:r>
          <w:rPr>
            <w:noProof/>
            <w:webHidden/>
          </w:rPr>
          <w:t>10</w:t>
        </w:r>
        <w:r>
          <w:rPr>
            <w:noProof/>
            <w:webHidden/>
          </w:rPr>
          <w:fldChar w:fldCharType="end"/>
        </w:r>
      </w:hyperlink>
    </w:p>
    <w:p w14:paraId="5C6713D7" w14:textId="6DDB7B2D" w:rsidR="00F2259E" w:rsidRDefault="00F2259E" w:rsidP="005B4EDA">
      <w:r>
        <w:fldChar w:fldCharType="end"/>
      </w:r>
    </w:p>
    <w:p w14:paraId="31B856B9" w14:textId="77777777" w:rsidR="00F2259E" w:rsidRDefault="00F2259E">
      <w:r>
        <w:br w:type="page"/>
      </w:r>
    </w:p>
    <w:p w14:paraId="6981E859" w14:textId="77777777" w:rsidR="005B4EDA" w:rsidRPr="005B4EDA" w:rsidRDefault="005B4EDA" w:rsidP="005B4EDA"/>
    <w:p w14:paraId="01352DFB" w14:textId="6848838A" w:rsidR="000E37D9" w:rsidRDefault="000E37D9" w:rsidP="000E37D9">
      <w:pPr>
        <w:pStyle w:val="berschrift2"/>
      </w:pPr>
      <w:bookmarkStart w:id="1" w:name="_Toc202718950"/>
      <w:r>
        <w:t>Zu lösendes Problem</w:t>
      </w:r>
      <w:bookmarkEnd w:id="1"/>
    </w:p>
    <w:p w14:paraId="1926B014" w14:textId="6AB858B4" w:rsidR="000E37D9" w:rsidRPr="000E37D9" w:rsidRDefault="000E37D9" w:rsidP="000E37D9">
      <w:r>
        <w:t xml:space="preserve">Während dem Aufwärmen oder </w:t>
      </w:r>
      <w:r>
        <w:t>während eines „Reverse Dropsets“ (</w:t>
      </w:r>
      <w:r w:rsidRPr="00CC1897">
        <w:t xml:space="preserve">Ein Reverse Dropset startet mit leichtem Gewicht, </w:t>
      </w:r>
      <w:r>
        <w:t>welches</w:t>
      </w:r>
      <w:r w:rsidRPr="00CC1897">
        <w:t xml:space="preserve"> schrittweise erhöht wird, um die Muskelbelastung zu steigern.</w:t>
      </w:r>
      <w:r>
        <w:t xml:space="preserve">) </w:t>
      </w:r>
      <w:r>
        <w:t>im Fitnessstudio, muss sich von der Maschine entfernt und das Gewicht manuell neu eingestellt werden, wodurch der Trainingsfluss unterbrochen wird.</w:t>
      </w:r>
    </w:p>
    <w:p w14:paraId="2E3F160B" w14:textId="3CA87E8C" w:rsidR="00A20F47" w:rsidRDefault="000E37D9" w:rsidP="00CC1897">
      <w:pPr>
        <w:pStyle w:val="berschrift2"/>
      </w:pPr>
      <w:bookmarkStart w:id="2" w:name="_Toc202718951"/>
      <w:r>
        <w:t>Lösung</w:t>
      </w:r>
      <w:bookmarkEnd w:id="2"/>
    </w:p>
    <w:p w14:paraId="7785F11B" w14:textId="5C3B5AB7" w:rsidR="00CC1897" w:rsidRPr="00CC1897" w:rsidRDefault="00CC1897" w:rsidP="00CC1897">
      <w:r>
        <w:t xml:space="preserve">Der Overloadpin ist als Unterstützung während des Trainings im Fitnessstudio gedacht. Während schnellem Aufwärmen oder während eines „Reverse Dropsets“ wird mehr Gewicht nach einigen Wiederholungen hinzugefügt. Um einen Reibungs- und unterbrechungsloses Training möglich zu </w:t>
      </w:r>
      <w:r w:rsidR="00663CEF">
        <w:t>machen,</w:t>
      </w:r>
      <w:r>
        <w:t xml:space="preserve"> wird der Overloadpin vor dem Satz im Gewichte Stapel platziert, die ersten Wiederholungen werden mit dem normalen Pin ausgeführt, bis zum Absetzen der Gewichte, was zum Auslösen des Overloadpins führt.</w:t>
      </w:r>
      <w:r w:rsidR="00663CEF">
        <w:t xml:space="preserve"> Hiernach hält der Overloadpin das neue Gewicht.</w:t>
      </w:r>
    </w:p>
    <w:p w14:paraId="48993257" w14:textId="301A3D29" w:rsidR="00035CB8" w:rsidRDefault="00035CB8" w:rsidP="00035CB8">
      <w:pPr>
        <w:pStyle w:val="berschrift2"/>
      </w:pPr>
      <w:bookmarkStart w:id="3" w:name="_Toc202718952"/>
      <w:r>
        <w:t>Projektverlauf</w:t>
      </w:r>
      <w:bookmarkEnd w:id="3"/>
    </w:p>
    <w:p w14:paraId="77614521" w14:textId="1ADA77DC" w:rsidR="00035CB8" w:rsidRDefault="000E309E" w:rsidP="00035CB8">
      <w:r>
        <w:t>17.03.2025 – 24.03.2025 Erste Projektideen</w:t>
      </w:r>
      <w:r w:rsidR="00D93137">
        <w:t xml:space="preserve"> entwickeln</w:t>
      </w:r>
    </w:p>
    <w:p w14:paraId="3B9B67AC" w14:textId="2F73F2FF" w:rsidR="000E309E" w:rsidRDefault="000E309E" w:rsidP="00035CB8">
      <w:r>
        <w:t>25.03.2025 – 09.05.2025 Arbeiten an Dropsetpin</w:t>
      </w:r>
      <w:r w:rsidR="00CC1897">
        <w:t>, Entwicklung von Ideen in Blender und Umsetzung in Fusion</w:t>
      </w:r>
    </w:p>
    <w:p w14:paraId="513DEA19" w14:textId="0A5F1E16" w:rsidR="000E309E" w:rsidRDefault="000E309E" w:rsidP="00035CB8">
      <w:r>
        <w:t>10.05.2025 Weiterentwicklung des Dropsetpins zum Overloadpin</w:t>
      </w:r>
    </w:p>
    <w:p w14:paraId="555937FB" w14:textId="45C54503" w:rsidR="004834A0" w:rsidRDefault="004834A0" w:rsidP="00035CB8">
      <w:r>
        <w:t>15.06.2025 Druck 1</w:t>
      </w:r>
    </w:p>
    <w:p w14:paraId="52E69CED" w14:textId="480A7025" w:rsidR="004834A0" w:rsidRDefault="004834A0" w:rsidP="00035CB8">
      <w:r>
        <w:t xml:space="preserve">16.06.2025 – 17.06.2025 Maße angepasst und </w:t>
      </w:r>
      <w:r w:rsidR="00EC1B65">
        <w:t>Case neu eingereicht, wegen Verformung</w:t>
      </w:r>
    </w:p>
    <w:p w14:paraId="4FED5BF3" w14:textId="35E3F54C" w:rsidR="004834A0" w:rsidRDefault="004834A0" w:rsidP="00035CB8">
      <w:r>
        <w:t>18.06.2025 Druck 2</w:t>
      </w:r>
    </w:p>
    <w:p w14:paraId="2CA4CB1B" w14:textId="4E7A689F" w:rsidR="004834A0" w:rsidRDefault="004834A0" w:rsidP="00035CB8">
      <w:r>
        <w:t>19.06.2025 – 23.06.2025 Inneren Mechanismus verfeinert</w:t>
      </w:r>
      <w:r w:rsidR="00EC1B65">
        <w:t xml:space="preserve">, </w:t>
      </w:r>
      <w:r>
        <w:t>Unterlegscheiben zur Stabilisierung implementiert</w:t>
      </w:r>
      <w:r w:rsidR="00EC1B65">
        <w:t xml:space="preserve"> und die </w:t>
      </w:r>
      <w:r w:rsidR="005D206F">
        <w:t>„</w:t>
      </w:r>
      <w:r w:rsidR="00EC1B65">
        <w:t>Sicherung</w:t>
      </w:r>
      <w:r w:rsidR="005D206F">
        <w:t>“</w:t>
      </w:r>
      <w:r w:rsidR="00EC1B65">
        <w:t xml:space="preserve"> für den Druck optimiert</w:t>
      </w:r>
    </w:p>
    <w:p w14:paraId="738E8B2B" w14:textId="399C7E60" w:rsidR="004834A0" w:rsidRDefault="004834A0" w:rsidP="00035CB8">
      <w:r>
        <w:t>24.06.2025 Druck 3</w:t>
      </w:r>
    </w:p>
    <w:p w14:paraId="45A2E310" w14:textId="053C3CBF" w:rsidR="004834A0" w:rsidRDefault="00EC1B65" w:rsidP="00035CB8">
      <w:r>
        <w:t>25.06.2025 – 27.06.2025 Neue Sicherungsmöglichkeit entwickelt, um herausrutschen zu verhindern und Wippenfunktion verbessert.</w:t>
      </w:r>
    </w:p>
    <w:p w14:paraId="324F045B" w14:textId="34B1B25D" w:rsidR="00944A7F" w:rsidRDefault="00944A7F" w:rsidP="00035CB8">
      <w:r>
        <w:t>26.06.2025 Test am Einsatzort</w:t>
      </w:r>
    </w:p>
    <w:p w14:paraId="477AC566" w14:textId="42AF5EAF" w:rsidR="004834A0" w:rsidRDefault="004834A0" w:rsidP="00035CB8">
      <w:r>
        <w:t>28.06.2025 Druck 4</w:t>
      </w:r>
    </w:p>
    <w:p w14:paraId="2350E1B8" w14:textId="7453D5DD" w:rsidR="00EC1B65" w:rsidRDefault="00EC1B65" w:rsidP="00035CB8">
      <w:r>
        <w:t>29.06.2025 – 02.07.2025 Anpassungen für UX, Entwicklung des Farbkonzepts, finale Maßänderungen und „Endkappe“ mit Schraubverschluss versehen. Die Sicherungsänderungen wieder verworfen</w:t>
      </w:r>
      <w:r w:rsidR="005D206F">
        <w:t xml:space="preserve"> und stattdessen das Case angepasst</w:t>
      </w:r>
      <w:r>
        <w:t>.</w:t>
      </w:r>
    </w:p>
    <w:p w14:paraId="3CDDF62B" w14:textId="3CF8D84E" w:rsidR="004834A0" w:rsidRDefault="004834A0" w:rsidP="00035CB8">
      <w:r>
        <w:t>03.07.2025 Druck 5</w:t>
      </w:r>
    </w:p>
    <w:p w14:paraId="7CA44D0D" w14:textId="64E4C7FA" w:rsidR="004834A0" w:rsidRPr="00035CB8" w:rsidRDefault="00EC1B65" w:rsidP="00035CB8">
      <w:r>
        <w:t>04.07.2025 – 06.07.2025 Finales Testvideo drehen</w:t>
      </w:r>
      <w:r w:rsidR="00944A7F">
        <w:t xml:space="preserve"> und</w:t>
      </w:r>
      <w:r>
        <w:t xml:space="preserve"> </w:t>
      </w:r>
      <w:r w:rsidR="00944A7F">
        <w:t>Zusammenbau dokumentieren</w:t>
      </w:r>
    </w:p>
    <w:p w14:paraId="285258B3" w14:textId="77777777" w:rsidR="00D55E3B" w:rsidRDefault="00D55E3B" w:rsidP="00035CB8">
      <w:pPr>
        <w:pStyle w:val="berschrift2"/>
      </w:pPr>
      <w:bookmarkStart w:id="4" w:name="_Toc202718953"/>
    </w:p>
    <w:p w14:paraId="1DE215FE" w14:textId="354B6444" w:rsidR="00035CB8" w:rsidRDefault="00035CB8" w:rsidP="00035CB8">
      <w:pPr>
        <w:pStyle w:val="berschrift2"/>
      </w:pPr>
      <w:r>
        <w:t>Montage</w:t>
      </w:r>
      <w:bookmarkEnd w:id="4"/>
    </w:p>
    <w:p w14:paraId="7E91F1EA" w14:textId="378F4777" w:rsidR="000B5C98" w:rsidRPr="000B5C98" w:rsidRDefault="005B4EDA" w:rsidP="000B5C98">
      <w:r>
        <w:rPr>
          <w:noProof/>
        </w:rPr>
        <w:drawing>
          <wp:anchor distT="0" distB="0" distL="114300" distR="114300" simplePos="0" relativeHeight="251571712" behindDoc="0" locked="0" layoutInCell="1" allowOverlap="1" wp14:anchorId="03539F44" wp14:editId="02DF4A8B">
            <wp:simplePos x="0" y="0"/>
            <wp:positionH relativeFrom="column">
              <wp:posOffset>364490</wp:posOffset>
            </wp:positionH>
            <wp:positionV relativeFrom="paragraph">
              <wp:posOffset>33020</wp:posOffset>
            </wp:positionV>
            <wp:extent cx="2293620" cy="3058160"/>
            <wp:effectExtent l="381000" t="0" r="354330" b="0"/>
            <wp:wrapThrough wrapText="bothSides">
              <wp:wrapPolygon edited="0">
                <wp:start x="21612" y="9"/>
                <wp:lineTo x="263" y="9"/>
                <wp:lineTo x="263" y="21403"/>
                <wp:lineTo x="21612" y="21403"/>
                <wp:lineTo x="21612" y="9"/>
              </wp:wrapPolygon>
            </wp:wrapThrough>
            <wp:docPr id="1298501771"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293620"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C98">
        <w:t>Der Zusammenbau des Overloadpins ist so einfach wie möglich gehalten. Als Hilfsmittel wird lediglich Alleskleber verwendet.</w:t>
      </w:r>
      <w:r w:rsidR="000B5C98" w:rsidRPr="000B5C98">
        <w:rPr>
          <w:noProof/>
        </w:rPr>
        <w:t xml:space="preserve"> </w:t>
      </w:r>
    </w:p>
    <w:p w14:paraId="2A1D911A" w14:textId="3C8522B2" w:rsidR="000B5C98" w:rsidRPr="000B5C98" w:rsidRDefault="000B5C98" w:rsidP="000B5C98"/>
    <w:p w14:paraId="28873713" w14:textId="16FFA2A6" w:rsidR="00035CB8" w:rsidRDefault="00035CB8" w:rsidP="00035CB8"/>
    <w:p w14:paraId="6226E003" w14:textId="65543566" w:rsidR="000B5C98" w:rsidRDefault="000B5C98" w:rsidP="00035CB8"/>
    <w:p w14:paraId="0255880B" w14:textId="2CC3E47D" w:rsidR="000B5C98" w:rsidRDefault="000B5C98" w:rsidP="00035CB8"/>
    <w:p w14:paraId="04D5BCB8" w14:textId="5EDFB73A" w:rsidR="000B5C98" w:rsidRDefault="000B5C98" w:rsidP="00035CB8"/>
    <w:p w14:paraId="4EFD427C" w14:textId="4234C4E3" w:rsidR="000B5C98" w:rsidRDefault="000B5C98" w:rsidP="00035CB8"/>
    <w:p w14:paraId="59C0C0AA" w14:textId="0EB56086" w:rsidR="000B5C98" w:rsidRDefault="005B4EDA" w:rsidP="00035CB8">
      <w:pPr>
        <w:rPr>
          <w:noProof/>
        </w:rPr>
      </w:pPr>
      <w:r>
        <w:rPr>
          <w:noProof/>
        </w:rPr>
        <w:pict w14:anchorId="63B0D38D">
          <v:shapetype id="_x0000_t202" coordsize="21600,21600" o:spt="202" path="m,l,21600r21600,l21600,xe">
            <v:stroke joinstyle="miter"/>
            <v:path gradientshapeok="t" o:connecttype="rect"/>
          </v:shapetype>
          <v:shape id="_x0000_s1027" type="#_x0000_t202" style="position:absolute;margin-left:-246.2pt;margin-top:21.5pt;width:210.1pt;height:31.95pt;z-index:251661824;mso-position-horizontal-relative:text;mso-position-vertical-relative:text" wrapcoords="-90 0 -90 20965 21600 20965 21600 0 -90 0" stroked="f">
            <v:textbox style="mso-next-textbox:#_x0000_s1027;mso-fit-shape-to-text:t" inset="0,0,0,0">
              <w:txbxContent>
                <w:p w14:paraId="11B0BAF1" w14:textId="0B037A7B" w:rsidR="005B4EDA" w:rsidRPr="0081649D" w:rsidRDefault="005B4EDA" w:rsidP="005B4EDA">
                  <w:pPr>
                    <w:pStyle w:val="Beschriftung"/>
                    <w:rPr>
                      <w:noProof/>
                      <w:sz w:val="22"/>
                      <w:szCs w:val="22"/>
                    </w:rPr>
                  </w:pPr>
                  <w:bookmarkStart w:id="5" w:name="_Toc202719029"/>
                  <w:r>
                    <w:t xml:space="preserve">Abbildung </w:t>
                  </w:r>
                  <w:fldSimple w:instr=" SEQ Abbildung \* ARABIC ">
                    <w:r w:rsidR="009B7FC4">
                      <w:rPr>
                        <w:noProof/>
                      </w:rPr>
                      <w:t>1</w:t>
                    </w:r>
                  </w:fldSimple>
                  <w:r w:rsidR="00E824C6">
                    <w:t xml:space="preserve"> </w:t>
                  </w:r>
                  <w:r>
                    <w:t>Alle Komponenten exklusive metall Pin</w:t>
                  </w:r>
                  <w:bookmarkEnd w:id="5"/>
                </w:p>
              </w:txbxContent>
            </v:textbox>
            <w10:wrap type="through"/>
          </v:shape>
        </w:pict>
      </w:r>
    </w:p>
    <w:p w14:paraId="58AA1C83" w14:textId="78D46B7F" w:rsidR="0058055C" w:rsidRDefault="0058055C">
      <w:pPr>
        <w:rPr>
          <w:noProof/>
        </w:rPr>
      </w:pPr>
      <w:r>
        <w:rPr>
          <w:noProof/>
        </w:rPr>
        <w:br w:type="page"/>
      </w:r>
    </w:p>
    <w:p w14:paraId="41F58F9A" w14:textId="77777777" w:rsidR="00EB7F2C" w:rsidRDefault="00EB7F2C" w:rsidP="00EB7F2C">
      <w:pPr>
        <w:rPr>
          <w:noProof/>
        </w:rPr>
      </w:pPr>
    </w:p>
    <w:p w14:paraId="082CCD31" w14:textId="5FE3D1D4" w:rsidR="000B5C98" w:rsidRDefault="0058055C" w:rsidP="0058055C">
      <w:pPr>
        <w:pStyle w:val="berschrift3"/>
        <w:rPr>
          <w:noProof/>
        </w:rPr>
      </w:pPr>
      <w:bookmarkStart w:id="6" w:name="_Toc202718954"/>
      <w:r>
        <w:rPr>
          <w:noProof/>
        </w:rPr>
        <w:t>Vorbereitung</w:t>
      </w:r>
      <w:bookmarkEnd w:id="6"/>
    </w:p>
    <w:p w14:paraId="70B5C8A7" w14:textId="77777777" w:rsidR="0058055C" w:rsidRDefault="0058055C" w:rsidP="0058055C">
      <w:r>
        <w:t>Vor dem eigentlichen Zusammenbau müssen einige der 3D-gedruckten Elemente mit anderen Materialien verbunden werden.</w:t>
      </w:r>
    </w:p>
    <w:p w14:paraId="72DB9D18" w14:textId="4763A78E" w:rsidR="0058055C" w:rsidRDefault="0058055C" w:rsidP="0058055C">
      <w:pPr>
        <w:keepNext/>
      </w:pPr>
      <w:r>
        <w:rPr>
          <w:noProof/>
        </w:rPr>
        <w:drawing>
          <wp:inline distT="0" distB="0" distL="0" distR="0" wp14:anchorId="551FDE08" wp14:editId="3C36CEF4">
            <wp:extent cx="2745951" cy="2058631"/>
            <wp:effectExtent l="0" t="342900" r="0" b="323215"/>
            <wp:docPr id="1358084276" name="Grafik 3" descr="Ein Bild, das Bohrmaschine, Nagel, Büroausstattung,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84276" name="Grafik 3" descr="Ein Bild, das Bohrmaschine, Nagel, Büroausstattung, Person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745951" cy="2058631"/>
                    </a:xfrm>
                    <a:prstGeom prst="rect">
                      <a:avLst/>
                    </a:prstGeom>
                    <a:noFill/>
                    <a:ln>
                      <a:noFill/>
                    </a:ln>
                  </pic:spPr>
                </pic:pic>
              </a:graphicData>
            </a:graphic>
          </wp:inline>
        </w:drawing>
      </w:r>
      <w:r>
        <w:rPr>
          <w:noProof/>
        </w:rPr>
        <w:drawing>
          <wp:inline distT="0" distB="0" distL="0" distR="0" wp14:anchorId="646395BC" wp14:editId="31C11FB1">
            <wp:extent cx="2747400" cy="2059597"/>
            <wp:effectExtent l="0" t="342900" r="0" b="321945"/>
            <wp:docPr id="809897839" name="Grafik 4" descr="Ein Bild, das Büroausstattung, Nagel, Im Haus, Fing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97839" name="Grafik 4" descr="Ein Bild, das Büroausstattung, Nagel, Im Haus, Finger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752438" cy="2063374"/>
                    </a:xfrm>
                    <a:prstGeom prst="rect">
                      <a:avLst/>
                    </a:prstGeom>
                    <a:noFill/>
                    <a:ln>
                      <a:noFill/>
                    </a:ln>
                  </pic:spPr>
                </pic:pic>
              </a:graphicData>
            </a:graphic>
          </wp:inline>
        </w:drawing>
      </w:r>
    </w:p>
    <w:p w14:paraId="6E26A4D7" w14:textId="1F7E86BE" w:rsidR="0058055C" w:rsidRDefault="0058055C" w:rsidP="0058055C">
      <w:pPr>
        <w:pStyle w:val="Beschriftung"/>
      </w:pPr>
      <w:bookmarkStart w:id="7" w:name="_Toc202719030"/>
      <w:r>
        <w:t xml:space="preserve">Abbildung </w:t>
      </w:r>
      <w:fldSimple w:instr=" SEQ Abbildung \* ARABIC ">
        <w:r w:rsidR="009B7FC4">
          <w:rPr>
            <w:noProof/>
          </w:rPr>
          <w:t>2</w:t>
        </w:r>
      </w:fldSimple>
      <w:r w:rsidR="00E824C6">
        <w:t xml:space="preserve"> </w:t>
      </w:r>
      <w:r>
        <w:t>Der Metalpin wird geklebt</w:t>
      </w:r>
      <w:bookmarkEnd w:id="7"/>
    </w:p>
    <w:p w14:paraId="741F6F80" w14:textId="750571BD" w:rsidR="0058055C" w:rsidRDefault="0058055C" w:rsidP="0058055C">
      <w:pPr>
        <w:rPr>
          <w:noProof/>
        </w:rPr>
      </w:pPr>
      <w:r w:rsidRPr="0058055C">
        <w:rPr>
          <w:noProof/>
        </w:rPr>
        <w:t xml:space="preserve"> </w:t>
      </w:r>
      <w:r>
        <w:rPr>
          <w:noProof/>
        </w:rPr>
        <w:t>Zunächst wird der Metallpin, welcher später das Gewicht halten soll, an das innere Gehäuse („Spacer“) geklebt.</w:t>
      </w:r>
    </w:p>
    <w:p w14:paraId="0CC3FF9E" w14:textId="77777777" w:rsidR="0058055C" w:rsidRDefault="0058055C" w:rsidP="0058055C">
      <w:pPr>
        <w:keepNext/>
      </w:pPr>
      <w:r>
        <w:rPr>
          <w:noProof/>
        </w:rPr>
        <w:drawing>
          <wp:anchor distT="0" distB="0" distL="114300" distR="114300" simplePos="0" relativeHeight="251599360" behindDoc="0" locked="0" layoutInCell="1" allowOverlap="1" wp14:anchorId="3BA0366B" wp14:editId="4B3B7609">
            <wp:simplePos x="0" y="0"/>
            <wp:positionH relativeFrom="column">
              <wp:posOffset>3138170</wp:posOffset>
            </wp:positionH>
            <wp:positionV relativeFrom="paragraph">
              <wp:posOffset>5715</wp:posOffset>
            </wp:positionV>
            <wp:extent cx="2166620" cy="2888615"/>
            <wp:effectExtent l="0" t="0" r="0" b="0"/>
            <wp:wrapThrough wrapText="bothSides">
              <wp:wrapPolygon edited="0">
                <wp:start x="0" y="0"/>
                <wp:lineTo x="0" y="21510"/>
                <wp:lineTo x="21461" y="21510"/>
                <wp:lineTo x="21461" y="0"/>
                <wp:lineTo x="0" y="0"/>
              </wp:wrapPolygon>
            </wp:wrapThrough>
            <wp:docPr id="3155894" name="Grafik 5" descr="Ein Bild, das Nagel, Finger, Im Haus,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894" name="Grafik 5" descr="Ein Bild, das Nagel, Finger, Im Haus, Person enthält.&#10;&#10;KI-generierte Inhalte können fehlerhaft se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6620" cy="2888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E60AEB" wp14:editId="59B8CB01">
            <wp:extent cx="2161790" cy="2882306"/>
            <wp:effectExtent l="0" t="0" r="0" b="0"/>
            <wp:docPr id="1056492016" name="Grafik 6" descr="Ein Bild, das Werkzeug, Nagel, Person, Hartwar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92016" name="Grafik 6" descr="Ein Bild, das Werkzeug, Nagel, Person, Hartwaren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3823" cy="3018346"/>
                    </a:xfrm>
                    <a:prstGeom prst="rect">
                      <a:avLst/>
                    </a:prstGeom>
                    <a:noFill/>
                    <a:ln>
                      <a:noFill/>
                    </a:ln>
                  </pic:spPr>
                </pic:pic>
              </a:graphicData>
            </a:graphic>
          </wp:inline>
        </w:drawing>
      </w:r>
    </w:p>
    <w:p w14:paraId="31FC0FCC" w14:textId="564F5645" w:rsidR="0058055C" w:rsidRDefault="0058055C" w:rsidP="0058055C">
      <w:pPr>
        <w:pStyle w:val="Beschriftung"/>
      </w:pPr>
      <w:bookmarkStart w:id="8" w:name="_Toc202719031"/>
      <w:r>
        <w:t xml:space="preserve">Abbildung </w:t>
      </w:r>
      <w:fldSimple w:instr=" SEQ Abbildung \* ARABIC ">
        <w:r w:rsidR="009B7FC4">
          <w:rPr>
            <w:noProof/>
          </w:rPr>
          <w:t>3</w:t>
        </w:r>
      </w:fldSimple>
      <w:r>
        <w:t xml:space="preserve"> Unterlegscheiben werden eingeklebt</w:t>
      </w:r>
      <w:bookmarkEnd w:id="8"/>
    </w:p>
    <w:p w14:paraId="4E38061E" w14:textId="6264E2B9" w:rsidR="0058055C" w:rsidRDefault="0058055C" w:rsidP="0058055C">
      <w:r>
        <w:t>Unterlegscheiben werden in die dafür vorgesehenen Vertiefungen in den Verbindungsschienen und der Sicherung geklebt, um den 3D-Druck zu verstärken.</w:t>
      </w:r>
    </w:p>
    <w:p w14:paraId="535AB403" w14:textId="77777777" w:rsidR="0058055C" w:rsidRDefault="0058055C">
      <w:r>
        <w:br w:type="page"/>
      </w:r>
    </w:p>
    <w:p w14:paraId="1AA5B6DC" w14:textId="77777777" w:rsidR="0058055C" w:rsidRDefault="0058055C" w:rsidP="0058055C"/>
    <w:p w14:paraId="493A628F" w14:textId="5E9475C3" w:rsidR="00EB7F2C" w:rsidRPr="0058055C" w:rsidRDefault="00047F80" w:rsidP="00047F80">
      <w:pPr>
        <w:pStyle w:val="berschrift3"/>
      </w:pPr>
      <w:bookmarkStart w:id="9" w:name="_Toc202718955"/>
      <w:r>
        <w:rPr>
          <w:noProof/>
        </w:rPr>
        <w:drawing>
          <wp:anchor distT="0" distB="0" distL="114300" distR="114300" simplePos="0" relativeHeight="251612672" behindDoc="0" locked="0" layoutInCell="1" allowOverlap="1" wp14:anchorId="7E2E75EE" wp14:editId="432C124F">
            <wp:simplePos x="0" y="0"/>
            <wp:positionH relativeFrom="column">
              <wp:posOffset>363855</wp:posOffset>
            </wp:positionH>
            <wp:positionV relativeFrom="paragraph">
              <wp:posOffset>213996</wp:posOffset>
            </wp:positionV>
            <wp:extent cx="2125025" cy="2833211"/>
            <wp:effectExtent l="361950" t="0" r="332740" b="0"/>
            <wp:wrapThrough wrapText="bothSides">
              <wp:wrapPolygon edited="0">
                <wp:start x="81" y="21661"/>
                <wp:lineTo x="21384" y="21661"/>
                <wp:lineTo x="21384" y="162"/>
                <wp:lineTo x="81" y="162"/>
                <wp:lineTo x="81" y="21661"/>
              </wp:wrapPolygon>
            </wp:wrapThrough>
            <wp:docPr id="1833743097" name="Grafik 7" descr="Ein Bild, das Werkzeug, Person, Waffe, hölzer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3097" name="Grafik 7" descr="Ein Bild, das Werkzeug, Person, Waffe, hölzern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125025" cy="2833211"/>
                    </a:xfrm>
                    <a:prstGeom prst="rect">
                      <a:avLst/>
                    </a:prstGeom>
                    <a:noFill/>
                    <a:ln>
                      <a:noFill/>
                    </a:ln>
                  </pic:spPr>
                </pic:pic>
              </a:graphicData>
            </a:graphic>
          </wp:anchor>
        </w:drawing>
      </w:r>
      <w:r w:rsidR="00EB7F2C">
        <w:t>Zusammenbau</w:t>
      </w:r>
      <w:r>
        <w:t xml:space="preserve"> Pin</w:t>
      </w:r>
      <w:bookmarkEnd w:id="9"/>
    </w:p>
    <w:p w14:paraId="54B27D16" w14:textId="47BCEE5E" w:rsidR="00C65DAD" w:rsidRDefault="00047F80" w:rsidP="00035CB8">
      <w:pPr>
        <w:rPr>
          <w:noProof/>
        </w:rPr>
      </w:pPr>
      <w:r>
        <w:rPr>
          <w:noProof/>
        </w:rPr>
        <w:t>Wenn alle Teile fertig getrocknet sind kann der Zusammenbau des Pins beginnen.</w:t>
      </w:r>
    </w:p>
    <w:p w14:paraId="7D75D0C9" w14:textId="77777777" w:rsidR="00047F80" w:rsidRDefault="00047F80">
      <w:pPr>
        <w:rPr>
          <w:noProof/>
        </w:rPr>
      </w:pPr>
    </w:p>
    <w:p w14:paraId="0CD72A8B" w14:textId="77777777" w:rsidR="00047F80" w:rsidRDefault="00047F80">
      <w:pPr>
        <w:rPr>
          <w:noProof/>
        </w:rPr>
      </w:pPr>
    </w:p>
    <w:p w14:paraId="35DD814F" w14:textId="77777777" w:rsidR="00047F80" w:rsidRDefault="00047F80">
      <w:pPr>
        <w:rPr>
          <w:noProof/>
        </w:rPr>
      </w:pPr>
    </w:p>
    <w:p w14:paraId="3043CE97" w14:textId="77777777" w:rsidR="00047F80" w:rsidRDefault="00047F80">
      <w:pPr>
        <w:rPr>
          <w:noProof/>
        </w:rPr>
      </w:pPr>
    </w:p>
    <w:p w14:paraId="5E9C8F50" w14:textId="77777777" w:rsidR="00047F80" w:rsidRDefault="00047F80">
      <w:pPr>
        <w:rPr>
          <w:noProof/>
        </w:rPr>
      </w:pPr>
    </w:p>
    <w:p w14:paraId="34A8FB5F" w14:textId="77777777" w:rsidR="00047F80" w:rsidRDefault="00047F80">
      <w:pPr>
        <w:rPr>
          <w:noProof/>
        </w:rPr>
      </w:pPr>
    </w:p>
    <w:p w14:paraId="586DBCA6" w14:textId="0A826788" w:rsidR="00047F80" w:rsidRDefault="00047F80">
      <w:pPr>
        <w:rPr>
          <w:noProof/>
        </w:rPr>
      </w:pPr>
      <w:r>
        <w:rPr>
          <w:noProof/>
        </w:rPr>
        <w:pict w14:anchorId="19F1DFCD">
          <v:shape id="_x0000_s1028" type="#_x0000_t202" style="position:absolute;margin-left:-231.05pt;margin-top:13.2pt;width:167.3pt;height:21pt;z-index:251662848;mso-position-horizontal-relative:text;mso-position-vertical-relative:text" wrapcoords="-97 0 -97 21086 21600 21086 21600 0 -97 0" stroked="f">
            <v:textbox style="mso-fit-shape-to-text:t" inset="0,0,0,0">
              <w:txbxContent>
                <w:p w14:paraId="6F237F6E" w14:textId="2539ABCB" w:rsidR="00047F80" w:rsidRDefault="00047F80" w:rsidP="00047F80">
                  <w:pPr>
                    <w:pStyle w:val="Beschriftung"/>
                    <w:rPr>
                      <w:noProof/>
                    </w:rPr>
                  </w:pPr>
                  <w:bookmarkStart w:id="10" w:name="_Toc202719032"/>
                  <w:r>
                    <w:t xml:space="preserve">Abbildung </w:t>
                  </w:r>
                  <w:fldSimple w:instr=" SEQ Abbildung \* ARABIC ">
                    <w:r w:rsidR="009B7FC4">
                      <w:rPr>
                        <w:noProof/>
                      </w:rPr>
                      <w:t>4</w:t>
                    </w:r>
                  </w:fldSimple>
                  <w:r>
                    <w:t xml:space="preserve"> Pin wird in Gehäuse gesteckt</w:t>
                  </w:r>
                  <w:bookmarkEnd w:id="10"/>
                </w:p>
              </w:txbxContent>
            </v:textbox>
            <w10:wrap type="through"/>
          </v:shape>
        </w:pict>
      </w:r>
    </w:p>
    <w:p w14:paraId="140FAA6B" w14:textId="47CA8DE5" w:rsidR="00047F80" w:rsidRDefault="00047F80">
      <w:pPr>
        <w:rPr>
          <w:noProof/>
        </w:rPr>
      </w:pPr>
      <w:r>
        <w:rPr>
          <w:noProof/>
        </w:rPr>
        <w:drawing>
          <wp:anchor distT="0" distB="0" distL="114300" distR="114300" simplePos="0" relativeHeight="251647488" behindDoc="0" locked="0" layoutInCell="1" allowOverlap="1" wp14:anchorId="621C181E" wp14:editId="0CC745C8">
            <wp:simplePos x="0" y="0"/>
            <wp:positionH relativeFrom="column">
              <wp:posOffset>146051</wp:posOffset>
            </wp:positionH>
            <wp:positionV relativeFrom="paragraph">
              <wp:posOffset>131127</wp:posOffset>
            </wp:positionV>
            <wp:extent cx="2435860" cy="3249295"/>
            <wp:effectExtent l="400050" t="0" r="383540" b="0"/>
            <wp:wrapThrough wrapText="bothSides">
              <wp:wrapPolygon edited="0">
                <wp:start x="21659" y="44"/>
                <wp:lineTo x="206" y="44"/>
                <wp:lineTo x="206" y="21446"/>
                <wp:lineTo x="21659" y="21446"/>
                <wp:lineTo x="21659" y="44"/>
              </wp:wrapPolygon>
            </wp:wrapThrough>
            <wp:docPr id="729706607" name="Grafik 9" descr="Ein Bild, das Person, Bohrmaschine, Im Haus,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06607" name="Grafik 9" descr="Ein Bild, das Person, Bohrmaschine, Im Haus, Hebel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435860" cy="324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486AA" w14:textId="77777777" w:rsidR="00047F80" w:rsidRDefault="00047F80" w:rsidP="00047F80">
      <w:pPr>
        <w:keepNext/>
      </w:pPr>
      <w:r>
        <w:rPr>
          <w:noProof/>
        </w:rPr>
        <w:t>Der mit dem „Spacer“ verbundene Pin wird in das Gehäuse geschoben.</w:t>
      </w:r>
      <w:r w:rsidRPr="00047F80">
        <w:rPr>
          <w:noProof/>
        </w:rPr>
        <w:t xml:space="preserve"> </w:t>
      </w:r>
      <w:r>
        <w:rPr>
          <w:noProof/>
        </w:rPr>
        <w:drawing>
          <wp:inline distT="0" distB="0" distL="0" distR="0" wp14:anchorId="11AFCECB" wp14:editId="56BFBC1B">
            <wp:extent cx="1841500" cy="2454910"/>
            <wp:effectExtent l="0" t="0" r="0" b="0"/>
            <wp:docPr id="671553571" name="Grafik 8" descr="Ein Bild, das Im Haus, Handwerkzeug, Nagel, Bod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53571" name="Grafik 8" descr="Ein Bild, das Im Haus, Handwerkzeug, Nagel, Boden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1500" cy="2454910"/>
                    </a:xfrm>
                    <a:prstGeom prst="rect">
                      <a:avLst/>
                    </a:prstGeom>
                    <a:noFill/>
                    <a:ln>
                      <a:noFill/>
                    </a:ln>
                  </pic:spPr>
                </pic:pic>
              </a:graphicData>
            </a:graphic>
          </wp:inline>
        </w:drawing>
      </w:r>
    </w:p>
    <w:p w14:paraId="73D7CA37" w14:textId="01446B5D" w:rsidR="00047F80" w:rsidRDefault="00047F80" w:rsidP="00047F80">
      <w:pPr>
        <w:pStyle w:val="Beschriftung"/>
        <w:rPr>
          <w:noProof/>
        </w:rPr>
      </w:pPr>
      <w:bookmarkStart w:id="11" w:name="_Toc202719033"/>
      <w:r>
        <w:t xml:space="preserve">Abbildung </w:t>
      </w:r>
      <w:fldSimple w:instr=" SEQ Abbildung \* ARABIC ">
        <w:r w:rsidR="009B7FC4">
          <w:rPr>
            <w:noProof/>
          </w:rPr>
          <w:t>5</w:t>
        </w:r>
      </w:fldSimple>
      <w:r>
        <w:rPr>
          <w:noProof/>
        </w:rPr>
        <w:t xml:space="preserve"> Verbindungsschienen werden mit Sicherung verbunden</w:t>
      </w:r>
      <w:bookmarkEnd w:id="11"/>
    </w:p>
    <w:p w14:paraId="6F410FCB" w14:textId="74CE8A65" w:rsidR="00047F80" w:rsidRDefault="00047F80">
      <w:pPr>
        <w:rPr>
          <w:noProof/>
        </w:rPr>
      </w:pPr>
      <w:r>
        <w:rPr>
          <w:noProof/>
        </w:rPr>
        <w:t>Die Verbindungsschienen werden mit der Sicherung verbunden und im Anschluss auf das Gehäuse geschoben, sodass die Löcher der Schienen mit den Löchern im Spacer im Inneren übereinstimmen.</w:t>
      </w:r>
    </w:p>
    <w:p w14:paraId="28159E71" w14:textId="43D5E06E" w:rsidR="00C65DAD" w:rsidRDefault="00C65DAD">
      <w:pPr>
        <w:rPr>
          <w:noProof/>
        </w:rPr>
      </w:pPr>
      <w:r>
        <w:rPr>
          <w:noProof/>
        </w:rPr>
        <w:br w:type="page"/>
      </w:r>
    </w:p>
    <w:p w14:paraId="264ACF6F" w14:textId="77777777" w:rsidR="004A3E1E" w:rsidRDefault="004A3E1E">
      <w:pPr>
        <w:rPr>
          <w:noProof/>
        </w:rPr>
      </w:pPr>
    </w:p>
    <w:p w14:paraId="2F18F5CC" w14:textId="4BB862C4" w:rsidR="004A3E1E" w:rsidRDefault="004A3E1E" w:rsidP="00035CB8">
      <w:pPr>
        <w:rPr>
          <w:noProof/>
        </w:rPr>
      </w:pPr>
      <w:r>
        <w:rPr>
          <w:noProof/>
        </w:rPr>
        <w:drawing>
          <wp:anchor distT="0" distB="0" distL="114300" distR="114300" simplePos="0" relativeHeight="251653632" behindDoc="0" locked="0" layoutInCell="1" allowOverlap="1" wp14:anchorId="3489A96D" wp14:editId="53CCBE68">
            <wp:simplePos x="0" y="0"/>
            <wp:positionH relativeFrom="column">
              <wp:posOffset>2776855</wp:posOffset>
            </wp:positionH>
            <wp:positionV relativeFrom="paragraph">
              <wp:posOffset>22860</wp:posOffset>
            </wp:positionV>
            <wp:extent cx="2298700" cy="3065145"/>
            <wp:effectExtent l="0" t="0" r="0" b="0"/>
            <wp:wrapThrough wrapText="bothSides">
              <wp:wrapPolygon edited="0">
                <wp:start x="0" y="0"/>
                <wp:lineTo x="0" y="21479"/>
                <wp:lineTo x="21481" y="21479"/>
                <wp:lineTo x="21481" y="0"/>
                <wp:lineTo x="0" y="0"/>
              </wp:wrapPolygon>
            </wp:wrapThrough>
            <wp:docPr id="1626359602" name="Grafik 11" descr="Ein Bild, das Werkzeug, Büroausstattung, Bürobedarf, Schreibwar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59602" name="Grafik 11" descr="Ein Bild, das Werkzeug, Büroausstattung, Bürobedarf, Schreibwaren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8700" cy="306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7F80">
        <w:rPr>
          <w:noProof/>
        </w:rPr>
        <w:drawing>
          <wp:inline distT="0" distB="0" distL="0" distR="0" wp14:anchorId="171A6D68" wp14:editId="125A53DF">
            <wp:extent cx="2305050" cy="3073679"/>
            <wp:effectExtent l="0" t="0" r="0" b="0"/>
            <wp:docPr id="191494228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7161" cy="3076494"/>
                    </a:xfrm>
                    <a:prstGeom prst="rect">
                      <a:avLst/>
                    </a:prstGeom>
                    <a:noFill/>
                    <a:ln>
                      <a:noFill/>
                    </a:ln>
                  </pic:spPr>
                </pic:pic>
              </a:graphicData>
            </a:graphic>
          </wp:inline>
        </w:drawing>
      </w:r>
    </w:p>
    <w:p w14:paraId="749BD275" w14:textId="5F08BC1E" w:rsidR="004A3E1E" w:rsidRDefault="004A3E1E" w:rsidP="004A3E1E">
      <w:pPr>
        <w:pStyle w:val="Beschriftung"/>
      </w:pPr>
      <w:bookmarkStart w:id="12" w:name="_Toc202719034"/>
      <w:r>
        <w:t xml:space="preserve">Abbildung </w:t>
      </w:r>
      <w:fldSimple w:instr=" SEQ Abbildung \* ARABIC ">
        <w:r w:rsidR="009B7FC4">
          <w:rPr>
            <w:noProof/>
          </w:rPr>
          <w:t>6</w:t>
        </w:r>
      </w:fldSimple>
      <w:r>
        <w:t xml:space="preserve"> Schraube einführen</w:t>
      </w:r>
      <w:bookmarkEnd w:id="12"/>
    </w:p>
    <w:p w14:paraId="32C72AEE" w14:textId="6206EC42" w:rsidR="004A3E1E" w:rsidRDefault="004A3E1E" w:rsidP="004A3E1E">
      <w:r>
        <w:t>Eine M4 Schraube wird durch die Löcher der Verbindungsschienen und des „Spacers“ geschoben und mithilfe einer Mutter auf der anderen Seite fixiert.</w:t>
      </w:r>
    </w:p>
    <w:p w14:paraId="7C52DFA2" w14:textId="7C4F0426" w:rsidR="004A3E1E" w:rsidRDefault="00E05AA2" w:rsidP="004A3E1E">
      <w:r>
        <w:rPr>
          <w:noProof/>
        </w:rPr>
        <w:drawing>
          <wp:anchor distT="0" distB="0" distL="114300" distR="114300" simplePos="0" relativeHeight="251663872" behindDoc="0" locked="0" layoutInCell="1" allowOverlap="1" wp14:anchorId="6E5426E3" wp14:editId="70B170D2">
            <wp:simplePos x="0" y="0"/>
            <wp:positionH relativeFrom="column">
              <wp:posOffset>2802255</wp:posOffset>
            </wp:positionH>
            <wp:positionV relativeFrom="paragraph">
              <wp:posOffset>6350</wp:posOffset>
            </wp:positionV>
            <wp:extent cx="2299335" cy="3066415"/>
            <wp:effectExtent l="0" t="0" r="0" b="0"/>
            <wp:wrapThrough wrapText="bothSides">
              <wp:wrapPolygon edited="0">
                <wp:start x="0" y="0"/>
                <wp:lineTo x="0" y="21470"/>
                <wp:lineTo x="21475" y="21470"/>
                <wp:lineTo x="21475" y="0"/>
                <wp:lineTo x="0" y="0"/>
              </wp:wrapPolygon>
            </wp:wrapThrough>
            <wp:docPr id="63401572" name="Grafik 13" descr="Ein Bild, das Werkzeug, Person, Nagel,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1572" name="Grafik 13" descr="Ein Bild, das Werkzeug, Person, Nagel, Im Haus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335" cy="3066415"/>
                    </a:xfrm>
                    <a:prstGeom prst="rect">
                      <a:avLst/>
                    </a:prstGeom>
                    <a:noFill/>
                    <a:ln>
                      <a:noFill/>
                    </a:ln>
                  </pic:spPr>
                </pic:pic>
              </a:graphicData>
            </a:graphic>
          </wp:anchor>
        </w:drawing>
      </w:r>
      <w:r>
        <w:rPr>
          <w:noProof/>
        </w:rPr>
        <w:drawing>
          <wp:inline distT="0" distB="0" distL="0" distR="0" wp14:anchorId="187CBD4C" wp14:editId="2FB8F7E3">
            <wp:extent cx="2314069" cy="3086100"/>
            <wp:effectExtent l="0" t="0" r="0" b="0"/>
            <wp:docPr id="1395709798" name="Grafik 12" descr="Ein Bild, das Werkzeug, Person, Nagel,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09798" name="Grafik 12" descr="Ein Bild, das Werkzeug, Person, Nagel, Im Haus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7138" cy="3090193"/>
                    </a:xfrm>
                    <a:prstGeom prst="rect">
                      <a:avLst/>
                    </a:prstGeom>
                    <a:noFill/>
                    <a:ln>
                      <a:noFill/>
                    </a:ln>
                  </pic:spPr>
                </pic:pic>
              </a:graphicData>
            </a:graphic>
          </wp:inline>
        </w:drawing>
      </w:r>
    </w:p>
    <w:p w14:paraId="253EB582" w14:textId="73E96A25" w:rsidR="00E05AA2" w:rsidRDefault="00E05AA2" w:rsidP="00E05AA2">
      <w:pPr>
        <w:pStyle w:val="Beschriftung"/>
        <w:rPr>
          <w:noProof/>
        </w:rPr>
      </w:pPr>
      <w:bookmarkStart w:id="13" w:name="_Toc202719035"/>
      <w:r>
        <w:t xml:space="preserve">Abbildung </w:t>
      </w:r>
      <w:fldSimple w:instr=" SEQ Abbildung \* ARABIC ">
        <w:r w:rsidR="009B7FC4">
          <w:rPr>
            <w:noProof/>
          </w:rPr>
          <w:t>7</w:t>
        </w:r>
      </w:fldSimple>
      <w:r>
        <w:rPr>
          <w:noProof/>
        </w:rPr>
        <w:t xml:space="preserve"> Federn platzieren</w:t>
      </w:r>
      <w:bookmarkEnd w:id="13"/>
    </w:p>
    <w:p w14:paraId="752EC4D7" w14:textId="64F896AB" w:rsidR="00E05AA2" w:rsidRPr="00E05AA2" w:rsidRDefault="00E05AA2" w:rsidP="00E05AA2">
      <w:r>
        <w:t>Zwei Federn werden in das hintere Ende des „Spacers“ geschoben. Um den Aufspannmechanismus zu ermöglichen wird die Endkappe in das Ende des Gehäuses geschraubt, wodurch die Federn sich nur noch innerhalb der „Spacers“ bewegen können.</w:t>
      </w:r>
    </w:p>
    <w:p w14:paraId="1B391BA5" w14:textId="77777777" w:rsidR="004A3E1E" w:rsidRDefault="004A3E1E">
      <w:pPr>
        <w:rPr>
          <w:noProof/>
        </w:rPr>
      </w:pPr>
      <w:r>
        <w:rPr>
          <w:noProof/>
        </w:rPr>
        <w:br w:type="page"/>
      </w:r>
    </w:p>
    <w:p w14:paraId="6E9124B7" w14:textId="77777777" w:rsidR="00B6411D" w:rsidRDefault="00B6411D">
      <w:pPr>
        <w:rPr>
          <w:noProof/>
        </w:rPr>
      </w:pPr>
    </w:p>
    <w:p w14:paraId="4896374B" w14:textId="3E89AFB3" w:rsidR="00B6411D" w:rsidRDefault="00B6411D" w:rsidP="00B6411D">
      <w:pPr>
        <w:pStyle w:val="berschrift3"/>
        <w:rPr>
          <w:noProof/>
        </w:rPr>
      </w:pPr>
      <w:bookmarkStart w:id="14" w:name="_Toc202718956"/>
      <w:r>
        <w:rPr>
          <w:noProof/>
        </w:rPr>
        <w:t>Zusammenbau Wippe</w:t>
      </w:r>
      <w:bookmarkEnd w:id="14"/>
    </w:p>
    <w:p w14:paraId="78C4D384" w14:textId="55102CEA" w:rsidR="00B6411D" w:rsidRDefault="00B6411D" w:rsidP="00B6411D">
      <w:pPr>
        <w:keepNext/>
      </w:pPr>
      <w:r>
        <w:rPr>
          <w:noProof/>
        </w:rPr>
        <w:drawing>
          <wp:anchor distT="0" distB="0" distL="114300" distR="114300" simplePos="0" relativeHeight="251682304" behindDoc="0" locked="0" layoutInCell="1" allowOverlap="1" wp14:anchorId="1095755F" wp14:editId="62422EB5">
            <wp:simplePos x="0" y="0"/>
            <wp:positionH relativeFrom="column">
              <wp:posOffset>2764155</wp:posOffset>
            </wp:positionH>
            <wp:positionV relativeFrom="paragraph">
              <wp:posOffset>8890</wp:posOffset>
            </wp:positionV>
            <wp:extent cx="2182495" cy="2911475"/>
            <wp:effectExtent l="0" t="0" r="0" b="0"/>
            <wp:wrapThrough wrapText="bothSides">
              <wp:wrapPolygon edited="0">
                <wp:start x="0" y="0"/>
                <wp:lineTo x="0" y="21482"/>
                <wp:lineTo x="21493" y="21482"/>
                <wp:lineTo x="21493" y="0"/>
                <wp:lineTo x="0" y="0"/>
              </wp:wrapPolygon>
            </wp:wrapThrough>
            <wp:docPr id="1703168741" name="Grafik 15" descr="Ein Bild, das Im Haus, Boden, Schneiden, hölzer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68741" name="Grafik 15" descr="Ein Bild, das Im Haus, Boden, Schneiden, hölzern enthält.&#10;&#10;KI-generierte Inhalte können fehlerhaft se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2495" cy="2911475"/>
                    </a:xfrm>
                    <a:prstGeom prst="rect">
                      <a:avLst/>
                    </a:prstGeom>
                    <a:noFill/>
                    <a:ln>
                      <a:noFill/>
                    </a:ln>
                  </pic:spPr>
                </pic:pic>
              </a:graphicData>
            </a:graphic>
          </wp:anchor>
        </w:drawing>
      </w:r>
      <w:r>
        <w:rPr>
          <w:noProof/>
        </w:rPr>
        <w:drawing>
          <wp:inline distT="0" distB="0" distL="0" distR="0" wp14:anchorId="0745BB3C" wp14:editId="14450862">
            <wp:extent cx="2179955" cy="2907030"/>
            <wp:effectExtent l="0" t="0" r="0" b="0"/>
            <wp:docPr id="2067485766" name="Grafik 14" descr="Ein Bild, das Nagel, Person, Im Haus, Bod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85766" name="Grafik 14" descr="Ein Bild, das Nagel, Person, Im Haus, Boden enthält.&#10;&#10;KI-generierte Inhalte können fehlerhaft se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955" cy="2907030"/>
                    </a:xfrm>
                    <a:prstGeom prst="rect">
                      <a:avLst/>
                    </a:prstGeom>
                    <a:noFill/>
                    <a:ln>
                      <a:noFill/>
                    </a:ln>
                  </pic:spPr>
                </pic:pic>
              </a:graphicData>
            </a:graphic>
          </wp:inline>
        </w:drawing>
      </w:r>
    </w:p>
    <w:p w14:paraId="31F37886" w14:textId="4EBB5017" w:rsidR="00B6411D" w:rsidRDefault="00B6411D" w:rsidP="00B6411D">
      <w:pPr>
        <w:pStyle w:val="Beschriftung"/>
      </w:pPr>
      <w:bookmarkStart w:id="15" w:name="_Toc202719036"/>
      <w:r>
        <w:t xml:space="preserve">Abbildung </w:t>
      </w:r>
      <w:fldSimple w:instr=" SEQ Abbildung \* ARABIC ">
        <w:r w:rsidR="009B7FC4">
          <w:rPr>
            <w:noProof/>
          </w:rPr>
          <w:t>8</w:t>
        </w:r>
      </w:fldSimple>
      <w:r>
        <w:rPr>
          <w:noProof/>
        </w:rPr>
        <w:t xml:space="preserve"> Wippenrolle in Wippenklammer einfügen</w:t>
      </w:r>
      <w:bookmarkEnd w:id="15"/>
    </w:p>
    <w:p w14:paraId="30D1AE9B" w14:textId="14A8DFFB" w:rsidR="00B6411D" w:rsidRDefault="00B6411D" w:rsidP="00035CB8">
      <w:pPr>
        <w:rPr>
          <w:noProof/>
        </w:rPr>
      </w:pPr>
      <w:r>
        <w:rPr>
          <w:noProof/>
        </w:rPr>
        <w:t>Die Wippenrolle wird in die Wippenklammer eingefügt und mit Kleber im Inneren versehen.</w:t>
      </w:r>
    </w:p>
    <w:p w14:paraId="3A74792A" w14:textId="047D7FFA" w:rsidR="00471373" w:rsidRDefault="00471373" w:rsidP="00471373">
      <w:pPr>
        <w:keepNext/>
      </w:pPr>
      <w:r>
        <w:rPr>
          <w:noProof/>
        </w:rPr>
        <w:drawing>
          <wp:anchor distT="0" distB="0" distL="114300" distR="114300" simplePos="0" relativeHeight="251705856" behindDoc="0" locked="0" layoutInCell="1" allowOverlap="1" wp14:anchorId="29A1E618" wp14:editId="2006D0DD">
            <wp:simplePos x="0" y="0"/>
            <wp:positionH relativeFrom="column">
              <wp:posOffset>2786380</wp:posOffset>
            </wp:positionH>
            <wp:positionV relativeFrom="paragraph">
              <wp:posOffset>36830</wp:posOffset>
            </wp:positionV>
            <wp:extent cx="2160270" cy="2881630"/>
            <wp:effectExtent l="0" t="0" r="0" b="0"/>
            <wp:wrapThrough wrapText="bothSides">
              <wp:wrapPolygon edited="0">
                <wp:start x="0" y="0"/>
                <wp:lineTo x="0" y="21419"/>
                <wp:lineTo x="21333" y="21419"/>
                <wp:lineTo x="21333" y="0"/>
                <wp:lineTo x="0" y="0"/>
              </wp:wrapPolygon>
            </wp:wrapThrough>
            <wp:docPr id="287451789" name="Grafik 17" descr="Ein Bild, das Nagel, Im Haus, Person, Schneid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51789" name="Grafik 17" descr="Ein Bild, das Nagel, Im Haus, Person, Schneiden enthält.&#10;&#10;KI-generierte Inhalte können fehlerhaft se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270" cy="2881630"/>
                    </a:xfrm>
                    <a:prstGeom prst="rect">
                      <a:avLst/>
                    </a:prstGeom>
                    <a:noFill/>
                    <a:ln>
                      <a:noFill/>
                    </a:ln>
                  </pic:spPr>
                </pic:pic>
              </a:graphicData>
            </a:graphic>
          </wp:anchor>
        </w:drawing>
      </w:r>
      <w:r>
        <w:rPr>
          <w:noProof/>
        </w:rPr>
        <w:drawing>
          <wp:inline distT="0" distB="0" distL="0" distR="0" wp14:anchorId="3F22A6D4" wp14:editId="2793223A">
            <wp:extent cx="2169160" cy="2892425"/>
            <wp:effectExtent l="0" t="0" r="0" b="0"/>
            <wp:docPr id="1347498938" name="Grafik 16" descr="Ein Bild, das Nagel, Person,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8938" name="Grafik 16" descr="Ein Bild, das Nagel, Person, Werkzeug, Im Haus enthält.&#10;&#10;KI-generierte Inhalte können fehlerhaft se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9160" cy="2892425"/>
                    </a:xfrm>
                    <a:prstGeom prst="rect">
                      <a:avLst/>
                    </a:prstGeom>
                    <a:noFill/>
                    <a:ln>
                      <a:noFill/>
                    </a:ln>
                  </pic:spPr>
                </pic:pic>
              </a:graphicData>
            </a:graphic>
          </wp:inline>
        </w:drawing>
      </w:r>
    </w:p>
    <w:p w14:paraId="21591B99" w14:textId="5EE0A6B6" w:rsidR="00471373" w:rsidRDefault="00471373" w:rsidP="00471373">
      <w:pPr>
        <w:pStyle w:val="Beschriftung"/>
      </w:pPr>
      <w:bookmarkStart w:id="16" w:name="_Toc202719037"/>
      <w:r>
        <w:t xml:space="preserve">Abbildung </w:t>
      </w:r>
      <w:fldSimple w:instr=" SEQ Abbildung \* ARABIC ">
        <w:r w:rsidR="009B7FC4">
          <w:rPr>
            <w:noProof/>
          </w:rPr>
          <w:t>9</w:t>
        </w:r>
      </w:fldSimple>
      <w:r>
        <w:t xml:space="preserve"> Das männliche und weibliche Wippenteil werden zusammengefügt</w:t>
      </w:r>
      <w:bookmarkEnd w:id="16"/>
    </w:p>
    <w:p w14:paraId="3B4AC346" w14:textId="2F178036" w:rsidR="00B6411D" w:rsidRDefault="00471373" w:rsidP="00035CB8">
      <w:pPr>
        <w:rPr>
          <w:noProof/>
        </w:rPr>
      </w:pPr>
      <w:r>
        <w:rPr>
          <w:noProof/>
        </w:rPr>
        <w:t>Das männliche und weibliche Wippenteil des Scharniers werden zusammengefügt, indem die Pins des männlichen Teils zusammen gedrückt werden. Die beiden Teile werden im Anschluss durch die Wippenrolle geschoben bis zu der passenden Stelle. (Es ist hilfreich im vorhinein einen Testzusammenbau zu machen und den richtigen Abstand zur Sicherung markieren.)</w:t>
      </w:r>
    </w:p>
    <w:p w14:paraId="439CC3BD" w14:textId="38148A76" w:rsidR="00B6411D" w:rsidRDefault="00B6411D">
      <w:pPr>
        <w:rPr>
          <w:noProof/>
        </w:rPr>
      </w:pPr>
      <w:r>
        <w:rPr>
          <w:noProof/>
        </w:rPr>
        <w:br w:type="page"/>
      </w:r>
    </w:p>
    <w:p w14:paraId="51285521" w14:textId="4D1119AC" w:rsidR="008A1919" w:rsidRDefault="008A1919" w:rsidP="008A1919">
      <w:pPr>
        <w:keepNext/>
      </w:pPr>
      <w:r>
        <w:rPr>
          <w:noProof/>
        </w:rPr>
        <w:lastRenderedPageBreak/>
        <w:drawing>
          <wp:anchor distT="0" distB="0" distL="114300" distR="114300" simplePos="0" relativeHeight="251724288" behindDoc="0" locked="0" layoutInCell="1" allowOverlap="1" wp14:anchorId="524B238A" wp14:editId="40877278">
            <wp:simplePos x="0" y="0"/>
            <wp:positionH relativeFrom="column">
              <wp:posOffset>2884805</wp:posOffset>
            </wp:positionH>
            <wp:positionV relativeFrom="paragraph">
              <wp:posOffset>3810</wp:posOffset>
            </wp:positionV>
            <wp:extent cx="2044700" cy="2727325"/>
            <wp:effectExtent l="0" t="0" r="0" b="0"/>
            <wp:wrapThrough wrapText="bothSides">
              <wp:wrapPolygon edited="0">
                <wp:start x="0" y="0"/>
                <wp:lineTo x="0" y="21424"/>
                <wp:lineTo x="21332" y="21424"/>
                <wp:lineTo x="21332" y="0"/>
                <wp:lineTo x="0" y="0"/>
              </wp:wrapPolygon>
            </wp:wrapThrough>
            <wp:docPr id="1925164443" name="Grafik 19" descr="Ein Bild, das Nagel, Im Haus, Werkzeug,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4443" name="Grafik 19" descr="Ein Bild, das Nagel, Im Haus, Werkzeug, Person enthält.&#10;&#10;KI-generierte Inhalte können fehlerhaft se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4700" cy="2727325"/>
                    </a:xfrm>
                    <a:prstGeom prst="rect">
                      <a:avLst/>
                    </a:prstGeom>
                    <a:noFill/>
                    <a:ln>
                      <a:noFill/>
                    </a:ln>
                  </pic:spPr>
                </pic:pic>
              </a:graphicData>
            </a:graphic>
          </wp:anchor>
        </w:drawing>
      </w:r>
      <w:r>
        <w:rPr>
          <w:noProof/>
        </w:rPr>
        <w:drawing>
          <wp:inline distT="0" distB="0" distL="0" distR="0" wp14:anchorId="5DD7AE85" wp14:editId="67D9181B">
            <wp:extent cx="2055495" cy="2740660"/>
            <wp:effectExtent l="0" t="0" r="0" b="0"/>
            <wp:docPr id="418424722"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5495" cy="2740660"/>
                    </a:xfrm>
                    <a:prstGeom prst="rect">
                      <a:avLst/>
                    </a:prstGeom>
                    <a:noFill/>
                    <a:ln>
                      <a:noFill/>
                    </a:ln>
                  </pic:spPr>
                </pic:pic>
              </a:graphicData>
            </a:graphic>
          </wp:inline>
        </w:drawing>
      </w:r>
    </w:p>
    <w:p w14:paraId="1356C029" w14:textId="1DD08FB1" w:rsidR="008A1919" w:rsidRDefault="008A1919" w:rsidP="008A1919">
      <w:pPr>
        <w:pStyle w:val="Beschriftung"/>
      </w:pPr>
      <w:bookmarkStart w:id="17" w:name="_Toc202719038"/>
      <w:r>
        <w:t xml:space="preserve">Abbildung </w:t>
      </w:r>
      <w:fldSimple w:instr=" SEQ Abbildung \* ARABIC ">
        <w:r w:rsidR="009B7FC4">
          <w:rPr>
            <w:noProof/>
          </w:rPr>
          <w:t>10</w:t>
        </w:r>
      </w:fldSimple>
      <w:r>
        <w:t xml:space="preserve"> Einkleben des Endes der Wippe</w:t>
      </w:r>
      <w:bookmarkEnd w:id="17"/>
    </w:p>
    <w:p w14:paraId="2BBB43EA" w14:textId="138A92CB" w:rsidR="000B5C98" w:rsidRDefault="008A1919" w:rsidP="00035CB8">
      <w:pPr>
        <w:rPr>
          <w:noProof/>
        </w:rPr>
      </w:pPr>
      <w:r>
        <w:rPr>
          <w:noProof/>
        </w:rPr>
        <w:t>Um den Auslösemechanismuss möglichst stabil zu machen wird das Ende der Wippe in die dafür vorgesehene Öffnung des  Rests der Wippe eingeklebt, jedoch funktioniert die Steckverbindung auch ohne Kleber.</w:t>
      </w:r>
    </w:p>
    <w:p w14:paraId="24B9831E" w14:textId="77777777" w:rsidR="002326E0" w:rsidRDefault="002326E0" w:rsidP="00035CB8">
      <w:pPr>
        <w:rPr>
          <w:noProof/>
        </w:rPr>
      </w:pPr>
    </w:p>
    <w:p w14:paraId="09D40F22" w14:textId="468B677E" w:rsidR="002326E0" w:rsidRDefault="002326E0" w:rsidP="002326E0">
      <w:pPr>
        <w:pStyle w:val="berschrift3"/>
        <w:rPr>
          <w:noProof/>
        </w:rPr>
      </w:pPr>
      <w:bookmarkStart w:id="18" w:name="_Toc202718957"/>
      <w:r>
        <w:rPr>
          <w:noProof/>
        </w:rPr>
        <w:drawing>
          <wp:anchor distT="0" distB="0" distL="114300" distR="114300" simplePos="0" relativeHeight="251738624" behindDoc="0" locked="0" layoutInCell="1" allowOverlap="1" wp14:anchorId="6AB7DD29" wp14:editId="273F4AAD">
            <wp:simplePos x="0" y="0"/>
            <wp:positionH relativeFrom="column">
              <wp:posOffset>382906</wp:posOffset>
            </wp:positionH>
            <wp:positionV relativeFrom="paragraph">
              <wp:posOffset>8890</wp:posOffset>
            </wp:positionV>
            <wp:extent cx="2247900" cy="2996565"/>
            <wp:effectExtent l="381000" t="0" r="361950" b="0"/>
            <wp:wrapThrough wrapText="bothSides">
              <wp:wrapPolygon edited="0">
                <wp:start x="21536" y="-48"/>
                <wp:lineTo x="119" y="-48"/>
                <wp:lineTo x="119" y="21511"/>
                <wp:lineTo x="21536" y="21511"/>
                <wp:lineTo x="21536" y="-48"/>
              </wp:wrapPolygon>
            </wp:wrapThrough>
            <wp:docPr id="1218368133" name="Grafik 20" descr="Ein Bild, das Werkzeug, Im Haus, hölzern, Bod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8133" name="Grafik 20" descr="Ein Bild, das Werkzeug, Im Haus, hölzern, Boden enthält.&#10;&#10;KI-generierte Inhalte können fehlerhaft se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247900" cy="2996565"/>
                    </a:xfrm>
                    <a:prstGeom prst="rect">
                      <a:avLst/>
                    </a:prstGeom>
                    <a:noFill/>
                    <a:ln>
                      <a:noFill/>
                    </a:ln>
                  </pic:spPr>
                </pic:pic>
              </a:graphicData>
            </a:graphic>
          </wp:anchor>
        </w:drawing>
      </w:r>
      <w:r>
        <w:rPr>
          <w:noProof/>
        </w:rPr>
        <w:t>Zusammenbau Pin und Wippe</w:t>
      </w:r>
      <w:bookmarkEnd w:id="18"/>
    </w:p>
    <w:p w14:paraId="5176B94E" w14:textId="46044912" w:rsidR="002326E0" w:rsidRDefault="002326E0" w:rsidP="002326E0"/>
    <w:p w14:paraId="4A0BE027" w14:textId="4B3AF92B" w:rsidR="002326E0" w:rsidRDefault="002326E0" w:rsidP="002326E0"/>
    <w:p w14:paraId="048268F1" w14:textId="77777777" w:rsidR="002326E0" w:rsidRDefault="002326E0" w:rsidP="002326E0"/>
    <w:p w14:paraId="7708E8A4" w14:textId="77777777" w:rsidR="002326E0" w:rsidRDefault="002326E0" w:rsidP="002326E0"/>
    <w:p w14:paraId="2D313619" w14:textId="77777777" w:rsidR="002326E0" w:rsidRDefault="002326E0" w:rsidP="002326E0"/>
    <w:p w14:paraId="7D469B92" w14:textId="77777777" w:rsidR="002326E0" w:rsidRDefault="002326E0" w:rsidP="002326E0"/>
    <w:p w14:paraId="47F7D5D2" w14:textId="77777777" w:rsidR="002326E0" w:rsidRDefault="002326E0" w:rsidP="002326E0"/>
    <w:p w14:paraId="7581CFE3" w14:textId="6D0E2EDA" w:rsidR="002326E0" w:rsidRDefault="002326E0" w:rsidP="002326E0">
      <w:r>
        <w:rPr>
          <w:noProof/>
        </w:rPr>
        <w:pict w14:anchorId="696235B2">
          <v:shape id="_x0000_s1029" type="#_x0000_t202" style="position:absolute;margin-left:-244.5pt;margin-top:10.9pt;width:177pt;height:21pt;z-index:251663872;mso-position-horizontal-relative:text;mso-position-vertical-relative:text" wrapcoords="-92 0 -92 21086 21600 21086 21600 0 -92 0" stroked="f">
            <v:textbox style="mso-fit-shape-to-text:t" inset="0,0,0,0">
              <w:txbxContent>
                <w:p w14:paraId="77B2CFD1" w14:textId="3BA404F6" w:rsidR="002326E0" w:rsidRDefault="002326E0" w:rsidP="002326E0">
                  <w:pPr>
                    <w:pStyle w:val="Beschriftung"/>
                    <w:rPr>
                      <w:noProof/>
                    </w:rPr>
                  </w:pPr>
                  <w:bookmarkStart w:id="19" w:name="_Toc202719039"/>
                  <w:r>
                    <w:t xml:space="preserve">Abbildung </w:t>
                  </w:r>
                  <w:fldSimple w:instr=" SEQ Abbildung \* ARABIC ">
                    <w:r w:rsidR="009B7FC4">
                      <w:rPr>
                        <w:noProof/>
                      </w:rPr>
                      <w:t>11</w:t>
                    </w:r>
                  </w:fldSimple>
                  <w:r>
                    <w:t xml:space="preserve"> Pin und Wippe</w:t>
                  </w:r>
                  <w:bookmarkEnd w:id="19"/>
                </w:p>
              </w:txbxContent>
            </v:textbox>
            <w10:wrap type="through"/>
          </v:shape>
        </w:pict>
      </w:r>
    </w:p>
    <w:p w14:paraId="7E245D37" w14:textId="77777777" w:rsidR="002326E0" w:rsidRDefault="002326E0" w:rsidP="002326E0"/>
    <w:p w14:paraId="5D162056" w14:textId="30945EBF" w:rsidR="002326E0" w:rsidRDefault="002326E0" w:rsidP="002326E0">
      <w:r>
        <w:t>Der Pin und die Wippe sind nun final zusammengebaut und können nun aufeinander gesteckt werden, um den Auslösemechanismus zu vervollständigen.</w:t>
      </w:r>
    </w:p>
    <w:p w14:paraId="6ECFBEF5" w14:textId="29B36CF4" w:rsidR="002326E0" w:rsidRPr="002326E0" w:rsidRDefault="002326E0" w:rsidP="002326E0">
      <w:r>
        <w:t>Die Wippe besitzt eine Klemme, um möglichst einfach austauschbar zu sein, um den Pin an verschiedene Gewichtsabstände anzupassen.</w:t>
      </w:r>
    </w:p>
    <w:p w14:paraId="1AC676F1" w14:textId="4ACDCAAD" w:rsidR="00423AFF" w:rsidRDefault="00423AFF">
      <w:r>
        <w:br w:type="page"/>
      </w:r>
    </w:p>
    <w:p w14:paraId="7568D06F" w14:textId="77777777" w:rsidR="002326E0" w:rsidRDefault="002326E0"/>
    <w:p w14:paraId="1B509C47" w14:textId="4E3199E4" w:rsidR="002326E0" w:rsidRDefault="006B5F16" w:rsidP="006B5F16">
      <w:pPr>
        <w:pStyle w:val="berschrift2"/>
      </w:pPr>
      <w:bookmarkStart w:id="20" w:name="_Toc202718958"/>
      <w:r>
        <w:t>Endergebnis</w:t>
      </w:r>
      <w:bookmarkEnd w:id="20"/>
    </w:p>
    <w:p w14:paraId="2A1C9D8D" w14:textId="051ACA32" w:rsidR="006B5F16" w:rsidRPr="006B5F16" w:rsidRDefault="006B5F16" w:rsidP="006B5F16">
      <w:r>
        <w:t>Nach dem Zusammenbau sehen wir hier nun das finale Produkt. Der Pin kann gespannt und gesichert werden durch die Sicherung. Durch das betätigen der Wippe kann er ausgelöst werden und ist somit bereit für den Einsatz am Gewichtsstapel.</w:t>
      </w:r>
    </w:p>
    <w:p w14:paraId="2FAE09AF" w14:textId="77777777" w:rsidR="006B5F16" w:rsidRDefault="006B5F16" w:rsidP="006B5F16">
      <w:pPr>
        <w:keepNext/>
      </w:pPr>
      <w:r>
        <w:rPr>
          <w:noProof/>
        </w:rPr>
        <w:drawing>
          <wp:inline distT="0" distB="0" distL="0" distR="0" wp14:anchorId="6E79B820" wp14:editId="4F9547C3">
            <wp:extent cx="2355215" cy="1765300"/>
            <wp:effectExtent l="0" t="0" r="0" b="0"/>
            <wp:docPr id="1468843327" name="Grafik 21" descr="Ein Bild, das Werkzeug, Im Haus, Hebel, Bod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43327" name="Grafik 21" descr="Ein Bild, das Werkzeug, Im Haus, Hebel, Boden enthält.&#10;&#10;KI-generierte Inhalte können fehlerhaft se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5215" cy="1765300"/>
                    </a:xfrm>
                    <a:prstGeom prst="rect">
                      <a:avLst/>
                    </a:prstGeom>
                    <a:noFill/>
                    <a:ln>
                      <a:noFill/>
                    </a:ln>
                  </pic:spPr>
                </pic:pic>
              </a:graphicData>
            </a:graphic>
          </wp:inline>
        </w:drawing>
      </w:r>
    </w:p>
    <w:p w14:paraId="42B65484" w14:textId="6C3F13F7" w:rsidR="006B5F16" w:rsidRDefault="006B5F16" w:rsidP="006B5F16">
      <w:pPr>
        <w:pStyle w:val="Beschriftung"/>
      </w:pPr>
      <w:bookmarkStart w:id="21" w:name="_Toc202719040"/>
      <w:r>
        <w:t xml:space="preserve">Abbildung </w:t>
      </w:r>
      <w:fldSimple w:instr=" SEQ Abbildung \* ARABIC ">
        <w:r w:rsidR="009B7FC4">
          <w:rPr>
            <w:noProof/>
          </w:rPr>
          <w:t>12</w:t>
        </w:r>
      </w:fldSimple>
      <w:r>
        <w:t xml:space="preserve"> Pin ungespannt</w:t>
      </w:r>
      <w:bookmarkEnd w:id="21"/>
    </w:p>
    <w:p w14:paraId="18748A2C" w14:textId="77777777" w:rsidR="006B5F16" w:rsidRDefault="00AC72A1" w:rsidP="006B5F16">
      <w:pPr>
        <w:keepNext/>
      </w:pPr>
      <w:r>
        <w:rPr>
          <w:noProof/>
        </w:rPr>
        <w:drawing>
          <wp:inline distT="0" distB="0" distL="0" distR="0" wp14:anchorId="366BB5CC" wp14:editId="3767C039">
            <wp:extent cx="2404745" cy="1802130"/>
            <wp:effectExtent l="0" t="0" r="0" b="0"/>
            <wp:docPr id="1574423428"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4745" cy="1802130"/>
                    </a:xfrm>
                    <a:prstGeom prst="rect">
                      <a:avLst/>
                    </a:prstGeom>
                    <a:noFill/>
                    <a:ln>
                      <a:noFill/>
                    </a:ln>
                  </pic:spPr>
                </pic:pic>
              </a:graphicData>
            </a:graphic>
          </wp:inline>
        </w:drawing>
      </w:r>
    </w:p>
    <w:p w14:paraId="53E5217E" w14:textId="6B338C6A" w:rsidR="00423AFF" w:rsidRDefault="006B5F16" w:rsidP="006B5F16">
      <w:pPr>
        <w:pStyle w:val="Beschriftung"/>
      </w:pPr>
      <w:bookmarkStart w:id="22" w:name="_Toc202719041"/>
      <w:r>
        <w:t xml:space="preserve">Abbildung </w:t>
      </w:r>
      <w:fldSimple w:instr=" SEQ Abbildung \* ARABIC ">
        <w:r w:rsidR="009B7FC4">
          <w:rPr>
            <w:noProof/>
          </w:rPr>
          <w:t>13</w:t>
        </w:r>
      </w:fldSimple>
      <w:r>
        <w:t xml:space="preserve"> Pin gespannt</w:t>
      </w:r>
      <w:bookmarkEnd w:id="22"/>
    </w:p>
    <w:p w14:paraId="356A6201" w14:textId="4D3E9A80" w:rsidR="001D407A" w:rsidRDefault="001D407A">
      <w:r>
        <w:br w:type="page"/>
      </w:r>
    </w:p>
    <w:p w14:paraId="75BA0E0B" w14:textId="77777777" w:rsidR="001D407A" w:rsidRDefault="001D407A" w:rsidP="001D407A"/>
    <w:p w14:paraId="56EC1F80" w14:textId="3CB17E17" w:rsidR="001D407A" w:rsidRDefault="001D407A" w:rsidP="001D407A">
      <w:pPr>
        <w:pStyle w:val="berschrift2"/>
      </w:pPr>
      <w:bookmarkStart w:id="23" w:name="_Toc202718959"/>
      <w:r>
        <w:t xml:space="preserve">Technische Details und </w:t>
      </w:r>
      <w:r w:rsidR="00086BE1">
        <w:t>F</w:t>
      </w:r>
      <w:r>
        <w:t>unktionserklärung</w:t>
      </w:r>
      <w:bookmarkEnd w:id="23"/>
    </w:p>
    <w:p w14:paraId="1E37E587" w14:textId="77777777" w:rsidR="00E54025" w:rsidRDefault="00E54025" w:rsidP="009B7FC4">
      <w:pPr>
        <w:pStyle w:val="Beschriftung"/>
      </w:pPr>
      <w:bookmarkStart w:id="24" w:name="_Toc202719042"/>
      <w:r w:rsidRPr="00E54025">
        <w:drawing>
          <wp:inline distT="0" distB="0" distL="0" distR="0" wp14:anchorId="59D17CA2" wp14:editId="0E6234E8">
            <wp:extent cx="3466170" cy="2030720"/>
            <wp:effectExtent l="0" t="0" r="0" b="0"/>
            <wp:docPr id="1934274240" name="Grafik 1" descr="Ein Bild, das Werkzeu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74240" name="Grafik 1" descr="Ein Bild, das Werkzeug enthält.&#10;&#10;KI-generierte Inhalte können fehlerhaft sein."/>
                    <pic:cNvPicPr/>
                  </pic:nvPicPr>
                  <pic:blipFill>
                    <a:blip r:embed="rId29"/>
                    <a:stretch>
                      <a:fillRect/>
                    </a:stretch>
                  </pic:blipFill>
                  <pic:spPr>
                    <a:xfrm>
                      <a:off x="0" y="0"/>
                      <a:ext cx="3486911" cy="2042872"/>
                    </a:xfrm>
                    <a:prstGeom prst="rect">
                      <a:avLst/>
                    </a:prstGeom>
                  </pic:spPr>
                </pic:pic>
              </a:graphicData>
            </a:graphic>
          </wp:inline>
        </w:drawing>
      </w:r>
    </w:p>
    <w:p w14:paraId="46E56A79" w14:textId="6894596F" w:rsidR="009B7FC4" w:rsidRDefault="009B7FC4" w:rsidP="009B7FC4">
      <w:pPr>
        <w:pStyle w:val="Beschriftung"/>
      </w:pPr>
      <w:r>
        <w:t xml:space="preserve">Abbildung </w:t>
      </w:r>
      <w:fldSimple w:instr=" SEQ Abbildung \* ARABIC ">
        <w:r>
          <w:rPr>
            <w:noProof/>
          </w:rPr>
          <w:t>14</w:t>
        </w:r>
      </w:fldSimple>
      <w:r>
        <w:t xml:space="preserve"> Pin gespannt Querschnitt</w:t>
      </w:r>
      <w:bookmarkEnd w:id="24"/>
    </w:p>
    <w:p w14:paraId="6CA4DC07" w14:textId="6F633935" w:rsidR="009B7FC4" w:rsidRDefault="009B7FC4" w:rsidP="009B7FC4">
      <w:pPr>
        <w:keepNext/>
      </w:pPr>
      <w:r w:rsidRPr="009B7FC4">
        <w:rPr>
          <w:noProof/>
        </w:rPr>
        <w:t xml:space="preserve"> </w:t>
      </w:r>
      <w:r w:rsidR="00E54025" w:rsidRPr="00E54025">
        <w:rPr>
          <w:noProof/>
        </w:rPr>
        <w:drawing>
          <wp:inline distT="0" distB="0" distL="0" distR="0" wp14:anchorId="4C969333" wp14:editId="1438E810">
            <wp:extent cx="3496716" cy="1467193"/>
            <wp:effectExtent l="0" t="0" r="0" b="0"/>
            <wp:docPr id="1443449517" name="Grafik 1" descr="Ein Bild, das Entwurf, Cartoon, Zeichnung,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49517" name="Grafik 1" descr="Ein Bild, das Entwurf, Cartoon, Zeichnung, Darstellung enthält.&#10;&#10;KI-generierte Inhalte können fehlerhaft sein."/>
                    <pic:cNvPicPr/>
                  </pic:nvPicPr>
                  <pic:blipFill rotWithShape="1">
                    <a:blip r:embed="rId30"/>
                    <a:srcRect t="11269"/>
                    <a:stretch>
                      <a:fillRect/>
                    </a:stretch>
                  </pic:blipFill>
                  <pic:spPr bwMode="auto">
                    <a:xfrm>
                      <a:off x="0" y="0"/>
                      <a:ext cx="3510497" cy="1472976"/>
                    </a:xfrm>
                    <a:prstGeom prst="rect">
                      <a:avLst/>
                    </a:prstGeom>
                    <a:ln>
                      <a:noFill/>
                    </a:ln>
                    <a:extLst>
                      <a:ext uri="{53640926-AAD7-44D8-BBD7-CCE9431645EC}">
                        <a14:shadowObscured xmlns:a14="http://schemas.microsoft.com/office/drawing/2010/main"/>
                      </a:ext>
                    </a:extLst>
                  </pic:spPr>
                </pic:pic>
              </a:graphicData>
            </a:graphic>
          </wp:inline>
        </w:drawing>
      </w:r>
    </w:p>
    <w:p w14:paraId="3102692B" w14:textId="3F5CABB7" w:rsidR="009B7FC4" w:rsidRDefault="009B7FC4" w:rsidP="009B7FC4">
      <w:pPr>
        <w:pStyle w:val="Beschriftung"/>
      </w:pPr>
      <w:bookmarkStart w:id="25" w:name="_Toc202719043"/>
      <w:r>
        <w:t xml:space="preserve">Abbildung </w:t>
      </w:r>
      <w:fldSimple w:instr=" SEQ Abbildung \* ARABIC ">
        <w:r>
          <w:rPr>
            <w:noProof/>
          </w:rPr>
          <w:t>15</w:t>
        </w:r>
      </w:fldSimple>
      <w:r>
        <w:t xml:space="preserve"> Pin ungespannt Querschnitt</w:t>
      </w:r>
      <w:bookmarkEnd w:id="25"/>
    </w:p>
    <w:p w14:paraId="32A126A4" w14:textId="77144E54" w:rsidR="009B7FC4" w:rsidRDefault="009B7FC4" w:rsidP="009B7FC4">
      <w:r>
        <w:t xml:space="preserve">Damit der Overloadpin das oben genannte Problem lösen kann braucht es einen Spannmechanismus, welcher erst wieder auslöst, sobald das Gewicht, nach einer selbstgewählten Wiederholungsanzahl, wieder auf dem restlichen Gewichtsstapel aufliegt. </w:t>
      </w:r>
    </w:p>
    <w:p w14:paraId="6AAFE9A9" w14:textId="56A66BA5" w:rsidR="009B7FC4" w:rsidRDefault="009B7FC4" w:rsidP="009B7FC4">
      <w:r>
        <w:t>Der Spannmechanismus funktioniert auf folgende Weise</w:t>
      </w:r>
      <w:r w:rsidR="00C920FD">
        <w:t>. Der „Spacer“, welcher den Pin und die Federn enthält, ist auf der Außenseite durch die Verbindungsschienen mit der Sicherung verbunden. Durch das Zurückziehen der Sicherung, an den dafür vorgesehenen Vertiefungen für die Finger, drückt die Feder gegen die fest eingeschraubte Endkappe und wird dadurch komprimiert bzw. gespannt. Die Nase der Sicherung wird in die dafür vorgesehene Lücke des Gehäuses platziert. Somit bleibt die Feder gespannt, bis die Sicherung sich aus der Verankerung löst.</w:t>
      </w:r>
    </w:p>
    <w:p w14:paraId="47BC23C6" w14:textId="046F3C40" w:rsidR="00C920FD" w:rsidRDefault="00C920FD" w:rsidP="009B7FC4">
      <w:r>
        <w:t>Um zu gewährleisten, dass sich die Sicherung erst beim erneuten Absenken des Gewichtsstapels auslöst und nicht schon bei dem initialen Anheben wird ein einseitiges Scharnier verwendet, welches sich nur nach oben frei bewegen lässt. Bei der ersten Bewegung nach oben lässt das Scharnier der Wippe somit den Pin des Stapels vorbei</w:t>
      </w:r>
      <w:r w:rsidR="00ED31E8">
        <w:t>. Bewegt sich dieser Pin jedoch wieder auf den restlichen Gewichtsstapel mit dem Overloadpin zu, so drückt das Scharnier die Wippe aus der Sicherung, sodass der Spacer mit dem Pin nach vorne schnellt und die zusätzlichen Gewichtsplatten befestigt.</w:t>
      </w:r>
    </w:p>
    <w:p w14:paraId="1CF450DF" w14:textId="4EE61A49" w:rsidR="00ED31E8" w:rsidRPr="009B7FC4" w:rsidRDefault="00ED31E8" w:rsidP="009B7FC4">
      <w:r>
        <w:t>Der Overloadpin bleibt nun im Gewichtsstapel hängen</w:t>
      </w:r>
      <w:r w:rsidR="005875F7">
        <w:t>, bis er nach dem erneuten Absetzen des Gewichts herausgezogen werden kann.</w:t>
      </w:r>
    </w:p>
    <w:sectPr w:rsidR="00ED31E8" w:rsidRPr="009B7FC4">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2C6DF" w14:textId="77777777" w:rsidR="0035269B" w:rsidRDefault="0035269B" w:rsidP="006A3DB2">
      <w:pPr>
        <w:spacing w:after="0" w:line="240" w:lineRule="auto"/>
      </w:pPr>
      <w:r>
        <w:separator/>
      </w:r>
    </w:p>
  </w:endnote>
  <w:endnote w:type="continuationSeparator" w:id="0">
    <w:p w14:paraId="65B0C6E2" w14:textId="77777777" w:rsidR="0035269B" w:rsidRDefault="0035269B" w:rsidP="006A3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1EA43" w14:textId="77777777" w:rsidR="0035269B" w:rsidRDefault="0035269B" w:rsidP="006A3DB2">
      <w:pPr>
        <w:spacing w:after="0" w:line="240" w:lineRule="auto"/>
      </w:pPr>
      <w:r>
        <w:separator/>
      </w:r>
    </w:p>
  </w:footnote>
  <w:footnote w:type="continuationSeparator" w:id="0">
    <w:p w14:paraId="36CE9C7F" w14:textId="77777777" w:rsidR="0035269B" w:rsidRDefault="0035269B" w:rsidP="006A3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64330" w14:textId="45885BB4" w:rsidR="006A3DB2" w:rsidRPr="006A3DB2" w:rsidRDefault="006A3DB2">
    <w:pPr>
      <w:pStyle w:val="Kopfzeile"/>
      <w:rPr>
        <w:lang w:val="en-GB"/>
      </w:rPr>
    </w:pPr>
    <w:r w:rsidRPr="006A3DB2">
      <w:rPr>
        <w:lang w:val="en-GB"/>
      </w:rPr>
      <w:t>Rapid Manufacturing</w:t>
    </w:r>
    <w:r w:rsidRPr="006A3DB2">
      <w:rPr>
        <w:lang w:val="en-GB"/>
      </w:rPr>
      <w:tab/>
    </w:r>
    <w:r w:rsidRPr="006A3DB2">
      <w:rPr>
        <w:lang w:val="en-GB"/>
      </w:rPr>
      <w:tab/>
      <w:t>Mal</w:t>
    </w:r>
    <w:r>
      <w:rPr>
        <w:lang w:val="en-GB"/>
      </w:rPr>
      <w:t>te Hermann</w:t>
    </w:r>
  </w:p>
  <w:p w14:paraId="500FE063" w14:textId="097D5309" w:rsidR="006A3DB2" w:rsidRPr="006A3DB2" w:rsidRDefault="006A3DB2">
    <w:pPr>
      <w:pStyle w:val="Kopfzeile"/>
      <w:rPr>
        <w:lang w:val="en-GB"/>
      </w:rPr>
    </w:pPr>
    <w:r w:rsidRPr="006A3DB2">
      <w:rPr>
        <w:lang w:val="en-GB"/>
      </w:rPr>
      <w:t>Daniel Birkicht</w:t>
    </w:r>
    <w:r>
      <w:rPr>
        <w:lang w:val="en-GB"/>
      </w:rPr>
      <w:tab/>
    </w:r>
    <w:r>
      <w:rPr>
        <w:lang w:val="en-GB"/>
      </w:rPr>
      <w:tab/>
      <w:t>3004253</w:t>
    </w:r>
  </w:p>
  <w:p w14:paraId="459A2EB6" w14:textId="23ABC15A" w:rsidR="006A3DB2" w:rsidRPr="006A3DB2" w:rsidRDefault="006A3DB2">
    <w:pPr>
      <w:pStyle w:val="Kopfzeile"/>
      <w:rPr>
        <w:lang w:val="en-GB"/>
      </w:rPr>
    </w:pPr>
    <w:r w:rsidRPr="006A3DB2">
      <w:rPr>
        <w:lang w:val="en-GB"/>
      </w:rPr>
      <w:t>07.07.2025</w:t>
    </w:r>
    <w:r>
      <w:rPr>
        <w:lang w:val="en-GB"/>
      </w:rPr>
      <w:tab/>
    </w:r>
    <w:r>
      <w:rPr>
        <w:lang w:val="en-GB"/>
      </w:rPr>
      <w:tab/>
      <w:t>ID S4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E57AA"/>
    <w:multiLevelType w:val="hybridMultilevel"/>
    <w:tmpl w:val="ADF89D24"/>
    <w:lvl w:ilvl="0" w:tplc="C1BA8380">
      <w:start w:val="1"/>
      <w:numFmt w:val="decimal"/>
      <w:pStyle w:val="berschrift3"/>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93104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C2CB1"/>
    <w:rsid w:val="00035CB8"/>
    <w:rsid w:val="00047F80"/>
    <w:rsid w:val="00086BE1"/>
    <w:rsid w:val="000B5C98"/>
    <w:rsid w:val="000E309E"/>
    <w:rsid w:val="000E37D9"/>
    <w:rsid w:val="001D407A"/>
    <w:rsid w:val="002326E0"/>
    <w:rsid w:val="002E7E36"/>
    <w:rsid w:val="0035269B"/>
    <w:rsid w:val="003D7293"/>
    <w:rsid w:val="003F3E26"/>
    <w:rsid w:val="00423AFF"/>
    <w:rsid w:val="00471373"/>
    <w:rsid w:val="004834A0"/>
    <w:rsid w:val="004963B4"/>
    <w:rsid w:val="004A3E1E"/>
    <w:rsid w:val="004C2CB1"/>
    <w:rsid w:val="0058055C"/>
    <w:rsid w:val="005875F7"/>
    <w:rsid w:val="005B4EDA"/>
    <w:rsid w:val="005D206F"/>
    <w:rsid w:val="00622865"/>
    <w:rsid w:val="00663CEF"/>
    <w:rsid w:val="006A3DB2"/>
    <w:rsid w:val="006B5F16"/>
    <w:rsid w:val="00734E2D"/>
    <w:rsid w:val="00764E14"/>
    <w:rsid w:val="008371C4"/>
    <w:rsid w:val="008A1919"/>
    <w:rsid w:val="00944A7F"/>
    <w:rsid w:val="009912FB"/>
    <w:rsid w:val="009B7FC4"/>
    <w:rsid w:val="00A06CC2"/>
    <w:rsid w:val="00A20F47"/>
    <w:rsid w:val="00A50258"/>
    <w:rsid w:val="00AC72A1"/>
    <w:rsid w:val="00B254F8"/>
    <w:rsid w:val="00B6411D"/>
    <w:rsid w:val="00C65DAD"/>
    <w:rsid w:val="00C920FD"/>
    <w:rsid w:val="00CC1897"/>
    <w:rsid w:val="00D349E0"/>
    <w:rsid w:val="00D3659B"/>
    <w:rsid w:val="00D55E3B"/>
    <w:rsid w:val="00D93137"/>
    <w:rsid w:val="00E05AA2"/>
    <w:rsid w:val="00E54025"/>
    <w:rsid w:val="00E824C6"/>
    <w:rsid w:val="00EB7F2C"/>
    <w:rsid w:val="00EC1B65"/>
    <w:rsid w:val="00ED31E8"/>
    <w:rsid w:val="00ED4BCA"/>
    <w:rsid w:val="00F2259E"/>
    <w:rsid w:val="00FE47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0090351"/>
  <w15:chartTrackingRefBased/>
  <w15:docId w15:val="{283F2F7F-A978-4DCB-9F6A-BF75D397E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64E14"/>
    <w:pPr>
      <w:keepNext/>
      <w:keepLines/>
      <w:spacing w:before="360" w:after="80"/>
      <w:outlineLvl w:val="0"/>
    </w:pPr>
    <w:rPr>
      <w:rFonts w:asciiTheme="majorHAnsi" w:eastAsiaTheme="majorEastAsia" w:hAnsiTheme="majorHAnsi" w:cstheme="majorBidi"/>
      <w:color w:val="F79646" w:themeColor="accent6"/>
      <w:sz w:val="40"/>
      <w:szCs w:val="40"/>
    </w:rPr>
  </w:style>
  <w:style w:type="paragraph" w:styleId="berschrift2">
    <w:name w:val="heading 2"/>
    <w:basedOn w:val="Standard"/>
    <w:next w:val="Standard"/>
    <w:link w:val="berschrift2Zchn"/>
    <w:uiPriority w:val="9"/>
    <w:unhideWhenUsed/>
    <w:qFormat/>
    <w:rsid w:val="00764E14"/>
    <w:pPr>
      <w:keepNext/>
      <w:keepLines/>
      <w:spacing w:before="160" w:after="80"/>
      <w:outlineLvl w:val="1"/>
    </w:pPr>
    <w:rPr>
      <w:rFonts w:asciiTheme="majorHAnsi" w:eastAsiaTheme="majorEastAsia" w:hAnsiTheme="majorHAnsi" w:cstheme="majorBidi"/>
      <w:color w:val="F79646" w:themeColor="accent6"/>
      <w:sz w:val="32"/>
      <w:szCs w:val="32"/>
    </w:rPr>
  </w:style>
  <w:style w:type="paragraph" w:styleId="berschrift3">
    <w:name w:val="heading 3"/>
    <w:basedOn w:val="Standard"/>
    <w:next w:val="Standard"/>
    <w:link w:val="berschrift3Zchn"/>
    <w:uiPriority w:val="9"/>
    <w:unhideWhenUsed/>
    <w:qFormat/>
    <w:rsid w:val="002E7E36"/>
    <w:pPr>
      <w:keepNext/>
      <w:keepLines/>
      <w:numPr>
        <w:numId w:val="1"/>
      </w:numPr>
      <w:spacing w:before="160" w:after="80"/>
      <w:ind w:left="357" w:hanging="357"/>
      <w:outlineLvl w:val="2"/>
    </w:pPr>
    <w:rPr>
      <w:rFonts w:eastAsiaTheme="majorEastAsia" w:cstheme="majorBidi"/>
      <w:color w:val="F79646" w:themeColor="accent6"/>
      <w:sz w:val="28"/>
      <w:szCs w:val="28"/>
    </w:rPr>
  </w:style>
  <w:style w:type="paragraph" w:styleId="berschrift4">
    <w:name w:val="heading 4"/>
    <w:basedOn w:val="Standard"/>
    <w:next w:val="Standard"/>
    <w:link w:val="berschrift4Zchn"/>
    <w:uiPriority w:val="9"/>
    <w:semiHidden/>
    <w:unhideWhenUsed/>
    <w:qFormat/>
    <w:rsid w:val="004C2CB1"/>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4C2CB1"/>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4C2CB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C2CB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C2CB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C2CB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4E14"/>
    <w:rPr>
      <w:rFonts w:asciiTheme="majorHAnsi" w:eastAsiaTheme="majorEastAsia" w:hAnsiTheme="majorHAnsi" w:cstheme="majorBidi"/>
      <w:color w:val="F79646" w:themeColor="accent6"/>
      <w:sz w:val="40"/>
      <w:szCs w:val="40"/>
    </w:rPr>
  </w:style>
  <w:style w:type="character" w:customStyle="1" w:styleId="berschrift2Zchn">
    <w:name w:val="Überschrift 2 Zchn"/>
    <w:basedOn w:val="Absatz-Standardschriftart"/>
    <w:link w:val="berschrift2"/>
    <w:uiPriority w:val="9"/>
    <w:rsid w:val="00764E14"/>
    <w:rPr>
      <w:rFonts w:asciiTheme="majorHAnsi" w:eastAsiaTheme="majorEastAsia" w:hAnsiTheme="majorHAnsi" w:cstheme="majorBidi"/>
      <w:color w:val="F79646" w:themeColor="accent6"/>
      <w:sz w:val="32"/>
      <w:szCs w:val="32"/>
    </w:rPr>
  </w:style>
  <w:style w:type="character" w:customStyle="1" w:styleId="berschrift3Zchn">
    <w:name w:val="Überschrift 3 Zchn"/>
    <w:basedOn w:val="Absatz-Standardschriftart"/>
    <w:link w:val="berschrift3"/>
    <w:uiPriority w:val="9"/>
    <w:rsid w:val="002E7E36"/>
    <w:rPr>
      <w:rFonts w:eastAsiaTheme="majorEastAsia" w:cstheme="majorBidi"/>
      <w:color w:val="F79646" w:themeColor="accent6"/>
      <w:sz w:val="28"/>
      <w:szCs w:val="28"/>
    </w:rPr>
  </w:style>
  <w:style w:type="character" w:customStyle="1" w:styleId="berschrift4Zchn">
    <w:name w:val="Überschrift 4 Zchn"/>
    <w:basedOn w:val="Absatz-Standardschriftart"/>
    <w:link w:val="berschrift4"/>
    <w:uiPriority w:val="9"/>
    <w:semiHidden/>
    <w:rsid w:val="004C2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4C2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4C2CB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C2CB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C2CB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C2CB1"/>
    <w:rPr>
      <w:rFonts w:eastAsiaTheme="majorEastAsia" w:cstheme="majorBidi"/>
      <w:color w:val="272727" w:themeColor="text1" w:themeTint="D8"/>
    </w:rPr>
  </w:style>
  <w:style w:type="paragraph" w:styleId="Titel">
    <w:name w:val="Title"/>
    <w:basedOn w:val="Standard"/>
    <w:next w:val="Standard"/>
    <w:link w:val="TitelZchn"/>
    <w:uiPriority w:val="10"/>
    <w:qFormat/>
    <w:rsid w:val="004C2C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C2CB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C2CB1"/>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C2CB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C2CB1"/>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4C2CB1"/>
    <w:rPr>
      <w:i/>
      <w:iCs/>
      <w:color w:val="404040" w:themeColor="text1" w:themeTint="BF"/>
    </w:rPr>
  </w:style>
  <w:style w:type="paragraph" w:styleId="Listenabsatz">
    <w:name w:val="List Paragraph"/>
    <w:basedOn w:val="Standard"/>
    <w:uiPriority w:val="34"/>
    <w:qFormat/>
    <w:rsid w:val="004C2CB1"/>
    <w:pPr>
      <w:ind w:left="720"/>
      <w:contextualSpacing/>
    </w:pPr>
  </w:style>
  <w:style w:type="character" w:styleId="IntensiveHervorhebung">
    <w:name w:val="Intense Emphasis"/>
    <w:basedOn w:val="Absatz-Standardschriftart"/>
    <w:uiPriority w:val="21"/>
    <w:qFormat/>
    <w:rsid w:val="004C2CB1"/>
    <w:rPr>
      <w:i/>
      <w:iCs/>
      <w:color w:val="365F91" w:themeColor="accent1" w:themeShade="BF"/>
    </w:rPr>
  </w:style>
  <w:style w:type="paragraph" w:styleId="IntensivesZitat">
    <w:name w:val="Intense Quote"/>
    <w:basedOn w:val="Standard"/>
    <w:next w:val="Standard"/>
    <w:link w:val="IntensivesZitatZchn"/>
    <w:uiPriority w:val="30"/>
    <w:qFormat/>
    <w:rsid w:val="004C2CB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4C2CB1"/>
    <w:rPr>
      <w:i/>
      <w:iCs/>
      <w:color w:val="365F91" w:themeColor="accent1" w:themeShade="BF"/>
    </w:rPr>
  </w:style>
  <w:style w:type="character" w:styleId="IntensiverVerweis">
    <w:name w:val="Intense Reference"/>
    <w:basedOn w:val="Absatz-Standardschriftart"/>
    <w:uiPriority w:val="32"/>
    <w:qFormat/>
    <w:rsid w:val="004C2CB1"/>
    <w:rPr>
      <w:b/>
      <w:bCs/>
      <w:smallCaps/>
      <w:color w:val="365F91" w:themeColor="accent1" w:themeShade="BF"/>
      <w:spacing w:val="5"/>
    </w:rPr>
  </w:style>
  <w:style w:type="paragraph" w:styleId="Kopfzeile">
    <w:name w:val="header"/>
    <w:basedOn w:val="Standard"/>
    <w:link w:val="KopfzeileZchn"/>
    <w:uiPriority w:val="99"/>
    <w:unhideWhenUsed/>
    <w:rsid w:val="006A3D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3DB2"/>
  </w:style>
  <w:style w:type="paragraph" w:styleId="Fuzeile">
    <w:name w:val="footer"/>
    <w:basedOn w:val="Standard"/>
    <w:link w:val="FuzeileZchn"/>
    <w:uiPriority w:val="99"/>
    <w:unhideWhenUsed/>
    <w:rsid w:val="006A3D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3DB2"/>
  </w:style>
  <w:style w:type="paragraph" w:styleId="Beschriftung">
    <w:name w:val="caption"/>
    <w:basedOn w:val="Standard"/>
    <w:next w:val="Standard"/>
    <w:uiPriority w:val="35"/>
    <w:unhideWhenUsed/>
    <w:qFormat/>
    <w:rsid w:val="000B5C98"/>
    <w:pPr>
      <w:spacing w:line="240" w:lineRule="auto"/>
    </w:pPr>
    <w:rPr>
      <w:i/>
      <w:iCs/>
      <w:color w:val="1F497D" w:themeColor="text2"/>
      <w:sz w:val="18"/>
      <w:szCs w:val="18"/>
    </w:rPr>
  </w:style>
  <w:style w:type="paragraph" w:styleId="Inhaltsverzeichnisberschrift">
    <w:name w:val="TOC Heading"/>
    <w:basedOn w:val="berschrift1"/>
    <w:next w:val="Standard"/>
    <w:uiPriority w:val="39"/>
    <w:unhideWhenUsed/>
    <w:qFormat/>
    <w:rsid w:val="005B4EDA"/>
    <w:pPr>
      <w:spacing w:before="240" w:after="0" w:line="259" w:lineRule="auto"/>
      <w:outlineLvl w:val="9"/>
    </w:pPr>
    <w:rPr>
      <w:kern w:val="0"/>
      <w:sz w:val="32"/>
      <w:szCs w:val="32"/>
      <w:lang w:eastAsia="de-DE"/>
    </w:rPr>
  </w:style>
  <w:style w:type="paragraph" w:styleId="Verzeichnis1">
    <w:name w:val="toc 1"/>
    <w:basedOn w:val="Standard"/>
    <w:next w:val="Standard"/>
    <w:autoRedefine/>
    <w:uiPriority w:val="39"/>
    <w:unhideWhenUsed/>
    <w:rsid w:val="005B4EDA"/>
    <w:pPr>
      <w:spacing w:after="100"/>
    </w:pPr>
  </w:style>
  <w:style w:type="paragraph" w:styleId="Verzeichnis2">
    <w:name w:val="toc 2"/>
    <w:basedOn w:val="Standard"/>
    <w:next w:val="Standard"/>
    <w:autoRedefine/>
    <w:uiPriority w:val="39"/>
    <w:unhideWhenUsed/>
    <w:rsid w:val="005B4EDA"/>
    <w:pPr>
      <w:spacing w:after="100"/>
      <w:ind w:left="220"/>
    </w:pPr>
  </w:style>
  <w:style w:type="character" w:styleId="Hyperlink">
    <w:name w:val="Hyperlink"/>
    <w:basedOn w:val="Absatz-Standardschriftart"/>
    <w:uiPriority w:val="99"/>
    <w:unhideWhenUsed/>
    <w:rsid w:val="005B4EDA"/>
    <w:rPr>
      <w:color w:val="0000FF" w:themeColor="hyperlink"/>
      <w:u w:val="single"/>
    </w:rPr>
  </w:style>
  <w:style w:type="paragraph" w:styleId="Verzeichnis3">
    <w:name w:val="toc 3"/>
    <w:basedOn w:val="Standard"/>
    <w:next w:val="Standard"/>
    <w:autoRedefine/>
    <w:uiPriority w:val="39"/>
    <w:unhideWhenUsed/>
    <w:rsid w:val="00F2259E"/>
    <w:pPr>
      <w:spacing w:after="100"/>
      <w:ind w:left="440"/>
    </w:pPr>
  </w:style>
  <w:style w:type="paragraph" w:styleId="Abbildungsverzeichnis">
    <w:name w:val="table of figures"/>
    <w:basedOn w:val="Standard"/>
    <w:next w:val="Standard"/>
    <w:uiPriority w:val="99"/>
    <w:unhideWhenUsed/>
    <w:rsid w:val="00F225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8EAC6-2CB7-46B9-8C29-16EE97F8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1289</Words>
  <Characters>8124</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36</cp:revision>
  <dcterms:created xsi:type="dcterms:W3CDTF">2025-07-06T13:19:00Z</dcterms:created>
  <dcterms:modified xsi:type="dcterms:W3CDTF">2025-07-06T19:37:00Z</dcterms:modified>
</cp:coreProperties>
</file>