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8217F" w14:textId="2532A9E5" w:rsidR="00DA243C" w:rsidRDefault="007E6086" w:rsidP="00DA243C">
      <w:pPr>
        <w:spacing w:after="0" w:line="240" w:lineRule="auto"/>
        <w:jc w:val="center"/>
        <w:rPr>
          <w:rFonts w:ascii="Bahnschrift Condensed" w:eastAsia="Times New Roman" w:hAnsi="Bahnschrift Condensed" w:cs="Cambria"/>
          <w:b/>
          <w:color w:val="4D1603"/>
          <w:sz w:val="60"/>
          <w:szCs w:val="60"/>
          <w:shd w:val="clear" w:color="auto" w:fill="FEFCFA"/>
          <w:lang w:eastAsia="ru-RU"/>
        </w:rPr>
      </w:pPr>
      <w:r w:rsidRPr="007E6086">
        <w:rPr>
          <w:rFonts w:ascii="Bahnschrift Condensed" w:eastAsia="Times New Roman" w:hAnsi="Bahnschrift Condensed" w:cs="Cambria"/>
          <w:b/>
          <w:color w:val="4D1603"/>
          <w:sz w:val="60"/>
          <w:szCs w:val="60"/>
          <w:shd w:val="clear" w:color="auto" w:fill="FEFCFA"/>
          <w:lang w:eastAsia="ru-RU"/>
        </w:rPr>
        <w:t>Краснопресненская</w:t>
      </w:r>
    </w:p>
    <w:p w14:paraId="7DE5A356" w14:textId="5C11F43C" w:rsidR="007E6086" w:rsidRPr="002A2EAD" w:rsidRDefault="007E6086" w:rsidP="00DA243C">
      <w:pPr>
        <w:spacing w:after="0" w:line="240" w:lineRule="auto"/>
        <w:jc w:val="center"/>
        <w:rPr>
          <w:rFonts w:ascii="Bahnschrift Light Condensed" w:eastAsia="Times New Roman" w:hAnsi="Bahnschrift Light Condensed" w:cs="Arial"/>
          <w:b/>
          <w:color w:val="180701"/>
          <w:sz w:val="52"/>
          <w:szCs w:val="52"/>
          <w:shd w:val="clear" w:color="auto" w:fill="FEFCFA"/>
          <w:lang w:eastAsia="ru-RU"/>
        </w:rPr>
      </w:pPr>
    </w:p>
    <w:p w14:paraId="2353EB03" w14:textId="2A99C52E" w:rsidR="00C22B27" w:rsidRPr="00E66AD5" w:rsidRDefault="00C22B27" w:rsidP="00A120D6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>Дата открытия:</w:t>
      </w:r>
      <w:r w:rsidRPr="00E66AD5">
        <w:rPr>
          <w:rFonts w:ascii="Bahnschrift Light SemiCondensed" w:hAnsi="Bahnschrift Light SemiCondensed" w:cs="Times New Roman"/>
          <w:sz w:val="28"/>
        </w:rPr>
        <w:t xml:space="preserve"> </w:t>
      </w:r>
      <w:r w:rsidR="00E6004E">
        <w:rPr>
          <w:rFonts w:ascii="Bahnschrift Light SemiCondensed" w:hAnsi="Bahnschrift Light SemiCondensed" w:cs="Times New Roman"/>
          <w:sz w:val="28"/>
        </w:rPr>
        <w:t>1</w:t>
      </w:r>
      <w:r w:rsidR="007E6086">
        <w:rPr>
          <w:rFonts w:ascii="Bahnschrift Light SemiCondensed" w:hAnsi="Bahnschrift Light SemiCondensed" w:cs="Times New Roman"/>
          <w:sz w:val="28"/>
        </w:rPr>
        <w:t>4.03</w:t>
      </w:r>
      <w:r w:rsidR="00E6004E">
        <w:rPr>
          <w:rFonts w:ascii="Bahnschrift Light SemiCondensed" w:hAnsi="Bahnschrift Light SemiCondensed" w:cs="Times New Roman"/>
          <w:sz w:val="28"/>
        </w:rPr>
        <w:t>.</w:t>
      </w:r>
      <w:r w:rsidR="007E6086">
        <w:rPr>
          <w:rFonts w:ascii="Bahnschrift Light SemiCondensed" w:hAnsi="Bahnschrift Light SemiCondensed" w:cs="Times New Roman"/>
          <w:sz w:val="28"/>
        </w:rPr>
        <w:t>1954</w:t>
      </w:r>
    </w:p>
    <w:p w14:paraId="656B84BD" w14:textId="7958FDAF" w:rsidR="00C22B27" w:rsidRPr="00E66AD5" w:rsidRDefault="00C22B27" w:rsidP="00E6004E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>Архитектор</w:t>
      </w:r>
      <w:r w:rsidR="007A2CE3">
        <w:rPr>
          <w:rFonts w:ascii="Bahnschrift SemiBold SemiConden" w:hAnsi="Bahnschrift SemiBold SemiConden" w:cs="Times New Roman"/>
          <w:sz w:val="28"/>
        </w:rPr>
        <w:t>ы</w:t>
      </w:r>
      <w:r w:rsidRPr="006A3A18">
        <w:rPr>
          <w:rFonts w:ascii="Bahnschrift SemiBold SemiConden" w:hAnsi="Bahnschrift SemiBold SemiConden" w:cs="Times New Roman"/>
          <w:sz w:val="28"/>
        </w:rPr>
        <w:t>:</w:t>
      </w:r>
      <w:r w:rsidRPr="00E66AD5">
        <w:rPr>
          <w:rFonts w:ascii="Bahnschrift Light SemiCondensed" w:hAnsi="Bahnschrift Light SemiCondensed" w:cs="Times New Roman"/>
          <w:sz w:val="28"/>
        </w:rPr>
        <w:t xml:space="preserve"> </w:t>
      </w:r>
      <w:r w:rsidR="007E6086" w:rsidRPr="007E6086">
        <w:rPr>
          <w:rFonts w:ascii="Bahnschrift Light SemiCondensed" w:hAnsi="Bahnschrift Light SemiCondensed" w:cs="Times New Roman"/>
          <w:sz w:val="28"/>
        </w:rPr>
        <w:tab/>
        <w:t>В. С. Егерев, М. П. Константинов, Ф. А. Новиков, И. А. Покровский</w:t>
      </w:r>
    </w:p>
    <w:p w14:paraId="2FF1665C" w14:textId="24963418" w:rsidR="00E6004E" w:rsidRDefault="00C22B27" w:rsidP="00E6004E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>Инженер-конструктор:</w:t>
      </w:r>
      <w:r w:rsidRPr="00E66AD5">
        <w:rPr>
          <w:rFonts w:ascii="Bahnschrift Light SemiCondensed" w:hAnsi="Bahnschrift Light SemiCondensed" w:cs="Times New Roman"/>
          <w:sz w:val="28"/>
        </w:rPr>
        <w:t xml:space="preserve"> </w:t>
      </w:r>
      <w:r w:rsidR="00BD065C" w:rsidRPr="00BD065C">
        <w:rPr>
          <w:rFonts w:ascii="Bahnschrift Light SemiCondensed" w:hAnsi="Bahnschrift Light SemiCondensed" w:cs="Times New Roman"/>
          <w:sz w:val="28"/>
        </w:rPr>
        <w:t>Б. М. Прикот</w:t>
      </w:r>
    </w:p>
    <w:p w14:paraId="685862DD" w14:textId="7C945A1E" w:rsidR="00E6004E" w:rsidRDefault="00E6004E" w:rsidP="00E6004E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E6004E">
        <w:rPr>
          <w:rFonts w:ascii="Bahnschrift SemiBold SemiConden" w:hAnsi="Bahnschrift SemiBold SemiConden" w:cs="Times New Roman"/>
          <w:sz w:val="28"/>
        </w:rPr>
        <w:t>Скульптор</w:t>
      </w:r>
      <w:r w:rsidR="00BD065C">
        <w:rPr>
          <w:rFonts w:ascii="Bahnschrift SemiBold SemiConden" w:hAnsi="Bahnschrift SemiBold SemiConden" w:cs="Times New Roman"/>
          <w:sz w:val="28"/>
        </w:rPr>
        <w:t>ы</w:t>
      </w:r>
      <w:r>
        <w:rPr>
          <w:rFonts w:ascii="Bahnschrift Light SemiCondensed" w:hAnsi="Bahnschrift Light SemiCondensed" w:cs="Times New Roman"/>
          <w:sz w:val="28"/>
        </w:rPr>
        <w:t xml:space="preserve">: </w:t>
      </w:r>
      <w:r w:rsidR="00BD065C" w:rsidRPr="00BD065C">
        <w:rPr>
          <w:rFonts w:ascii="Bahnschrift Light SemiCondensed" w:hAnsi="Bahnschrift Light SemiCondensed" w:cs="Times New Roman"/>
          <w:sz w:val="28"/>
        </w:rPr>
        <w:t>Н. А. Щербаков, Ю. П. Поммер, В. А. Фёдоров, Ю. Г. Ушков, Г. Н. Колесников</w:t>
      </w:r>
    </w:p>
    <w:p w14:paraId="79907004" w14:textId="6C248354" w:rsidR="00C22B27" w:rsidRPr="00E66AD5" w:rsidRDefault="00C22B27" w:rsidP="00A120D6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 xml:space="preserve">Конструкция: </w:t>
      </w:r>
      <w:r w:rsidR="00BD065C" w:rsidRPr="00BD065C">
        <w:rPr>
          <w:rFonts w:ascii="Bahnschrift Light SemiCondensed" w:hAnsi="Bahnschrift Light SemiCondensed" w:cs="Times New Roman"/>
          <w:sz w:val="28"/>
        </w:rPr>
        <w:t>трехсводчатая пилонная станция глубокого заложения</w:t>
      </w:r>
    </w:p>
    <w:p w14:paraId="35263846" w14:textId="660F927A" w:rsidR="00C22B27" w:rsidRPr="002A2EAD" w:rsidRDefault="006A3A18" w:rsidP="00A120D6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>Глубина:</w:t>
      </w:r>
      <w:r w:rsidR="00C22B27" w:rsidRPr="00E66AD5">
        <w:rPr>
          <w:rFonts w:ascii="Bahnschrift Light SemiCondensed" w:hAnsi="Bahnschrift Light SemiCondensed" w:cs="Times New Roman"/>
          <w:sz w:val="28"/>
        </w:rPr>
        <w:t xml:space="preserve"> </w:t>
      </w:r>
      <w:r w:rsidR="00BD065C" w:rsidRPr="00BD065C">
        <w:rPr>
          <w:rFonts w:ascii="Bahnschrift Light SemiCondensed" w:hAnsi="Bahnschrift Light SemiCondensed" w:cs="Times New Roman"/>
          <w:sz w:val="28"/>
        </w:rPr>
        <w:t>35,5</w:t>
      </w:r>
      <w:r>
        <w:rPr>
          <w:rFonts w:ascii="Bahnschrift Light SemiCondensed" w:hAnsi="Bahnschrift Light SemiCondensed" w:cs="Times New Roman"/>
          <w:sz w:val="28"/>
        </w:rPr>
        <w:t xml:space="preserve"> метров</w:t>
      </w:r>
    </w:p>
    <w:p w14:paraId="1649A1C9" w14:textId="241336E1" w:rsidR="00D3068B" w:rsidRDefault="00D3068B" w:rsidP="00D3068B">
      <w:pPr>
        <w:spacing w:after="0" w:line="600" w:lineRule="auto"/>
        <w:jc w:val="both"/>
        <w:rPr>
          <w:rFonts w:ascii="Arial" w:eastAsia="Times New Roman" w:hAnsi="Arial" w:cs="Arial"/>
          <w:i/>
          <w:color w:val="595959" w:themeColor="text1" w:themeTint="A6"/>
          <w:shd w:val="clear" w:color="auto" w:fill="FEFCFA"/>
          <w:lang w:eastAsia="ru-RU"/>
        </w:rPr>
      </w:pPr>
    </w:p>
    <w:p w14:paraId="21D05305" w14:textId="123D3B93" w:rsidR="00D3068B" w:rsidRPr="006A3A18" w:rsidRDefault="00C82025" w:rsidP="006A3A18">
      <w:pPr>
        <w:spacing w:after="0" w:line="276" w:lineRule="auto"/>
        <w:jc w:val="both"/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</w:pPr>
      <w:r w:rsidRPr="006A3A18"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  <w:t>История</w:t>
      </w:r>
    </w:p>
    <w:p w14:paraId="601A2CB2" w14:textId="4173AA46" w:rsidR="00975FC5" w:rsidRDefault="00BD065C" w:rsidP="00975FC5">
      <w:pPr>
        <w:rPr>
          <w:rFonts w:ascii="Bahnschrift Light SemiCondensed" w:hAnsi="Bahnschrift Light SemiCondensed" w:cs="Times New Roman"/>
          <w:sz w:val="28"/>
          <w:szCs w:val="28"/>
        </w:rPr>
      </w:pPr>
      <w:r w:rsidRPr="00BD065C">
        <w:rPr>
          <w:rFonts w:ascii="Bahnschrift Light SemiCondensed" w:hAnsi="Bahnschrift Light SemiCondensed" w:cs="Times New Roman"/>
          <w:sz w:val="28"/>
          <w:szCs w:val="28"/>
        </w:rPr>
        <w:t>В 1905 году недалеко от речки Пресня состоялось восстание, в честь которого в 1918 году была названа одна из близлежащих улиц. Станцию, выходящую на улицу Красная Пресня, было решено назвать в честь этой улицы.</w:t>
      </w:r>
    </w:p>
    <w:p w14:paraId="0CD504E2" w14:textId="12E3647D" w:rsidR="00BD065C" w:rsidRDefault="00777434" w:rsidP="00975FC5">
      <w:pPr>
        <w:rPr>
          <w:rFonts w:ascii="Bahnschrift Light SemiCondensed" w:hAnsi="Bahnschrift Light SemiCondensed" w:cs="Times New Roman"/>
          <w:sz w:val="28"/>
          <w:szCs w:val="28"/>
        </w:rPr>
      </w:pPr>
      <w:r w:rsidRPr="00777434">
        <w:rPr>
          <w:rFonts w:ascii="Bahnschrift Light SemiCondensed" w:hAnsi="Bahnschrift Light SemiCondensed" w:cs="Times New Roman"/>
          <w:sz w:val="28"/>
          <w:szCs w:val="28"/>
        </w:rPr>
        <w:t>Первоначально проект станции был разработан вице-президентом Академии архитектуры СССР Каро Ала</w:t>
      </w:r>
      <w:r>
        <w:rPr>
          <w:rFonts w:ascii="Bahnschrift Light SemiCondensed" w:hAnsi="Bahnschrift Light SemiCondensed" w:cs="Times New Roman"/>
          <w:sz w:val="28"/>
          <w:szCs w:val="28"/>
        </w:rPr>
        <w:t>бяном и утверждён в 1950 году</w:t>
      </w:r>
      <w:r w:rsidRPr="00777434">
        <w:rPr>
          <w:rFonts w:ascii="Bahnschrift Light SemiCondensed" w:hAnsi="Bahnschrift Light SemiCondensed" w:cs="Times New Roman"/>
          <w:sz w:val="28"/>
          <w:szCs w:val="28"/>
        </w:rPr>
        <w:t xml:space="preserve">. Однако в итоге по проекту Алабяна была построена только ротонда наземного вестибюля, а 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ответственность за подземную часть станции досталась </w:t>
      </w:r>
      <w:r w:rsidRPr="00777434">
        <w:rPr>
          <w:rFonts w:ascii="Bahnschrift Light SemiCondensed" w:hAnsi="Bahnschrift Light SemiCondensed" w:cs="Times New Roman"/>
          <w:sz w:val="28"/>
          <w:szCs w:val="28"/>
        </w:rPr>
        <w:t>мо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лодым архитекторам </w:t>
      </w:r>
      <w:r w:rsidRPr="00777434">
        <w:rPr>
          <w:rFonts w:ascii="Bahnschrift Light SemiCondensed" w:hAnsi="Bahnschrift Light SemiCondensed" w:cs="Times New Roman"/>
          <w:sz w:val="28"/>
          <w:szCs w:val="28"/>
        </w:rPr>
        <w:t>«Моспроекта»</w:t>
      </w:r>
      <w:r>
        <w:rPr>
          <w:rFonts w:ascii="Bahnschrift Light SemiCondensed" w:hAnsi="Bahnschrift Light SemiCondensed" w:cs="Times New Roman"/>
          <w:sz w:val="28"/>
          <w:szCs w:val="28"/>
        </w:rPr>
        <w:t>,</w:t>
      </w:r>
      <w:r w:rsidRPr="00777434">
        <w:rPr>
          <w:rFonts w:ascii="Bahnschrift Light SemiCondensed" w:hAnsi="Bahnschrift Light SemiCondensed" w:cs="Times New Roman"/>
          <w:sz w:val="28"/>
          <w:szCs w:val="28"/>
        </w:rPr>
        <w:t xml:space="preserve"> которых утвердили без конкурса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. </w:t>
      </w:r>
    </w:p>
    <w:p w14:paraId="179449F5" w14:textId="23EE0376" w:rsidR="00777434" w:rsidRDefault="00777434" w:rsidP="00975FC5">
      <w:pPr>
        <w:rPr>
          <w:rFonts w:ascii="Bahnschrift Light SemiCondensed" w:hAnsi="Bahnschrift Light SemiCondensed" w:cs="Times New Roman"/>
          <w:sz w:val="28"/>
          <w:szCs w:val="28"/>
        </w:rPr>
      </w:pPr>
      <w:r w:rsidRPr="00777434">
        <w:rPr>
          <w:rFonts w:ascii="Bahnschrift Light SemiCondensed" w:hAnsi="Bahnschrift Light SemiCondensed" w:cs="Times New Roman"/>
          <w:sz w:val="28"/>
          <w:szCs w:val="28"/>
        </w:rPr>
        <w:t>Оформление "Краснопресненской" посвятили революционным событиям 1905 и 1917 годов.</w:t>
      </w:r>
    </w:p>
    <w:p w14:paraId="5209BA9C" w14:textId="0522A3B9" w:rsidR="00845E1A" w:rsidRPr="009138E3" w:rsidRDefault="00845E1A" w:rsidP="009138E3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shd w:val="clear" w:color="auto" w:fill="FEFCFA"/>
          <w:lang w:eastAsia="ru-RU"/>
        </w:rPr>
      </w:pPr>
    </w:p>
    <w:p w14:paraId="5A48D8B9" w14:textId="192D6C66" w:rsidR="00845E1A" w:rsidRDefault="00D3068B" w:rsidP="006A3A18">
      <w:pPr>
        <w:rPr>
          <w:rStyle w:val="apple-converted-space"/>
          <w:rFonts w:ascii="Bahnschrift SemiBold SemiConden" w:hAnsi="Bahnschrift SemiBold SemiConden" w:cs="Times New Roman"/>
          <w:bCs/>
          <w:color w:val="4D1603"/>
          <w:sz w:val="40"/>
          <w:szCs w:val="32"/>
          <w:bdr w:val="none" w:sz="0" w:space="0" w:color="auto" w:frame="1"/>
          <w:shd w:val="clear" w:color="auto" w:fill="FFFFFF"/>
        </w:rPr>
      </w:pPr>
      <w:r w:rsidRPr="006A3A18">
        <w:rPr>
          <w:rStyle w:val="apple-converted-space"/>
          <w:rFonts w:ascii="Bahnschrift SemiBold SemiConden" w:hAnsi="Bahnschrift SemiBold SemiConden" w:cs="Times New Roman"/>
          <w:bCs/>
          <w:color w:val="4D1603"/>
          <w:sz w:val="40"/>
          <w:szCs w:val="32"/>
          <w:bdr w:val="none" w:sz="0" w:space="0" w:color="auto" w:frame="1"/>
          <w:shd w:val="clear" w:color="auto" w:fill="FFFFFF"/>
        </w:rPr>
        <w:t>Архитектура</w:t>
      </w:r>
    </w:p>
    <w:p w14:paraId="31FBAFC5" w14:textId="5E34915D" w:rsidR="008312AE" w:rsidRDefault="00B42BC8" w:rsidP="00262405">
      <w:p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SemiBold SemiConden" w:hAnsi="Bahnschrift SemiBold SemiConden" w:cs="Times New Roman"/>
          <w:bCs/>
          <w:noProof/>
          <w:color w:val="4D1603"/>
          <w:sz w:val="40"/>
          <w:szCs w:val="32"/>
          <w:bdr w:val="none" w:sz="0" w:space="0" w:color="auto" w:frame="1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 wp14:anchorId="07A3B0EC" wp14:editId="2272A321">
            <wp:simplePos x="0" y="0"/>
            <wp:positionH relativeFrom="margin">
              <wp:posOffset>4082415</wp:posOffset>
            </wp:positionH>
            <wp:positionV relativeFrom="paragraph">
              <wp:posOffset>-648335</wp:posOffset>
            </wp:positionV>
            <wp:extent cx="1847850" cy="2778106"/>
            <wp:effectExtent l="133350" t="76200" r="76200" b="137160"/>
            <wp:wrapThrough wrapText="bothSides">
              <wp:wrapPolygon edited="0">
                <wp:start x="2004" y="-593"/>
                <wp:lineTo x="-1559" y="-296"/>
                <wp:lineTo x="-1559" y="18667"/>
                <wp:lineTo x="-891" y="21185"/>
                <wp:lineTo x="1559" y="22519"/>
                <wp:lineTo x="19151" y="22519"/>
                <wp:lineTo x="19373" y="22222"/>
                <wp:lineTo x="21600" y="21037"/>
                <wp:lineTo x="22268" y="18815"/>
                <wp:lineTo x="22268" y="1926"/>
                <wp:lineTo x="18928" y="-296"/>
                <wp:lineTo x="18705" y="-593"/>
                <wp:lineTo x="2004" y="-593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етро Краснопресненская. 18.07.13.01..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77810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434" w:rsidRPr="00777434">
        <w:rPr>
          <w:rFonts w:ascii="Bahnschrift Light SemiCondensed" w:hAnsi="Bahnschrift Light SemiCondensed" w:cs="Times New Roman"/>
          <w:sz w:val="28"/>
          <w:szCs w:val="28"/>
        </w:rPr>
        <w:t xml:space="preserve">Путевые стены </w:t>
      </w:r>
      <w:r w:rsidR="00777434">
        <w:rPr>
          <w:rFonts w:ascii="Bahnschrift Light SemiCondensed" w:hAnsi="Bahnschrift Light SemiCondensed" w:cs="Times New Roman"/>
          <w:sz w:val="28"/>
          <w:szCs w:val="28"/>
        </w:rPr>
        <w:t xml:space="preserve">были </w:t>
      </w:r>
      <w:r w:rsidR="00777434" w:rsidRPr="00777434">
        <w:rPr>
          <w:rFonts w:ascii="Bahnschrift Light SemiCondensed" w:hAnsi="Bahnschrift Light SemiCondensed" w:cs="Times New Roman"/>
          <w:sz w:val="28"/>
          <w:szCs w:val="28"/>
        </w:rPr>
        <w:t>обли</w:t>
      </w:r>
      <w:r w:rsidR="00777434">
        <w:rPr>
          <w:rFonts w:ascii="Bahnschrift Light SemiCondensed" w:hAnsi="Bahnschrift Light SemiCondensed" w:cs="Times New Roman"/>
          <w:sz w:val="28"/>
          <w:szCs w:val="28"/>
        </w:rPr>
        <w:t>цованы светлым мрамором. Верхнюю</w:t>
      </w:r>
      <w:r w:rsidR="00777434" w:rsidRPr="00777434">
        <w:rPr>
          <w:rFonts w:ascii="Bahnschrift Light SemiCondensed" w:hAnsi="Bahnschrift Light SemiCondensed" w:cs="Times New Roman"/>
          <w:sz w:val="28"/>
          <w:szCs w:val="28"/>
        </w:rPr>
        <w:t xml:space="preserve"> част</w:t>
      </w:r>
      <w:r w:rsidR="00777434">
        <w:rPr>
          <w:rFonts w:ascii="Bahnschrift Light SemiCondensed" w:hAnsi="Bahnschrift Light SemiCondensed" w:cs="Times New Roman"/>
          <w:sz w:val="28"/>
          <w:szCs w:val="28"/>
        </w:rPr>
        <w:t>ь пилонов станции также выложили светлым мрамором</w:t>
      </w:r>
      <w:r w:rsidR="008312AE" w:rsidRPr="008312AE">
        <w:rPr>
          <w:rFonts w:ascii="Bahnschrift Light SemiCondensed" w:hAnsi="Bahnschrift Light SemiCondensed" w:cs="Times New Roman"/>
          <w:sz w:val="28"/>
          <w:szCs w:val="28"/>
        </w:rPr>
        <w:t>, который постепенно переходил в отштукатуренные белые своды.</w:t>
      </w:r>
      <w:r w:rsidR="00777434"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 w:rsidR="008312AE" w:rsidRPr="008312AE">
        <w:rPr>
          <w:rFonts w:ascii="Bahnschrift Light SemiCondensed" w:hAnsi="Bahnschrift Light SemiCondensed" w:cs="Times New Roman"/>
          <w:sz w:val="28"/>
          <w:szCs w:val="28"/>
        </w:rPr>
        <w:t xml:space="preserve">На них расположили золотые барельефы на революционную тематику. 8 их них были посвящены событиям 1905 года в Москве и Петербурге, 6 - борьбе пролетариата в 1917-м. </w:t>
      </w:r>
    </w:p>
    <w:p w14:paraId="32F283A5" w14:textId="38F65C02" w:rsidR="00B42BC8" w:rsidRDefault="00B42BC8" w:rsidP="00262405">
      <w:r>
        <w:rPr>
          <w:rFonts w:ascii="Bahnschrift Light SemiCondensed" w:hAnsi="Bahnschrift Light SemiCondensed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1D43D6E" wp14:editId="3984377A">
            <wp:simplePos x="0" y="0"/>
            <wp:positionH relativeFrom="margin">
              <wp:align>right</wp:align>
            </wp:positionH>
            <wp:positionV relativeFrom="paragraph">
              <wp:posOffset>469900</wp:posOffset>
            </wp:positionV>
            <wp:extent cx="2019300" cy="2016125"/>
            <wp:effectExtent l="114300" t="76200" r="76200" b="136525"/>
            <wp:wrapThrough wrapText="bothSides">
              <wp:wrapPolygon edited="0">
                <wp:start x="2242" y="-816"/>
                <wp:lineTo x="-1223" y="-408"/>
                <wp:lineTo x="-1223" y="20818"/>
                <wp:lineTo x="1834" y="22450"/>
                <wp:lineTo x="1834" y="22859"/>
                <wp:lineTo x="18951" y="22859"/>
                <wp:lineTo x="19155" y="22450"/>
                <wp:lineTo x="22211" y="19389"/>
                <wp:lineTo x="22211" y="2653"/>
                <wp:lineTo x="18951" y="-408"/>
                <wp:lineTo x="18747" y="-816"/>
                <wp:lineTo x="2242" y="-816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num_picture_1490959942667130_normal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07"/>
                    <a:stretch/>
                  </pic:blipFill>
                  <pic:spPr bwMode="auto">
                    <a:xfrm>
                      <a:off x="0" y="0"/>
                      <a:ext cx="2019300" cy="20161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434">
        <w:rPr>
          <w:rFonts w:ascii="Bahnschrift Light SemiCondensed" w:hAnsi="Bahnschrift Light SemiCondensed" w:cs="Times New Roman"/>
          <w:sz w:val="28"/>
          <w:szCs w:val="28"/>
        </w:rPr>
        <w:t xml:space="preserve">Нижнюю часть </w:t>
      </w:r>
      <w:r w:rsidR="008312AE">
        <w:rPr>
          <w:rFonts w:ascii="Bahnschrift Light SemiCondensed" w:hAnsi="Bahnschrift Light SemiCondensed" w:cs="Times New Roman"/>
          <w:sz w:val="28"/>
          <w:szCs w:val="28"/>
        </w:rPr>
        <w:t xml:space="preserve">облицевали </w:t>
      </w:r>
      <w:r w:rsidR="008312AE" w:rsidRPr="00777434">
        <w:rPr>
          <w:rFonts w:ascii="Bahnschrift Light SemiCondensed" w:hAnsi="Bahnschrift Light SemiCondensed" w:cs="Times New Roman"/>
          <w:sz w:val="28"/>
          <w:szCs w:val="28"/>
        </w:rPr>
        <w:t>красным</w:t>
      </w:r>
      <w:r w:rsidR="00777434" w:rsidRPr="00777434">
        <w:rPr>
          <w:rFonts w:ascii="Bahnschrift Light SemiCondensed" w:hAnsi="Bahnschrift Light SemiCondensed" w:cs="Times New Roman"/>
          <w:sz w:val="28"/>
          <w:szCs w:val="28"/>
        </w:rPr>
        <w:t xml:space="preserve"> гранитом. Пол станции </w:t>
      </w:r>
      <w:r w:rsidR="008312AE">
        <w:rPr>
          <w:rFonts w:ascii="Bahnschrift Light SemiCondensed" w:hAnsi="Bahnschrift Light SemiCondensed" w:cs="Times New Roman"/>
          <w:sz w:val="28"/>
          <w:szCs w:val="28"/>
        </w:rPr>
        <w:t xml:space="preserve">был </w:t>
      </w:r>
      <w:r w:rsidR="00777434" w:rsidRPr="00777434">
        <w:rPr>
          <w:rFonts w:ascii="Bahnschrift Light SemiCondensed" w:hAnsi="Bahnschrift Light SemiCondensed" w:cs="Times New Roman"/>
          <w:sz w:val="28"/>
          <w:szCs w:val="28"/>
        </w:rPr>
        <w:t>выложен черным, серым и красным гранитом.</w:t>
      </w:r>
      <w:r w:rsidRPr="00B42BC8">
        <w:t xml:space="preserve"> </w:t>
      </w:r>
    </w:p>
    <w:p w14:paraId="762322E2" w14:textId="1EB48E5E" w:rsidR="00B42BC8" w:rsidRDefault="00B42BC8" w:rsidP="00262405">
      <w:pPr>
        <w:rPr>
          <w:rFonts w:ascii="Bahnschrift Light SemiCondensed" w:hAnsi="Bahnschrift Light SemiCondensed" w:cs="Times New Roman"/>
          <w:noProof/>
          <w:sz w:val="28"/>
          <w:szCs w:val="28"/>
          <w:lang w:eastAsia="ru-RU"/>
        </w:rPr>
      </w:pPr>
    </w:p>
    <w:p w14:paraId="4D0D38CD" w14:textId="0F9BD757" w:rsidR="009A7788" w:rsidRDefault="00B42BC8" w:rsidP="00262405">
      <w:pPr>
        <w:rPr>
          <w:rFonts w:ascii="Bahnschrift Light SemiCondensed" w:hAnsi="Bahnschrift Light SemiCondensed" w:cs="Times New Roman"/>
          <w:sz w:val="28"/>
          <w:szCs w:val="28"/>
        </w:rPr>
      </w:pPr>
      <w:r w:rsidRPr="00B42BC8">
        <w:rPr>
          <w:rFonts w:ascii="Bahnschrift Light SemiCondensed" w:hAnsi="Bahnschrift Light SemiCondensed" w:cs="Times New Roman"/>
          <w:sz w:val="28"/>
          <w:szCs w:val="28"/>
        </w:rPr>
        <w:t>В качестве основного освещения на "Краснопресненской" использовали массивные бронзовые люстры с шестью плафонами. Они располагаются и в центральном зале, и над боковыми платформами.</w:t>
      </w:r>
    </w:p>
    <w:p w14:paraId="2051131F" w14:textId="3532CE9C" w:rsidR="00B42BC8" w:rsidRPr="009A7788" w:rsidRDefault="00B42BC8" w:rsidP="00262405">
      <w:pPr>
        <w:rPr>
          <w:rFonts w:ascii="Bahnschrift Light SemiCondensed" w:hAnsi="Bahnschrift Light SemiCondensed" w:cs="Times New Roman"/>
          <w:sz w:val="28"/>
          <w:szCs w:val="28"/>
        </w:rPr>
      </w:pPr>
      <w:r w:rsidRPr="00B42BC8">
        <w:rPr>
          <w:rFonts w:ascii="Bahnschrift Light SemiCondensed" w:hAnsi="Bahnschrift Light SemiCondensed" w:cs="Times New Roman"/>
          <w:sz w:val="28"/>
          <w:szCs w:val="28"/>
        </w:rPr>
        <w:t>Завершили оформление мраморными скамейками. Сначала они стояли около каждого пилона. С годами их стало намного меньше.</w:t>
      </w:r>
      <w:bookmarkStart w:id="0" w:name="_GoBack"/>
      <w:bookmarkEnd w:id="0"/>
    </w:p>
    <w:p w14:paraId="08B93B92" w14:textId="2AF8345B" w:rsidR="0038265B" w:rsidRPr="00386E55" w:rsidRDefault="0038265B" w:rsidP="00E50621">
      <w:pPr>
        <w:pStyle w:val="a3"/>
        <w:spacing w:line="276" w:lineRule="auto"/>
        <w:rPr>
          <w:rFonts w:ascii="Times New Roman" w:hAnsi="Times New Roman" w:cs="Times New Roman"/>
          <w:color w:val="1F4E79" w:themeColor="accent1" w:themeShade="80"/>
          <w:shd w:val="clear" w:color="auto" w:fill="FFFFFF"/>
        </w:rPr>
      </w:pPr>
    </w:p>
    <w:sectPr w:rsidR="0038265B" w:rsidRPr="00386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C4820" w14:textId="77777777" w:rsidR="00D232A3" w:rsidRDefault="00D232A3" w:rsidP="001C5487">
      <w:pPr>
        <w:spacing w:after="0" w:line="240" w:lineRule="auto"/>
      </w:pPr>
      <w:r>
        <w:separator/>
      </w:r>
    </w:p>
  </w:endnote>
  <w:endnote w:type="continuationSeparator" w:id="0">
    <w:p w14:paraId="3D9654B7" w14:textId="77777777" w:rsidR="00D232A3" w:rsidRDefault="00D232A3" w:rsidP="001C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630E9" w14:textId="77777777" w:rsidR="00D232A3" w:rsidRDefault="00D232A3" w:rsidP="001C5487">
      <w:pPr>
        <w:spacing w:after="0" w:line="240" w:lineRule="auto"/>
      </w:pPr>
      <w:r>
        <w:separator/>
      </w:r>
    </w:p>
  </w:footnote>
  <w:footnote w:type="continuationSeparator" w:id="0">
    <w:p w14:paraId="00A69CA0" w14:textId="77777777" w:rsidR="00D232A3" w:rsidRDefault="00D232A3" w:rsidP="001C5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mso804E"/>
      </v:shape>
    </w:pict>
  </w:numPicBullet>
  <w:abstractNum w:abstractNumId="0">
    <w:nsid w:val="04F13A51"/>
    <w:multiLevelType w:val="hybridMultilevel"/>
    <w:tmpl w:val="F5F09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B6231"/>
    <w:multiLevelType w:val="hybridMultilevel"/>
    <w:tmpl w:val="64629D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DC5462"/>
    <w:multiLevelType w:val="hybridMultilevel"/>
    <w:tmpl w:val="E86CF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942ED"/>
    <w:multiLevelType w:val="hybridMultilevel"/>
    <w:tmpl w:val="75329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73CC9"/>
    <w:multiLevelType w:val="hybridMultilevel"/>
    <w:tmpl w:val="73EA3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44"/>
    <w:multiLevelType w:val="hybridMultilevel"/>
    <w:tmpl w:val="F51E4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912AF"/>
    <w:multiLevelType w:val="hybridMultilevel"/>
    <w:tmpl w:val="D1F8BC5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41BC7"/>
    <w:multiLevelType w:val="hybridMultilevel"/>
    <w:tmpl w:val="C1903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90191"/>
    <w:multiLevelType w:val="hybridMultilevel"/>
    <w:tmpl w:val="BE4C09EC"/>
    <w:lvl w:ilvl="0" w:tplc="090C63F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3A02208B"/>
    <w:multiLevelType w:val="hybridMultilevel"/>
    <w:tmpl w:val="4ECEA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075E3C"/>
    <w:multiLevelType w:val="hybridMultilevel"/>
    <w:tmpl w:val="BE9C14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E03A57"/>
    <w:multiLevelType w:val="hybridMultilevel"/>
    <w:tmpl w:val="BBB838F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B0030"/>
    <w:multiLevelType w:val="hybridMultilevel"/>
    <w:tmpl w:val="DCBCB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5B7289"/>
    <w:multiLevelType w:val="hybridMultilevel"/>
    <w:tmpl w:val="A7A63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F13150"/>
    <w:multiLevelType w:val="hybridMultilevel"/>
    <w:tmpl w:val="9A52A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7950A0"/>
    <w:multiLevelType w:val="hybridMultilevel"/>
    <w:tmpl w:val="8ECA5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27005A"/>
    <w:multiLevelType w:val="hybridMultilevel"/>
    <w:tmpl w:val="3110B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64458"/>
    <w:multiLevelType w:val="hybridMultilevel"/>
    <w:tmpl w:val="51D25E2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C2FF8"/>
    <w:multiLevelType w:val="hybridMultilevel"/>
    <w:tmpl w:val="F4F0598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D30D2A"/>
    <w:multiLevelType w:val="hybridMultilevel"/>
    <w:tmpl w:val="DCF06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3F2AE7"/>
    <w:multiLevelType w:val="hybridMultilevel"/>
    <w:tmpl w:val="4776F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9B364A"/>
    <w:multiLevelType w:val="hybridMultilevel"/>
    <w:tmpl w:val="0338F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44B59"/>
    <w:multiLevelType w:val="hybridMultilevel"/>
    <w:tmpl w:val="D9BED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C60873"/>
    <w:multiLevelType w:val="hybridMultilevel"/>
    <w:tmpl w:val="A1000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D24A21"/>
    <w:multiLevelType w:val="hybridMultilevel"/>
    <w:tmpl w:val="508C8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87163"/>
    <w:multiLevelType w:val="hybridMultilevel"/>
    <w:tmpl w:val="787CBA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9E33EC"/>
    <w:multiLevelType w:val="hybridMultilevel"/>
    <w:tmpl w:val="50E4A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77405F"/>
    <w:multiLevelType w:val="hybridMultilevel"/>
    <w:tmpl w:val="2A14AE96"/>
    <w:lvl w:ilvl="0" w:tplc="4BF2F26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435660"/>
    <w:multiLevelType w:val="hybridMultilevel"/>
    <w:tmpl w:val="B5724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C762DE"/>
    <w:multiLevelType w:val="hybridMultilevel"/>
    <w:tmpl w:val="4358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67BF7"/>
    <w:multiLevelType w:val="hybridMultilevel"/>
    <w:tmpl w:val="2D988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5"/>
  </w:num>
  <w:num w:numId="3">
    <w:abstractNumId w:val="19"/>
  </w:num>
  <w:num w:numId="4">
    <w:abstractNumId w:val="27"/>
  </w:num>
  <w:num w:numId="5">
    <w:abstractNumId w:val="3"/>
  </w:num>
  <w:num w:numId="6">
    <w:abstractNumId w:val="8"/>
  </w:num>
  <w:num w:numId="7">
    <w:abstractNumId w:val="14"/>
  </w:num>
  <w:num w:numId="8">
    <w:abstractNumId w:val="26"/>
  </w:num>
  <w:num w:numId="9">
    <w:abstractNumId w:val="13"/>
  </w:num>
  <w:num w:numId="10">
    <w:abstractNumId w:val="23"/>
  </w:num>
  <w:num w:numId="11">
    <w:abstractNumId w:val="18"/>
  </w:num>
  <w:num w:numId="12">
    <w:abstractNumId w:val="21"/>
  </w:num>
  <w:num w:numId="13">
    <w:abstractNumId w:val="1"/>
  </w:num>
  <w:num w:numId="14">
    <w:abstractNumId w:val="22"/>
  </w:num>
  <w:num w:numId="15">
    <w:abstractNumId w:val="4"/>
  </w:num>
  <w:num w:numId="16">
    <w:abstractNumId w:val="9"/>
  </w:num>
  <w:num w:numId="17">
    <w:abstractNumId w:val="12"/>
  </w:num>
  <w:num w:numId="18">
    <w:abstractNumId w:val="0"/>
  </w:num>
  <w:num w:numId="19">
    <w:abstractNumId w:val="7"/>
  </w:num>
  <w:num w:numId="20">
    <w:abstractNumId w:val="11"/>
  </w:num>
  <w:num w:numId="21">
    <w:abstractNumId w:val="17"/>
  </w:num>
  <w:num w:numId="22">
    <w:abstractNumId w:val="6"/>
  </w:num>
  <w:num w:numId="23">
    <w:abstractNumId w:val="16"/>
  </w:num>
  <w:num w:numId="24">
    <w:abstractNumId w:val="2"/>
  </w:num>
  <w:num w:numId="25">
    <w:abstractNumId w:val="30"/>
  </w:num>
  <w:num w:numId="26">
    <w:abstractNumId w:val="15"/>
  </w:num>
  <w:num w:numId="27">
    <w:abstractNumId w:val="20"/>
  </w:num>
  <w:num w:numId="28">
    <w:abstractNumId w:val="24"/>
  </w:num>
  <w:num w:numId="29">
    <w:abstractNumId w:val="29"/>
  </w:num>
  <w:num w:numId="30">
    <w:abstractNumId w:val="28"/>
  </w:num>
  <w:num w:numId="31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E3"/>
    <w:rsid w:val="0000011C"/>
    <w:rsid w:val="00010E3E"/>
    <w:rsid w:val="00027331"/>
    <w:rsid w:val="000535FA"/>
    <w:rsid w:val="00067CA2"/>
    <w:rsid w:val="000762BE"/>
    <w:rsid w:val="00080FDB"/>
    <w:rsid w:val="000E29F5"/>
    <w:rsid w:val="000F766F"/>
    <w:rsid w:val="001500AB"/>
    <w:rsid w:val="001C5487"/>
    <w:rsid w:val="00205812"/>
    <w:rsid w:val="00262405"/>
    <w:rsid w:val="002A2EAD"/>
    <w:rsid w:val="00353066"/>
    <w:rsid w:val="00363B39"/>
    <w:rsid w:val="00364A97"/>
    <w:rsid w:val="00377747"/>
    <w:rsid w:val="0038265B"/>
    <w:rsid w:val="003858BB"/>
    <w:rsid w:val="00386E55"/>
    <w:rsid w:val="003B454E"/>
    <w:rsid w:val="003D6770"/>
    <w:rsid w:val="00491060"/>
    <w:rsid w:val="004B0F9F"/>
    <w:rsid w:val="00553632"/>
    <w:rsid w:val="00556BEC"/>
    <w:rsid w:val="005D2E37"/>
    <w:rsid w:val="00625D94"/>
    <w:rsid w:val="00626DD8"/>
    <w:rsid w:val="0064477E"/>
    <w:rsid w:val="00646301"/>
    <w:rsid w:val="00664158"/>
    <w:rsid w:val="006A3A18"/>
    <w:rsid w:val="006E6B45"/>
    <w:rsid w:val="00775C67"/>
    <w:rsid w:val="00777434"/>
    <w:rsid w:val="00796177"/>
    <w:rsid w:val="007A2CE3"/>
    <w:rsid w:val="007E6086"/>
    <w:rsid w:val="007F3A9B"/>
    <w:rsid w:val="00803B8E"/>
    <w:rsid w:val="0080577C"/>
    <w:rsid w:val="008312AE"/>
    <w:rsid w:val="00845E1A"/>
    <w:rsid w:val="008B0959"/>
    <w:rsid w:val="008B725E"/>
    <w:rsid w:val="009138E3"/>
    <w:rsid w:val="0091740A"/>
    <w:rsid w:val="00965083"/>
    <w:rsid w:val="00975FC5"/>
    <w:rsid w:val="009766E3"/>
    <w:rsid w:val="009A4221"/>
    <w:rsid w:val="009A7788"/>
    <w:rsid w:val="009C14B9"/>
    <w:rsid w:val="00A120D6"/>
    <w:rsid w:val="00A378FE"/>
    <w:rsid w:val="00A456C1"/>
    <w:rsid w:val="00A551C7"/>
    <w:rsid w:val="00A869EB"/>
    <w:rsid w:val="00A878E1"/>
    <w:rsid w:val="00AA446A"/>
    <w:rsid w:val="00AA44D8"/>
    <w:rsid w:val="00AC4498"/>
    <w:rsid w:val="00B42BC8"/>
    <w:rsid w:val="00B55A1F"/>
    <w:rsid w:val="00B7233C"/>
    <w:rsid w:val="00BD065C"/>
    <w:rsid w:val="00C22B27"/>
    <w:rsid w:val="00C56D78"/>
    <w:rsid w:val="00C63DD7"/>
    <w:rsid w:val="00C711CB"/>
    <w:rsid w:val="00C800B2"/>
    <w:rsid w:val="00C82025"/>
    <w:rsid w:val="00C83724"/>
    <w:rsid w:val="00C91002"/>
    <w:rsid w:val="00C964B0"/>
    <w:rsid w:val="00D232A3"/>
    <w:rsid w:val="00D3068B"/>
    <w:rsid w:val="00D47A1A"/>
    <w:rsid w:val="00D63EB3"/>
    <w:rsid w:val="00D678C0"/>
    <w:rsid w:val="00D96606"/>
    <w:rsid w:val="00DA243C"/>
    <w:rsid w:val="00DE4AEB"/>
    <w:rsid w:val="00E15303"/>
    <w:rsid w:val="00E34384"/>
    <w:rsid w:val="00E359DF"/>
    <w:rsid w:val="00E50621"/>
    <w:rsid w:val="00E6004E"/>
    <w:rsid w:val="00E66AD5"/>
    <w:rsid w:val="00E70B79"/>
    <w:rsid w:val="00EC65B8"/>
    <w:rsid w:val="00F411F5"/>
    <w:rsid w:val="00F45A1B"/>
    <w:rsid w:val="00F67871"/>
    <w:rsid w:val="00F67FF1"/>
    <w:rsid w:val="00F82813"/>
    <w:rsid w:val="00FD4253"/>
    <w:rsid w:val="00FD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6AE08"/>
  <w15:chartTrackingRefBased/>
  <w15:docId w15:val="{2EA39C18-AAE1-489B-8AE9-D2BBC3E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632"/>
  </w:style>
  <w:style w:type="paragraph" w:styleId="2">
    <w:name w:val="heading 2"/>
    <w:basedOn w:val="a"/>
    <w:next w:val="a"/>
    <w:link w:val="20"/>
    <w:uiPriority w:val="9"/>
    <w:unhideWhenUsed/>
    <w:qFormat/>
    <w:rsid w:val="00377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632"/>
    <w:pPr>
      <w:ind w:left="720"/>
      <w:contextualSpacing/>
    </w:pPr>
  </w:style>
  <w:style w:type="character" w:styleId="a4">
    <w:name w:val="Strong"/>
    <w:basedOn w:val="a0"/>
    <w:uiPriority w:val="22"/>
    <w:qFormat/>
    <w:rsid w:val="003858BB"/>
    <w:rPr>
      <w:b/>
      <w:bCs/>
    </w:rPr>
  </w:style>
  <w:style w:type="character" w:customStyle="1" w:styleId="apple-converted-space">
    <w:name w:val="apple-converted-space"/>
    <w:basedOn w:val="a0"/>
    <w:rsid w:val="003858BB"/>
  </w:style>
  <w:style w:type="paragraph" w:styleId="a5">
    <w:name w:val="Normal (Web)"/>
    <w:basedOn w:val="a"/>
    <w:uiPriority w:val="99"/>
    <w:unhideWhenUsed/>
    <w:rsid w:val="0091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1740A"/>
    <w:rPr>
      <w:color w:val="0000FF"/>
      <w:u w:val="single"/>
    </w:rPr>
  </w:style>
  <w:style w:type="paragraph" w:customStyle="1" w:styleId="article-renderblock">
    <w:name w:val="article-render__block"/>
    <w:basedOn w:val="a"/>
    <w:rsid w:val="0091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vzrncr">
    <w:name w:val="_6vzrncr"/>
    <w:basedOn w:val="a0"/>
    <w:rsid w:val="0091740A"/>
  </w:style>
  <w:style w:type="character" w:customStyle="1" w:styleId="oqoid">
    <w:name w:val="_oqoid"/>
    <w:basedOn w:val="a0"/>
    <w:rsid w:val="0091740A"/>
  </w:style>
  <w:style w:type="character" w:styleId="a7">
    <w:name w:val="FollowedHyperlink"/>
    <w:basedOn w:val="a0"/>
    <w:uiPriority w:val="99"/>
    <w:semiHidden/>
    <w:unhideWhenUsed/>
    <w:rsid w:val="00AA446A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C5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5487"/>
  </w:style>
  <w:style w:type="paragraph" w:styleId="aa">
    <w:name w:val="footer"/>
    <w:basedOn w:val="a"/>
    <w:link w:val="ab"/>
    <w:uiPriority w:val="99"/>
    <w:unhideWhenUsed/>
    <w:rsid w:val="001C5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C5487"/>
  </w:style>
  <w:style w:type="character" w:customStyle="1" w:styleId="20">
    <w:name w:val="Заголовок 2 Знак"/>
    <w:basedOn w:val="a0"/>
    <w:link w:val="2"/>
    <w:uiPriority w:val="9"/>
    <w:rsid w:val="003777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8057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4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EAB4D-68B2-4E22-AF3F-CC95D178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2022-09-23T22:38:00Z</dcterms:created>
  <dcterms:modified xsi:type="dcterms:W3CDTF">2022-09-23T22:38:00Z</dcterms:modified>
</cp:coreProperties>
</file>