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DA0D" w14:textId="7445087A" w:rsidR="00C22B27" w:rsidRDefault="00F47D54" w:rsidP="00F47D54">
      <w:pPr>
        <w:spacing w:after="0" w:line="240" w:lineRule="auto"/>
        <w:jc w:val="center"/>
        <w:rPr>
          <w:rFonts w:ascii="Bahnschrift Condensed" w:eastAsia="Times New Roman" w:hAnsi="Bahnschrift Condensed" w:cs="Cambria"/>
          <w:b/>
          <w:color w:val="4D1603"/>
          <w:sz w:val="60"/>
          <w:szCs w:val="60"/>
          <w:shd w:val="clear" w:color="auto" w:fill="FEFCFA"/>
          <w:lang w:eastAsia="ru-RU"/>
        </w:rPr>
      </w:pPr>
      <w:r w:rsidRPr="00F47D54">
        <w:rPr>
          <w:rFonts w:ascii="Bahnschrift Condensed" w:eastAsia="Times New Roman" w:hAnsi="Bahnschrift Condensed" w:cs="Cambria"/>
          <w:b/>
          <w:color w:val="4D1603"/>
          <w:sz w:val="60"/>
          <w:szCs w:val="60"/>
          <w:shd w:val="clear" w:color="auto" w:fill="FEFCFA"/>
          <w:lang w:eastAsia="ru-RU"/>
        </w:rPr>
        <w:t>Новослободская</w:t>
      </w:r>
    </w:p>
    <w:p w14:paraId="17631AA5" w14:textId="77777777" w:rsidR="00F47D54" w:rsidRPr="002A2EAD" w:rsidRDefault="00F47D54" w:rsidP="00F47D54">
      <w:pPr>
        <w:spacing w:after="0" w:line="240" w:lineRule="auto"/>
        <w:jc w:val="center"/>
        <w:rPr>
          <w:rFonts w:ascii="Bahnschrift Light Condensed" w:eastAsia="Times New Roman" w:hAnsi="Bahnschrift Light Condensed" w:cs="Arial"/>
          <w:b/>
          <w:color w:val="180701"/>
          <w:sz w:val="52"/>
          <w:szCs w:val="52"/>
          <w:shd w:val="clear" w:color="auto" w:fill="FEFCFA"/>
          <w:lang w:eastAsia="ru-RU"/>
        </w:rPr>
      </w:pPr>
    </w:p>
    <w:p w14:paraId="2353EB03" w14:textId="52414227" w:rsidR="00C22B27" w:rsidRPr="00F4097A" w:rsidRDefault="00C22B27" w:rsidP="00A120D6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  <w:lang w:val="en-US"/>
        </w:rPr>
      </w:pPr>
      <w:r w:rsidRPr="006A3A18">
        <w:rPr>
          <w:rFonts w:ascii="Bahnschrift SemiBold SemiConden" w:hAnsi="Bahnschrift SemiBold SemiConden" w:cs="Times New Roman"/>
          <w:sz w:val="28"/>
        </w:rPr>
        <w:t>Дата открытия:</w:t>
      </w:r>
      <w:r w:rsidRPr="00E66AD5">
        <w:rPr>
          <w:rFonts w:ascii="Bahnschrift Light SemiCondensed" w:hAnsi="Bahnschrift Light SemiCondensed" w:cs="Times New Roman"/>
          <w:sz w:val="28"/>
        </w:rPr>
        <w:t xml:space="preserve"> </w:t>
      </w:r>
      <w:r w:rsidR="00F47D54">
        <w:rPr>
          <w:rFonts w:ascii="Bahnschrift Light SemiCondensed" w:hAnsi="Bahnschrift Light SemiCondensed" w:cs="Times New Roman"/>
          <w:sz w:val="28"/>
        </w:rPr>
        <w:t>30.01.1952</w:t>
      </w:r>
    </w:p>
    <w:p w14:paraId="656B84BD" w14:textId="57E410CA" w:rsidR="00C22B27" w:rsidRPr="00E66AD5" w:rsidRDefault="00C22B27" w:rsidP="00A120D6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6A3A18">
        <w:rPr>
          <w:rFonts w:ascii="Bahnschrift SemiBold SemiConden" w:hAnsi="Bahnschrift SemiBold SemiConden" w:cs="Times New Roman"/>
          <w:sz w:val="28"/>
        </w:rPr>
        <w:t>Архитектор</w:t>
      </w:r>
      <w:r w:rsidR="007A2CE3">
        <w:rPr>
          <w:rFonts w:ascii="Bahnschrift SemiBold SemiConden" w:hAnsi="Bahnschrift SemiBold SemiConden" w:cs="Times New Roman"/>
          <w:sz w:val="28"/>
        </w:rPr>
        <w:t>ы</w:t>
      </w:r>
      <w:r w:rsidRPr="006A3A18">
        <w:rPr>
          <w:rFonts w:ascii="Bahnschrift SemiBold SemiConden" w:hAnsi="Bahnschrift SemiBold SemiConden" w:cs="Times New Roman"/>
          <w:sz w:val="28"/>
        </w:rPr>
        <w:t>:</w:t>
      </w:r>
      <w:r w:rsidRPr="00E66AD5">
        <w:rPr>
          <w:rFonts w:ascii="Bahnschrift Light SemiCondensed" w:hAnsi="Bahnschrift Light SemiCondensed" w:cs="Times New Roman"/>
          <w:sz w:val="28"/>
        </w:rPr>
        <w:t xml:space="preserve"> </w:t>
      </w:r>
      <w:r w:rsidR="00F47D54" w:rsidRPr="00F47D54">
        <w:rPr>
          <w:rFonts w:ascii="Bahnschrift Light SemiCondensed" w:hAnsi="Bahnschrift Light SemiCondensed" w:cs="Times New Roman"/>
          <w:sz w:val="28"/>
        </w:rPr>
        <w:t>А. Н. Душкин, А. Ф. Стрелков</w:t>
      </w:r>
    </w:p>
    <w:p w14:paraId="68D03EC5" w14:textId="42799EA3" w:rsidR="00C22B27" w:rsidRPr="00E66AD5" w:rsidRDefault="00C22B27" w:rsidP="00A120D6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6A3A18">
        <w:rPr>
          <w:rFonts w:ascii="Bahnschrift SemiBold SemiConden" w:hAnsi="Bahnschrift SemiBold SemiConden" w:cs="Times New Roman"/>
          <w:sz w:val="28"/>
        </w:rPr>
        <w:t>Инженер-конструктор</w:t>
      </w:r>
      <w:r w:rsidR="00F47D54">
        <w:rPr>
          <w:rFonts w:ascii="Bahnschrift SemiBold SemiConden" w:hAnsi="Bahnschrift SemiBold SemiConden" w:cs="Times New Roman"/>
          <w:sz w:val="28"/>
        </w:rPr>
        <w:t>ы</w:t>
      </w:r>
      <w:r w:rsidRPr="006A3A18">
        <w:rPr>
          <w:rFonts w:ascii="Bahnschrift SemiBold SemiConden" w:hAnsi="Bahnschrift SemiBold SemiConden" w:cs="Times New Roman"/>
          <w:sz w:val="28"/>
        </w:rPr>
        <w:t>:</w:t>
      </w:r>
      <w:r w:rsidRPr="00E66AD5">
        <w:rPr>
          <w:rFonts w:ascii="Bahnschrift Light SemiCondensed" w:hAnsi="Bahnschrift Light SemiCondensed" w:cs="Times New Roman"/>
          <w:sz w:val="28"/>
        </w:rPr>
        <w:t xml:space="preserve"> </w:t>
      </w:r>
      <w:r w:rsidR="00F47D54" w:rsidRPr="00F47D54">
        <w:rPr>
          <w:rFonts w:ascii="Bahnschrift Light SemiCondensed" w:hAnsi="Bahnschrift Light SemiCondensed" w:cs="Times New Roman"/>
          <w:sz w:val="28"/>
        </w:rPr>
        <w:t xml:space="preserve">Б. М. </w:t>
      </w:r>
      <w:proofErr w:type="spellStart"/>
      <w:r w:rsidR="00F47D54" w:rsidRPr="00F47D54">
        <w:rPr>
          <w:rFonts w:ascii="Bahnschrift Light SemiCondensed" w:hAnsi="Bahnschrift Light SemiCondensed" w:cs="Times New Roman"/>
          <w:sz w:val="28"/>
        </w:rPr>
        <w:t>Прикот</w:t>
      </w:r>
      <w:proofErr w:type="spellEnd"/>
      <w:r w:rsidR="00F47D54" w:rsidRPr="00F47D54">
        <w:rPr>
          <w:rFonts w:ascii="Bahnschrift Light SemiCondensed" w:hAnsi="Bahnschrift Light SemiCondensed" w:cs="Times New Roman"/>
          <w:sz w:val="28"/>
        </w:rPr>
        <w:t>, А. И. Семёнов</w:t>
      </w:r>
    </w:p>
    <w:p w14:paraId="0FDBAD34" w14:textId="2CB59A2F" w:rsidR="00C22B27" w:rsidRPr="00E66AD5" w:rsidRDefault="00C22B27" w:rsidP="00A120D6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6A3A18">
        <w:rPr>
          <w:rFonts w:ascii="Bahnschrift SemiBold SemiConden" w:hAnsi="Bahnschrift SemiBold SemiConden" w:cs="Times New Roman"/>
          <w:sz w:val="28"/>
        </w:rPr>
        <w:t>Художник</w:t>
      </w:r>
      <w:r w:rsidR="00F47D54">
        <w:rPr>
          <w:rFonts w:ascii="Bahnschrift SemiBold SemiConden" w:hAnsi="Bahnschrift SemiBold SemiConden" w:cs="Times New Roman"/>
          <w:sz w:val="28"/>
        </w:rPr>
        <w:t>и</w:t>
      </w:r>
      <w:r w:rsidRPr="006A3A18">
        <w:rPr>
          <w:rFonts w:ascii="Bahnschrift SemiBold SemiConden" w:hAnsi="Bahnschrift SemiBold SemiConden" w:cs="Times New Roman"/>
          <w:sz w:val="28"/>
        </w:rPr>
        <w:t>:</w:t>
      </w:r>
      <w:r w:rsidR="00646301" w:rsidRPr="00E66AD5">
        <w:rPr>
          <w:rFonts w:ascii="Bahnschrift Light SemiCondensed" w:hAnsi="Bahnschrift Light SemiCondensed"/>
          <w:sz w:val="28"/>
        </w:rPr>
        <w:t xml:space="preserve"> </w:t>
      </w:r>
      <w:r w:rsidR="00F47D54" w:rsidRPr="00F47D54">
        <w:rPr>
          <w:rFonts w:ascii="Bahnschrift Light SemiCondensed" w:hAnsi="Bahnschrift Light SemiCondensed" w:cs="Times New Roman"/>
          <w:sz w:val="28"/>
        </w:rPr>
        <w:t xml:space="preserve">Э. Вейланд, Дж. Я. </w:t>
      </w:r>
      <w:proofErr w:type="spellStart"/>
      <w:r w:rsidR="00F47D54" w:rsidRPr="00F47D54">
        <w:rPr>
          <w:rFonts w:ascii="Bahnschrift Light SemiCondensed" w:hAnsi="Bahnschrift Light SemiCondensed" w:cs="Times New Roman"/>
          <w:sz w:val="28"/>
        </w:rPr>
        <w:t>Бодниекс</w:t>
      </w:r>
      <w:proofErr w:type="spellEnd"/>
      <w:r w:rsidR="00F47D54" w:rsidRPr="00F47D54">
        <w:rPr>
          <w:rFonts w:ascii="Bahnschrift Light SemiCondensed" w:hAnsi="Bahnschrift Light SemiCondensed" w:cs="Times New Roman"/>
          <w:sz w:val="28"/>
        </w:rPr>
        <w:t xml:space="preserve">, Э. </w:t>
      </w:r>
      <w:proofErr w:type="spellStart"/>
      <w:r w:rsidR="00F47D54" w:rsidRPr="00F47D54">
        <w:rPr>
          <w:rFonts w:ascii="Bahnschrift Light SemiCondensed" w:hAnsi="Bahnschrift Light SemiCondensed" w:cs="Times New Roman"/>
          <w:sz w:val="28"/>
        </w:rPr>
        <w:t>Крастс</w:t>
      </w:r>
      <w:proofErr w:type="spellEnd"/>
      <w:r w:rsidR="00F47D54" w:rsidRPr="00F47D54">
        <w:rPr>
          <w:rFonts w:ascii="Bahnschrift Light SemiCondensed" w:hAnsi="Bahnschrift Light SemiCondensed" w:cs="Times New Roman"/>
          <w:sz w:val="28"/>
        </w:rPr>
        <w:t>, Х. Рысин, П. Д. Корин</w:t>
      </w:r>
    </w:p>
    <w:p w14:paraId="79907004" w14:textId="77777777" w:rsidR="00C22B27" w:rsidRPr="00E66AD5" w:rsidRDefault="00C22B27" w:rsidP="00A120D6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6A3A18">
        <w:rPr>
          <w:rFonts w:ascii="Bahnschrift SemiBold SemiConden" w:hAnsi="Bahnschrift SemiBold SemiConden" w:cs="Times New Roman"/>
          <w:sz w:val="28"/>
        </w:rPr>
        <w:t xml:space="preserve">Конструкция: </w:t>
      </w:r>
      <w:proofErr w:type="spellStart"/>
      <w:r w:rsidRPr="00E66AD5">
        <w:rPr>
          <w:rFonts w:ascii="Bahnschrift Light SemiCondensed" w:hAnsi="Bahnschrift Light SemiCondensed" w:cs="Times New Roman"/>
          <w:sz w:val="28"/>
        </w:rPr>
        <w:t>пилонная</w:t>
      </w:r>
      <w:proofErr w:type="spellEnd"/>
      <w:r w:rsidRPr="00E66AD5">
        <w:rPr>
          <w:rFonts w:ascii="Bahnschrift Light SemiCondensed" w:hAnsi="Bahnschrift Light SemiCondensed" w:cs="Times New Roman"/>
          <w:sz w:val="28"/>
        </w:rPr>
        <w:t xml:space="preserve"> </w:t>
      </w:r>
      <w:proofErr w:type="spellStart"/>
      <w:r w:rsidRPr="00E66AD5">
        <w:rPr>
          <w:rFonts w:ascii="Bahnschrift Light SemiCondensed" w:hAnsi="Bahnschrift Light SemiCondensed" w:cs="Times New Roman"/>
          <w:sz w:val="28"/>
        </w:rPr>
        <w:t>трехсводчатая</w:t>
      </w:r>
      <w:proofErr w:type="spellEnd"/>
      <w:r w:rsidRPr="00E66AD5">
        <w:rPr>
          <w:rFonts w:ascii="Bahnschrift Light SemiCondensed" w:hAnsi="Bahnschrift Light SemiCondensed" w:cs="Times New Roman"/>
          <w:sz w:val="28"/>
        </w:rPr>
        <w:t xml:space="preserve"> глубокого заложения</w:t>
      </w:r>
    </w:p>
    <w:p w14:paraId="35263846" w14:textId="0F0567D8" w:rsidR="00C22B27" w:rsidRPr="002A2EAD" w:rsidRDefault="006A3A18" w:rsidP="00A120D6">
      <w:pPr>
        <w:spacing w:line="240" w:lineRule="auto"/>
        <w:ind w:left="360"/>
        <w:rPr>
          <w:rFonts w:ascii="Bahnschrift Light SemiCondensed" w:hAnsi="Bahnschrift Light SemiCondensed" w:cs="Times New Roman"/>
          <w:sz w:val="28"/>
        </w:rPr>
      </w:pPr>
      <w:r w:rsidRPr="006A3A18">
        <w:rPr>
          <w:rFonts w:ascii="Bahnschrift SemiBold SemiConden" w:hAnsi="Bahnschrift SemiBold SemiConden" w:cs="Times New Roman"/>
          <w:sz w:val="28"/>
        </w:rPr>
        <w:t>Глубина:</w:t>
      </w:r>
      <w:r w:rsidR="00C22B27" w:rsidRPr="00E66AD5">
        <w:rPr>
          <w:rFonts w:ascii="Bahnschrift Light SemiCondensed" w:hAnsi="Bahnschrift Light SemiCondensed" w:cs="Times New Roman"/>
          <w:sz w:val="28"/>
        </w:rPr>
        <w:t xml:space="preserve"> </w:t>
      </w:r>
      <w:r w:rsidR="00646301" w:rsidRPr="00E66AD5">
        <w:rPr>
          <w:rFonts w:ascii="Bahnschrift Light SemiCondensed" w:hAnsi="Bahnschrift Light SemiCondensed" w:cs="Times New Roman"/>
          <w:sz w:val="28"/>
        </w:rPr>
        <w:t>40</w:t>
      </w:r>
      <w:r>
        <w:rPr>
          <w:rFonts w:ascii="Bahnschrift Light SemiCondensed" w:hAnsi="Bahnschrift Light SemiCondensed" w:cs="Times New Roman"/>
          <w:sz w:val="28"/>
        </w:rPr>
        <w:t xml:space="preserve"> метров</w:t>
      </w:r>
    </w:p>
    <w:p w14:paraId="1649A1C9" w14:textId="77777777" w:rsidR="00D3068B" w:rsidRDefault="00D3068B" w:rsidP="00D3068B">
      <w:pPr>
        <w:spacing w:after="0" w:line="600" w:lineRule="auto"/>
        <w:jc w:val="both"/>
        <w:rPr>
          <w:rFonts w:ascii="Arial" w:eastAsia="Times New Roman" w:hAnsi="Arial" w:cs="Arial"/>
          <w:i/>
          <w:color w:val="595959" w:themeColor="text1" w:themeTint="A6"/>
          <w:shd w:val="clear" w:color="auto" w:fill="FEFCFA"/>
          <w:lang w:eastAsia="ru-RU"/>
        </w:rPr>
      </w:pPr>
    </w:p>
    <w:p w14:paraId="21D05305" w14:textId="7875BAB7" w:rsidR="00D3068B" w:rsidRPr="006A3A18" w:rsidRDefault="00C82025" w:rsidP="006A3A18">
      <w:pPr>
        <w:spacing w:after="0" w:line="276" w:lineRule="auto"/>
        <w:jc w:val="both"/>
        <w:rPr>
          <w:rFonts w:ascii="Bahnschrift SemiBold SemiConden" w:eastAsia="Times New Roman" w:hAnsi="Bahnschrift SemiBold SemiConden" w:cs="Times New Roman"/>
          <w:color w:val="4D1603"/>
          <w:sz w:val="40"/>
          <w:szCs w:val="32"/>
          <w:shd w:val="clear" w:color="auto" w:fill="FEFCFA"/>
          <w:lang w:eastAsia="ru-RU"/>
        </w:rPr>
      </w:pPr>
      <w:r w:rsidRPr="006A3A18">
        <w:rPr>
          <w:rFonts w:ascii="Bahnschrift SemiBold SemiConden" w:eastAsia="Times New Roman" w:hAnsi="Bahnschrift SemiBold SemiConden" w:cs="Times New Roman"/>
          <w:color w:val="4D1603"/>
          <w:sz w:val="40"/>
          <w:szCs w:val="32"/>
          <w:shd w:val="clear" w:color="auto" w:fill="FEFCFA"/>
          <w:lang w:eastAsia="ru-RU"/>
        </w:rPr>
        <w:t>История</w:t>
      </w:r>
    </w:p>
    <w:p w14:paraId="2DDFC708" w14:textId="581A8F9D" w:rsidR="00F47D54" w:rsidRPr="00F47D54" w:rsidRDefault="00F47D54" w:rsidP="00F47D54">
      <w:pPr>
        <w:jc w:val="both"/>
        <w:rPr>
          <w:rFonts w:ascii="Bahnschrift Light SemiCondensed" w:hAnsi="Bahnschrift Light SemiCondensed" w:cs="Times New Roman"/>
          <w:sz w:val="28"/>
          <w:szCs w:val="28"/>
        </w:rPr>
      </w:pPr>
      <w:r w:rsidRPr="00F47D54">
        <w:rPr>
          <w:rFonts w:ascii="Bahnschrift Light SemiCondensed" w:hAnsi="Bahnschrift Light SemiCondensed" w:cs="Times New Roman"/>
          <w:sz w:val="28"/>
          <w:szCs w:val="28"/>
        </w:rPr>
        <w:t xml:space="preserve">В </w:t>
      </w:r>
      <w:proofErr w:type="gramStart"/>
      <w:r w:rsidRPr="00F47D54">
        <w:rPr>
          <w:rFonts w:ascii="Bahnschrift Light SemiCondensed" w:hAnsi="Bahnschrift Light SemiCondensed" w:cs="Times New Roman"/>
          <w:sz w:val="28"/>
          <w:szCs w:val="28"/>
        </w:rPr>
        <w:t>XVI-XVII</w:t>
      </w:r>
      <w:proofErr w:type="gramEnd"/>
      <w:r w:rsidRPr="00F47D54">
        <w:rPr>
          <w:rFonts w:ascii="Bahnschrift Light SemiCondensed" w:hAnsi="Bahnschrift Light SemiCondensed" w:cs="Times New Roman"/>
          <w:sz w:val="28"/>
          <w:szCs w:val="28"/>
        </w:rPr>
        <w:t xml:space="preserve"> веках на территории Новой Дмитровской слободы вдоль дороги на Дмитров появилась новая улица, которой дали название «Новослободская». Современная станция метро «Новослободская» располагается в начале этой улицы и названа в ее честь.</w:t>
      </w:r>
    </w:p>
    <w:p w14:paraId="381A5287" w14:textId="7A8251F1" w:rsidR="00F47D54" w:rsidRDefault="00F47D54" w:rsidP="00F47D54">
      <w:pPr>
        <w:jc w:val="both"/>
        <w:rPr>
          <w:rFonts w:ascii="Bahnschrift Light SemiCondensed" w:hAnsi="Bahnschrift Light SemiCondensed" w:cs="Times New Roman"/>
          <w:sz w:val="28"/>
          <w:szCs w:val="28"/>
        </w:rPr>
      </w:pPr>
      <w:r w:rsidRPr="00F47D54">
        <w:rPr>
          <w:rFonts w:ascii="Bahnschrift Light SemiCondensed" w:hAnsi="Bahnschrift Light SemiCondensed" w:cs="Times New Roman"/>
          <w:sz w:val="28"/>
          <w:szCs w:val="28"/>
        </w:rPr>
        <w:t>Станция «Новослободская» стала последней работой выдающегося архитектора А. Душкина, который принимал активное участие в строительстве Московского метрополитена.</w:t>
      </w:r>
      <w:r w:rsidR="00482864">
        <w:rPr>
          <w:rFonts w:ascii="Bahnschrift Light SemiCondensed" w:hAnsi="Bahnschrift Light SemiCondensed" w:cs="Times New Roman"/>
          <w:sz w:val="28"/>
          <w:szCs w:val="28"/>
        </w:rPr>
        <w:t xml:space="preserve"> </w:t>
      </w:r>
      <w:r w:rsidR="00482864" w:rsidRPr="00482864">
        <w:rPr>
          <w:rFonts w:ascii="Bahnschrift Light SemiCondensed" w:hAnsi="Bahnschrift Light SemiCondensed" w:cs="Times New Roman"/>
          <w:sz w:val="28"/>
          <w:szCs w:val="28"/>
        </w:rPr>
        <w:t xml:space="preserve">В </w:t>
      </w:r>
      <w:r w:rsidR="00482864">
        <w:rPr>
          <w:rFonts w:ascii="Bahnschrift Light SemiCondensed" w:hAnsi="Bahnschrift Light SemiCondensed" w:cs="Times New Roman"/>
          <w:sz w:val="28"/>
          <w:szCs w:val="28"/>
        </w:rPr>
        <w:t>этом</w:t>
      </w:r>
      <w:r w:rsidR="00482864" w:rsidRPr="00482864">
        <w:rPr>
          <w:rFonts w:ascii="Bahnschrift Light SemiCondensed" w:hAnsi="Bahnschrift Light SemiCondensed" w:cs="Times New Roman"/>
          <w:sz w:val="28"/>
          <w:szCs w:val="28"/>
        </w:rPr>
        <w:t xml:space="preserve"> проекте он работал в соавторстве с молодым коллегой Александром Стрелковым.</w:t>
      </w:r>
    </w:p>
    <w:p w14:paraId="5209BA9C" w14:textId="46947FEE" w:rsidR="00845E1A" w:rsidRDefault="00482864" w:rsidP="009138E3">
      <w:pPr>
        <w:spacing w:after="0" w:line="276" w:lineRule="auto"/>
        <w:jc w:val="both"/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>Принцип</w:t>
      </w:r>
      <w:r w:rsidRPr="00482864">
        <w:rPr>
          <w:rFonts w:ascii="Bahnschrift Light SemiCondensed" w:hAnsi="Bahnschrift Light SemiCondensed" w:cs="Times New Roman"/>
          <w:sz w:val="28"/>
          <w:szCs w:val="28"/>
        </w:rPr>
        <w:t xml:space="preserve"> стро</w:t>
      </w:r>
      <w:r>
        <w:rPr>
          <w:rFonts w:ascii="Bahnschrift Light SemiCondensed" w:hAnsi="Bahnschrift Light SemiCondensed" w:cs="Times New Roman"/>
          <w:sz w:val="28"/>
          <w:szCs w:val="28"/>
        </w:rPr>
        <w:t>ительства «Новослободской» такой</w:t>
      </w:r>
      <w:r w:rsidRPr="00482864">
        <w:rPr>
          <w:rFonts w:ascii="Bahnschrift Light SemiCondensed" w:hAnsi="Bahnschrift Light SemiCondensed" w:cs="Times New Roman"/>
          <w:sz w:val="28"/>
          <w:szCs w:val="28"/>
        </w:rPr>
        <w:t xml:space="preserve"> же, как у станции «Добрынинская». Ее отличительная особенность – чередование больших и малых арочных пролетов. Разница заключается только в том, что образованные в теле пилонов ниши было решено закрыть витражами, за которыми установили светильники. </w:t>
      </w:r>
    </w:p>
    <w:p w14:paraId="6476BE58" w14:textId="7F749DF9" w:rsidR="00482864" w:rsidRDefault="00482864" w:rsidP="009138E3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shd w:val="clear" w:color="auto" w:fill="FEFCFA"/>
          <w:lang w:eastAsia="ru-RU"/>
        </w:rPr>
      </w:pPr>
    </w:p>
    <w:p w14:paraId="37A5D164" w14:textId="77777777" w:rsidR="00AA4570" w:rsidRDefault="00AA4570" w:rsidP="009138E3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shd w:val="clear" w:color="auto" w:fill="FEFCFA"/>
          <w:lang w:eastAsia="ru-RU"/>
        </w:rPr>
      </w:pPr>
    </w:p>
    <w:p w14:paraId="439D933F" w14:textId="77777777" w:rsidR="00AA4570" w:rsidRDefault="00AA4570" w:rsidP="009138E3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shd w:val="clear" w:color="auto" w:fill="FEFCFA"/>
          <w:lang w:eastAsia="ru-RU"/>
        </w:rPr>
      </w:pPr>
    </w:p>
    <w:p w14:paraId="0F26BE64" w14:textId="77777777" w:rsidR="00AA4570" w:rsidRDefault="00AA4570" w:rsidP="009138E3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shd w:val="clear" w:color="auto" w:fill="FEFCFA"/>
          <w:lang w:eastAsia="ru-RU"/>
        </w:rPr>
      </w:pPr>
    </w:p>
    <w:p w14:paraId="5C62C862" w14:textId="77777777" w:rsidR="00AA4570" w:rsidRDefault="00AA4570" w:rsidP="009138E3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shd w:val="clear" w:color="auto" w:fill="FEFCFA"/>
          <w:lang w:eastAsia="ru-RU"/>
        </w:rPr>
      </w:pPr>
    </w:p>
    <w:p w14:paraId="54AE516F" w14:textId="77777777" w:rsidR="00AA4570" w:rsidRDefault="00AA4570" w:rsidP="009138E3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shd w:val="clear" w:color="auto" w:fill="FEFCFA"/>
          <w:lang w:eastAsia="ru-RU"/>
        </w:rPr>
      </w:pPr>
    </w:p>
    <w:p w14:paraId="3E76F680" w14:textId="77777777" w:rsidR="00AA4570" w:rsidRDefault="00AA4570" w:rsidP="009138E3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shd w:val="clear" w:color="auto" w:fill="FEFCFA"/>
          <w:lang w:eastAsia="ru-RU"/>
        </w:rPr>
      </w:pPr>
    </w:p>
    <w:p w14:paraId="74DB6AE8" w14:textId="77777777" w:rsidR="00AA4570" w:rsidRDefault="00AA4570" w:rsidP="009138E3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shd w:val="clear" w:color="auto" w:fill="FEFCFA"/>
          <w:lang w:eastAsia="ru-RU"/>
        </w:rPr>
      </w:pPr>
    </w:p>
    <w:p w14:paraId="20A14164" w14:textId="77777777" w:rsidR="00AA4570" w:rsidRDefault="00AA4570" w:rsidP="009138E3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shd w:val="clear" w:color="auto" w:fill="FEFCFA"/>
          <w:lang w:eastAsia="ru-RU"/>
        </w:rPr>
      </w:pPr>
    </w:p>
    <w:p w14:paraId="3D512F8A" w14:textId="77777777" w:rsidR="00AA4570" w:rsidRPr="009138E3" w:rsidRDefault="00AA4570" w:rsidP="009138E3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8"/>
          <w:szCs w:val="28"/>
          <w:shd w:val="clear" w:color="auto" w:fill="FEFCFA"/>
          <w:lang w:eastAsia="ru-RU"/>
        </w:rPr>
      </w:pPr>
    </w:p>
    <w:p w14:paraId="5A48D8B9" w14:textId="7EA6C859" w:rsidR="00845E1A" w:rsidRPr="006A3A18" w:rsidRDefault="00D3068B" w:rsidP="006A3A18">
      <w:pPr>
        <w:rPr>
          <w:rStyle w:val="apple-converted-space"/>
          <w:rFonts w:ascii="Bahnschrift SemiBold SemiConden" w:hAnsi="Bahnschrift SemiBold SemiConden"/>
          <w:color w:val="4D1603"/>
          <w:sz w:val="28"/>
        </w:rPr>
      </w:pPr>
      <w:r w:rsidRPr="006A3A18">
        <w:rPr>
          <w:rStyle w:val="apple-converted-space"/>
          <w:rFonts w:ascii="Bahnschrift SemiBold SemiConden" w:hAnsi="Bahnschrift SemiBold SemiConden" w:cs="Times New Roman"/>
          <w:bCs/>
          <w:color w:val="4D1603"/>
          <w:sz w:val="40"/>
          <w:szCs w:val="32"/>
          <w:bdr w:val="none" w:sz="0" w:space="0" w:color="auto" w:frame="1"/>
          <w:shd w:val="clear" w:color="auto" w:fill="FFFFFF"/>
        </w:rPr>
        <w:lastRenderedPageBreak/>
        <w:t>Архитектура</w:t>
      </w:r>
    </w:p>
    <w:p w14:paraId="56370195" w14:textId="343534F2" w:rsidR="00482864" w:rsidRDefault="00AA4570" w:rsidP="00E70B79">
      <w:pPr>
        <w:jc w:val="both"/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</w:pPr>
      <w:r>
        <w:rPr>
          <w:rFonts w:ascii="Bahnschrift Light SemiCondensed" w:hAnsi="Bahnschrift Light SemiCondensed" w:cs="Times New Roman"/>
          <w:noProof/>
          <w:color w:val="262626" w:themeColor="text1" w:themeTint="D9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4384" behindDoc="1" locked="0" layoutInCell="1" allowOverlap="1" wp14:anchorId="767DE0F1" wp14:editId="5836D240">
            <wp:simplePos x="0" y="0"/>
            <wp:positionH relativeFrom="margin">
              <wp:posOffset>4159250</wp:posOffset>
            </wp:positionH>
            <wp:positionV relativeFrom="paragraph">
              <wp:posOffset>-726440</wp:posOffset>
            </wp:positionV>
            <wp:extent cx="1695450" cy="2541270"/>
            <wp:effectExtent l="133350" t="76200" r="76200" b="125730"/>
            <wp:wrapThrough wrapText="bothSides">
              <wp:wrapPolygon edited="0">
                <wp:start x="1942" y="-648"/>
                <wp:lineTo x="-1699" y="-324"/>
                <wp:lineTo x="-1456" y="21049"/>
                <wp:lineTo x="1456" y="22507"/>
                <wp:lineTo x="19173" y="22507"/>
                <wp:lineTo x="19416" y="22183"/>
                <wp:lineTo x="22085" y="20564"/>
                <wp:lineTo x="22328" y="2105"/>
                <wp:lineTo x="18930" y="-324"/>
                <wp:lineTo x="18688" y="-648"/>
                <wp:lineTo x="1942" y="-648"/>
              </wp:wrapPolygon>
            </wp:wrapThrough>
            <wp:docPr id="1" name="Рисунок 1" descr="C:\Users\user\Desktop\Новая папка\Zarina 2.0\твой ход\станции\c38f31a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Новая папка\Zarina 2.0\твой ход\станции\c38f31a66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5412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864" w:rsidRPr="00482864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 xml:space="preserve">Станцию украшают </w:t>
      </w:r>
      <w:r w:rsidR="00482864" w:rsidRPr="00AA4570">
        <w:rPr>
          <w:rFonts w:ascii="Bahnschrift Light SemiCondensed" w:hAnsi="Bahnschrift Light SemiCondensed" w:cs="Times New Roman"/>
          <w:i/>
          <w:color w:val="262626" w:themeColor="text1" w:themeTint="D9"/>
          <w:sz w:val="28"/>
          <w:szCs w:val="28"/>
          <w:shd w:val="clear" w:color="auto" w:fill="FFFFFF"/>
        </w:rPr>
        <w:t>32 витража</w:t>
      </w:r>
      <w:r w:rsidR="00482864" w:rsidRPr="00482864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>, выполненные по рисункам П. Корина, который делал эскизы мозаик для станции «Комсомольская». Каждый витраж вставлен в рамку из отчеканенной позолоченной латуни. Аналогичные латунные пояса располагаются над арочными проходами на перроны. В верхней части каждого витража находится медальон.</w:t>
      </w:r>
      <w:r w:rsidRPr="00AA4570">
        <w:t xml:space="preserve"> </w:t>
      </w:r>
      <w:r w:rsidRPr="00AA4570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>а шести из них изображены люди некоторых профессий: архитектор, географ, художник, энергетик, музыкант и агроном</w:t>
      </w:r>
      <w:r w:rsidR="00445FA2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>.</w:t>
      </w:r>
      <w:r w:rsidR="00445FA2" w:rsidRPr="00445FA2">
        <w:t xml:space="preserve"> </w:t>
      </w:r>
      <w:r w:rsidR="00445FA2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>А н</w:t>
      </w:r>
      <w:r w:rsidR="00445FA2" w:rsidRPr="00445FA2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>а остальных изображены геометрические узоры и пятиконечные звёзды</w:t>
      </w:r>
      <w:r w:rsidR="00445FA2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>.</w:t>
      </w:r>
    </w:p>
    <w:p w14:paraId="6FAAB3E4" w14:textId="3374DAA1" w:rsidR="009F7C42" w:rsidRDefault="009F7C42" w:rsidP="009F7C42">
      <w:pPr>
        <w:jc w:val="both"/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</w:pPr>
      <w:r>
        <w:rPr>
          <w:rFonts w:ascii="Bahnschrift Light SemiCondensed" w:hAnsi="Bahnschrift Light SemiCondensed" w:cs="Times New Roman"/>
          <w:noProof/>
          <w:color w:val="262626" w:themeColor="text1" w:themeTint="D9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5408" behindDoc="0" locked="0" layoutInCell="1" allowOverlap="1" wp14:anchorId="139A5865" wp14:editId="0A888C23">
            <wp:simplePos x="0" y="0"/>
            <wp:positionH relativeFrom="margin">
              <wp:align>center</wp:align>
            </wp:positionH>
            <wp:positionV relativeFrom="paragraph">
              <wp:posOffset>986790</wp:posOffset>
            </wp:positionV>
            <wp:extent cx="4638675" cy="2720340"/>
            <wp:effectExtent l="133350" t="76200" r="85725" b="137160"/>
            <wp:wrapTopAndBottom/>
            <wp:docPr id="4" name="Рисунок 4" descr="C:\Users\user\Desktop\Новая папка\Zarina 2.0\твой ход\станции\3273033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Новая папка\Zarina 2.0\твой ход\станции\327303305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203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FA2" w:rsidRPr="00445FA2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 xml:space="preserve">В торце центрального зала расположено большое, во всю стену смальтовое панно «Мир во всём мире» работы П. Д. Корина. </w:t>
      </w:r>
      <w:r w:rsidR="00445FA2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>На панно изображена счастливая мать с ребёнком на руках. Женщина была похожа</w:t>
      </w:r>
      <w:r w:rsidR="00445FA2" w:rsidRPr="00445FA2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 xml:space="preserve"> </w:t>
      </w:r>
      <w:r w:rsidR="00445FA2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 xml:space="preserve">на жену архитектора станции Тамару Душкину. </w:t>
      </w:r>
    </w:p>
    <w:p w14:paraId="153C00E1" w14:textId="0A471394" w:rsidR="009F7C42" w:rsidRPr="009F7C42" w:rsidRDefault="009F7C42" w:rsidP="009F7C42">
      <w:pPr>
        <w:jc w:val="both"/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</w:pPr>
      <w:r w:rsidRPr="009F7C42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 xml:space="preserve">В 2003 году на станции </w:t>
      </w:r>
      <w:r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>реставрировали светильники, панно и витражи</w:t>
      </w:r>
      <w:r w:rsidRPr="009F7C42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 xml:space="preserve">, после чего </w:t>
      </w:r>
      <w:r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>на станции стало светлее</w:t>
      </w:r>
      <w:r w:rsidRPr="009F7C42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>, что не соответств</w:t>
      </w:r>
      <w:r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>овало</w:t>
      </w:r>
      <w:r w:rsidRPr="009F7C42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 xml:space="preserve"> первоначальной задумке архитекторов, которые </w:t>
      </w:r>
      <w:r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>хотели</w:t>
      </w:r>
      <w:r w:rsidRPr="009F7C42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 xml:space="preserve"> создать некий загадочный грот.</w:t>
      </w:r>
    </w:p>
    <w:p w14:paraId="563EF229" w14:textId="43D4CA7E" w:rsidR="00445FA2" w:rsidRDefault="009F7C42" w:rsidP="009F7C42">
      <w:pPr>
        <w:jc w:val="both"/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</w:pPr>
      <w:r w:rsidRPr="009F7C42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>Цоколь пилонов обложен черным с белыми прожилками мрамором. Верх пилонов облицова</w:t>
      </w:r>
      <w:r w:rsidR="00FA64B3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 xml:space="preserve">н </w:t>
      </w:r>
      <w:proofErr w:type="spellStart"/>
      <w:r w:rsidR="00FA64B3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>прохоро-баландинским</w:t>
      </w:r>
      <w:proofErr w:type="spellEnd"/>
      <w:r w:rsidR="00FA64B3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 xml:space="preserve"> мрамором так же, как и п</w:t>
      </w:r>
      <w:r w:rsidRPr="009F7C42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>утевые станы тоже отделаны мрамором. Пол станции напоминает шахматную доску из черного «</w:t>
      </w:r>
      <w:proofErr w:type="spellStart"/>
      <w:r w:rsidRPr="009F7C42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>габбро</w:t>
      </w:r>
      <w:proofErr w:type="spellEnd"/>
      <w:r w:rsidRPr="009F7C42">
        <w:rPr>
          <w:rFonts w:ascii="Bahnschrift Light SemiCondensed" w:hAnsi="Bahnschrift Light SemiCondensed" w:cs="Times New Roman"/>
          <w:color w:val="262626" w:themeColor="text1" w:themeTint="D9"/>
          <w:sz w:val="28"/>
          <w:szCs w:val="28"/>
          <w:shd w:val="clear" w:color="auto" w:fill="FFFFFF"/>
        </w:rPr>
        <w:t>» и серого гранита.</w:t>
      </w:r>
    </w:p>
    <w:p w14:paraId="08B93B92" w14:textId="5C086BCE" w:rsidR="0038265B" w:rsidRPr="00386E55" w:rsidRDefault="0038265B" w:rsidP="00E50621">
      <w:pPr>
        <w:pStyle w:val="a3"/>
        <w:spacing w:line="276" w:lineRule="auto"/>
        <w:rPr>
          <w:rFonts w:ascii="Times New Roman" w:hAnsi="Times New Roman" w:cs="Times New Roman"/>
          <w:color w:val="1F4E79" w:themeColor="accent1" w:themeShade="80"/>
          <w:shd w:val="clear" w:color="auto" w:fill="FFFFFF"/>
        </w:rPr>
      </w:pPr>
    </w:p>
    <w:sectPr w:rsidR="0038265B" w:rsidRPr="00386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21D3F" w14:textId="77777777" w:rsidR="00467C1B" w:rsidRDefault="00467C1B" w:rsidP="001C5487">
      <w:pPr>
        <w:spacing w:after="0" w:line="240" w:lineRule="auto"/>
      </w:pPr>
      <w:r>
        <w:separator/>
      </w:r>
    </w:p>
  </w:endnote>
  <w:endnote w:type="continuationSeparator" w:id="0">
    <w:p w14:paraId="04337D7E" w14:textId="77777777" w:rsidR="00467C1B" w:rsidRDefault="00467C1B" w:rsidP="001C5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283F" w14:textId="77777777" w:rsidR="00467C1B" w:rsidRDefault="00467C1B" w:rsidP="001C5487">
      <w:pPr>
        <w:spacing w:after="0" w:line="240" w:lineRule="auto"/>
      </w:pPr>
      <w:r>
        <w:separator/>
      </w:r>
    </w:p>
  </w:footnote>
  <w:footnote w:type="continuationSeparator" w:id="0">
    <w:p w14:paraId="2EE7378D" w14:textId="77777777" w:rsidR="00467C1B" w:rsidRDefault="00467C1B" w:rsidP="001C5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804E"/>
      </v:shape>
    </w:pict>
  </w:numPicBullet>
  <w:abstractNum w:abstractNumId="0" w15:restartNumberingAfterBreak="0">
    <w:nsid w:val="04F13A51"/>
    <w:multiLevelType w:val="hybridMultilevel"/>
    <w:tmpl w:val="F5F09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B6231"/>
    <w:multiLevelType w:val="hybridMultilevel"/>
    <w:tmpl w:val="64629D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DC5462"/>
    <w:multiLevelType w:val="hybridMultilevel"/>
    <w:tmpl w:val="E86CF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942ED"/>
    <w:multiLevelType w:val="hybridMultilevel"/>
    <w:tmpl w:val="75329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73CC9"/>
    <w:multiLevelType w:val="hybridMultilevel"/>
    <w:tmpl w:val="73EA3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23A44"/>
    <w:multiLevelType w:val="hybridMultilevel"/>
    <w:tmpl w:val="F51E4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912AF"/>
    <w:multiLevelType w:val="hybridMultilevel"/>
    <w:tmpl w:val="D1F8BC5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41BC7"/>
    <w:multiLevelType w:val="hybridMultilevel"/>
    <w:tmpl w:val="C1903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90191"/>
    <w:multiLevelType w:val="hybridMultilevel"/>
    <w:tmpl w:val="BE4C09EC"/>
    <w:lvl w:ilvl="0" w:tplc="090C63F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3A02208B"/>
    <w:multiLevelType w:val="hybridMultilevel"/>
    <w:tmpl w:val="4ECEA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75E3C"/>
    <w:multiLevelType w:val="hybridMultilevel"/>
    <w:tmpl w:val="BE9C145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03A57"/>
    <w:multiLevelType w:val="hybridMultilevel"/>
    <w:tmpl w:val="BBB838F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B0030"/>
    <w:multiLevelType w:val="hybridMultilevel"/>
    <w:tmpl w:val="DCBCB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B7289"/>
    <w:multiLevelType w:val="hybridMultilevel"/>
    <w:tmpl w:val="A7A63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13150"/>
    <w:multiLevelType w:val="hybridMultilevel"/>
    <w:tmpl w:val="9A52A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950A0"/>
    <w:multiLevelType w:val="hybridMultilevel"/>
    <w:tmpl w:val="8ECA5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7005A"/>
    <w:multiLevelType w:val="hybridMultilevel"/>
    <w:tmpl w:val="3110B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64458"/>
    <w:multiLevelType w:val="hybridMultilevel"/>
    <w:tmpl w:val="51D25E2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C2FF8"/>
    <w:multiLevelType w:val="hybridMultilevel"/>
    <w:tmpl w:val="F4F0598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30D2A"/>
    <w:multiLevelType w:val="hybridMultilevel"/>
    <w:tmpl w:val="DCF06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F2AE7"/>
    <w:multiLevelType w:val="hybridMultilevel"/>
    <w:tmpl w:val="4776F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B364A"/>
    <w:multiLevelType w:val="hybridMultilevel"/>
    <w:tmpl w:val="0338F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44B59"/>
    <w:multiLevelType w:val="hybridMultilevel"/>
    <w:tmpl w:val="D9BED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60873"/>
    <w:multiLevelType w:val="hybridMultilevel"/>
    <w:tmpl w:val="A1000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24A21"/>
    <w:multiLevelType w:val="hybridMultilevel"/>
    <w:tmpl w:val="508C8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87163"/>
    <w:multiLevelType w:val="hybridMultilevel"/>
    <w:tmpl w:val="787CBAC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9E33EC"/>
    <w:multiLevelType w:val="hybridMultilevel"/>
    <w:tmpl w:val="50E4A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7405F"/>
    <w:multiLevelType w:val="hybridMultilevel"/>
    <w:tmpl w:val="2A14AE96"/>
    <w:lvl w:ilvl="0" w:tplc="4BF2F26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35660"/>
    <w:multiLevelType w:val="hybridMultilevel"/>
    <w:tmpl w:val="B5724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C762DE"/>
    <w:multiLevelType w:val="hybridMultilevel"/>
    <w:tmpl w:val="4358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67BF7"/>
    <w:multiLevelType w:val="hybridMultilevel"/>
    <w:tmpl w:val="2D988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551411">
    <w:abstractNumId w:val="10"/>
  </w:num>
  <w:num w:numId="2" w16cid:durableId="80833049">
    <w:abstractNumId w:val="25"/>
  </w:num>
  <w:num w:numId="3" w16cid:durableId="1177886916">
    <w:abstractNumId w:val="19"/>
  </w:num>
  <w:num w:numId="4" w16cid:durableId="789129609">
    <w:abstractNumId w:val="27"/>
  </w:num>
  <w:num w:numId="5" w16cid:durableId="1503158703">
    <w:abstractNumId w:val="3"/>
  </w:num>
  <w:num w:numId="6" w16cid:durableId="1606883388">
    <w:abstractNumId w:val="8"/>
  </w:num>
  <w:num w:numId="7" w16cid:durableId="1292906435">
    <w:abstractNumId w:val="14"/>
  </w:num>
  <w:num w:numId="8" w16cid:durableId="1192690428">
    <w:abstractNumId w:val="26"/>
  </w:num>
  <w:num w:numId="9" w16cid:durableId="625966479">
    <w:abstractNumId w:val="13"/>
  </w:num>
  <w:num w:numId="10" w16cid:durableId="126556016">
    <w:abstractNumId w:val="23"/>
  </w:num>
  <w:num w:numId="11" w16cid:durableId="94207625">
    <w:abstractNumId w:val="18"/>
  </w:num>
  <w:num w:numId="12" w16cid:durableId="177736018">
    <w:abstractNumId w:val="21"/>
  </w:num>
  <w:num w:numId="13" w16cid:durableId="1536119843">
    <w:abstractNumId w:val="1"/>
  </w:num>
  <w:num w:numId="14" w16cid:durableId="533540383">
    <w:abstractNumId w:val="22"/>
  </w:num>
  <w:num w:numId="15" w16cid:durableId="326132870">
    <w:abstractNumId w:val="4"/>
  </w:num>
  <w:num w:numId="16" w16cid:durableId="452676275">
    <w:abstractNumId w:val="9"/>
  </w:num>
  <w:num w:numId="17" w16cid:durableId="2130128299">
    <w:abstractNumId w:val="12"/>
  </w:num>
  <w:num w:numId="18" w16cid:durableId="1842311766">
    <w:abstractNumId w:val="0"/>
  </w:num>
  <w:num w:numId="19" w16cid:durableId="480074010">
    <w:abstractNumId w:val="7"/>
  </w:num>
  <w:num w:numId="20" w16cid:durableId="855076007">
    <w:abstractNumId w:val="11"/>
  </w:num>
  <w:num w:numId="21" w16cid:durableId="395325713">
    <w:abstractNumId w:val="17"/>
  </w:num>
  <w:num w:numId="22" w16cid:durableId="1555702958">
    <w:abstractNumId w:val="6"/>
  </w:num>
  <w:num w:numId="23" w16cid:durableId="40062695">
    <w:abstractNumId w:val="16"/>
  </w:num>
  <w:num w:numId="24" w16cid:durableId="386033748">
    <w:abstractNumId w:val="2"/>
  </w:num>
  <w:num w:numId="25" w16cid:durableId="493229542">
    <w:abstractNumId w:val="30"/>
  </w:num>
  <w:num w:numId="26" w16cid:durableId="1929077495">
    <w:abstractNumId w:val="15"/>
  </w:num>
  <w:num w:numId="27" w16cid:durableId="1985964897">
    <w:abstractNumId w:val="20"/>
  </w:num>
  <w:num w:numId="28" w16cid:durableId="229386714">
    <w:abstractNumId w:val="24"/>
  </w:num>
  <w:num w:numId="29" w16cid:durableId="1992052917">
    <w:abstractNumId w:val="29"/>
  </w:num>
  <w:num w:numId="30" w16cid:durableId="875702019">
    <w:abstractNumId w:val="28"/>
  </w:num>
  <w:num w:numId="31" w16cid:durableId="1814299052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6E3"/>
    <w:rsid w:val="0000011C"/>
    <w:rsid w:val="00010E3E"/>
    <w:rsid w:val="00027331"/>
    <w:rsid w:val="000535FA"/>
    <w:rsid w:val="00067CA2"/>
    <w:rsid w:val="000762BE"/>
    <w:rsid w:val="00080FDB"/>
    <w:rsid w:val="000E29F5"/>
    <w:rsid w:val="000F766F"/>
    <w:rsid w:val="001500AB"/>
    <w:rsid w:val="001C5487"/>
    <w:rsid w:val="00205812"/>
    <w:rsid w:val="002A2EAD"/>
    <w:rsid w:val="00353066"/>
    <w:rsid w:val="00363B39"/>
    <w:rsid w:val="00364A97"/>
    <w:rsid w:val="00377747"/>
    <w:rsid w:val="0038265B"/>
    <w:rsid w:val="003858BB"/>
    <w:rsid w:val="00386E55"/>
    <w:rsid w:val="003B454E"/>
    <w:rsid w:val="003D6770"/>
    <w:rsid w:val="00445FA2"/>
    <w:rsid w:val="00467C1B"/>
    <w:rsid w:val="00482864"/>
    <w:rsid w:val="00491060"/>
    <w:rsid w:val="004B0F9F"/>
    <w:rsid w:val="00553632"/>
    <w:rsid w:val="00556BEC"/>
    <w:rsid w:val="005D2E37"/>
    <w:rsid w:val="00625D94"/>
    <w:rsid w:val="00626DD8"/>
    <w:rsid w:val="0064477E"/>
    <w:rsid w:val="00646301"/>
    <w:rsid w:val="00664158"/>
    <w:rsid w:val="006A3A18"/>
    <w:rsid w:val="00775C67"/>
    <w:rsid w:val="00796177"/>
    <w:rsid w:val="007A2CE3"/>
    <w:rsid w:val="007F3A9B"/>
    <w:rsid w:val="00803B8E"/>
    <w:rsid w:val="0080577C"/>
    <w:rsid w:val="00845E1A"/>
    <w:rsid w:val="008B0959"/>
    <w:rsid w:val="008B725E"/>
    <w:rsid w:val="009138E3"/>
    <w:rsid w:val="0091740A"/>
    <w:rsid w:val="00927ABB"/>
    <w:rsid w:val="009766E3"/>
    <w:rsid w:val="009A4221"/>
    <w:rsid w:val="009C14B9"/>
    <w:rsid w:val="009F7C42"/>
    <w:rsid w:val="00A120D6"/>
    <w:rsid w:val="00A378FE"/>
    <w:rsid w:val="00A456C1"/>
    <w:rsid w:val="00A551C7"/>
    <w:rsid w:val="00A869EB"/>
    <w:rsid w:val="00A878E1"/>
    <w:rsid w:val="00AA446A"/>
    <w:rsid w:val="00AA44D8"/>
    <w:rsid w:val="00AA4570"/>
    <w:rsid w:val="00AC4498"/>
    <w:rsid w:val="00B55A1F"/>
    <w:rsid w:val="00B7233C"/>
    <w:rsid w:val="00BE3E8F"/>
    <w:rsid w:val="00C22B27"/>
    <w:rsid w:val="00C56D78"/>
    <w:rsid w:val="00C63DD7"/>
    <w:rsid w:val="00C711CB"/>
    <w:rsid w:val="00C800B2"/>
    <w:rsid w:val="00C82025"/>
    <w:rsid w:val="00C83724"/>
    <w:rsid w:val="00C91002"/>
    <w:rsid w:val="00C964B0"/>
    <w:rsid w:val="00D3068B"/>
    <w:rsid w:val="00D47A1A"/>
    <w:rsid w:val="00D678C0"/>
    <w:rsid w:val="00D96606"/>
    <w:rsid w:val="00DE4AEB"/>
    <w:rsid w:val="00E15303"/>
    <w:rsid w:val="00E34384"/>
    <w:rsid w:val="00E359DF"/>
    <w:rsid w:val="00E50621"/>
    <w:rsid w:val="00E66AD5"/>
    <w:rsid w:val="00E70B79"/>
    <w:rsid w:val="00F1464D"/>
    <w:rsid w:val="00F4097A"/>
    <w:rsid w:val="00F411F5"/>
    <w:rsid w:val="00F45A1B"/>
    <w:rsid w:val="00F47D54"/>
    <w:rsid w:val="00F67FF1"/>
    <w:rsid w:val="00F82813"/>
    <w:rsid w:val="00FA64B3"/>
    <w:rsid w:val="00FD4253"/>
    <w:rsid w:val="00FD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36AE08"/>
  <w15:chartTrackingRefBased/>
  <w15:docId w15:val="{2EA39C18-AAE1-489B-8AE9-D2BBC3E6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632"/>
  </w:style>
  <w:style w:type="paragraph" w:styleId="2">
    <w:name w:val="heading 2"/>
    <w:basedOn w:val="a"/>
    <w:next w:val="a"/>
    <w:link w:val="20"/>
    <w:uiPriority w:val="9"/>
    <w:unhideWhenUsed/>
    <w:qFormat/>
    <w:rsid w:val="00377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632"/>
    <w:pPr>
      <w:ind w:left="720"/>
      <w:contextualSpacing/>
    </w:pPr>
  </w:style>
  <w:style w:type="character" w:styleId="a4">
    <w:name w:val="Strong"/>
    <w:basedOn w:val="a0"/>
    <w:uiPriority w:val="22"/>
    <w:qFormat/>
    <w:rsid w:val="003858BB"/>
    <w:rPr>
      <w:b/>
      <w:bCs/>
    </w:rPr>
  </w:style>
  <w:style w:type="character" w:customStyle="1" w:styleId="apple-converted-space">
    <w:name w:val="apple-converted-space"/>
    <w:basedOn w:val="a0"/>
    <w:rsid w:val="003858BB"/>
  </w:style>
  <w:style w:type="paragraph" w:styleId="a5">
    <w:name w:val="Normal (Web)"/>
    <w:basedOn w:val="a"/>
    <w:uiPriority w:val="99"/>
    <w:unhideWhenUsed/>
    <w:rsid w:val="0091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1740A"/>
    <w:rPr>
      <w:color w:val="0000FF"/>
      <w:u w:val="single"/>
    </w:rPr>
  </w:style>
  <w:style w:type="paragraph" w:customStyle="1" w:styleId="article-renderblock">
    <w:name w:val="article-render__block"/>
    <w:basedOn w:val="a"/>
    <w:rsid w:val="0091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vzrncr">
    <w:name w:val="_6vzrncr"/>
    <w:basedOn w:val="a0"/>
    <w:rsid w:val="0091740A"/>
  </w:style>
  <w:style w:type="character" w:customStyle="1" w:styleId="oqoid">
    <w:name w:val="_oqoid"/>
    <w:basedOn w:val="a0"/>
    <w:rsid w:val="0091740A"/>
  </w:style>
  <w:style w:type="character" w:styleId="a7">
    <w:name w:val="FollowedHyperlink"/>
    <w:basedOn w:val="a0"/>
    <w:uiPriority w:val="99"/>
    <w:semiHidden/>
    <w:unhideWhenUsed/>
    <w:rsid w:val="00AA446A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C5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5487"/>
  </w:style>
  <w:style w:type="paragraph" w:styleId="aa">
    <w:name w:val="footer"/>
    <w:basedOn w:val="a"/>
    <w:link w:val="ab"/>
    <w:uiPriority w:val="99"/>
    <w:unhideWhenUsed/>
    <w:rsid w:val="001C54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C5487"/>
  </w:style>
  <w:style w:type="character" w:customStyle="1" w:styleId="20">
    <w:name w:val="Заголовок 2 Знак"/>
    <w:basedOn w:val="a0"/>
    <w:link w:val="2"/>
    <w:uiPriority w:val="9"/>
    <w:rsid w:val="003777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caption"/>
    <w:basedOn w:val="a"/>
    <w:next w:val="a"/>
    <w:uiPriority w:val="35"/>
    <w:unhideWhenUsed/>
    <w:qFormat/>
    <w:rsid w:val="008057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4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9BD26-890B-4FE9-A09B-8423862E6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Дима Иванов</cp:lastModifiedBy>
  <cp:revision>4</cp:revision>
  <dcterms:created xsi:type="dcterms:W3CDTF">2022-09-23T17:33:00Z</dcterms:created>
  <dcterms:modified xsi:type="dcterms:W3CDTF">2022-09-25T15:26:00Z</dcterms:modified>
</cp:coreProperties>
</file>