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DD" w:rsidRDefault="00666FDD">
      <w:r>
        <w:t>Deckblatt</w:t>
      </w:r>
    </w:p>
    <w:p w:rsidR="00666FDD" w:rsidRDefault="00666FD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6385486"/>
        <w:docPartObj>
          <w:docPartGallery w:val="Table of Contents"/>
          <w:docPartUnique/>
        </w:docPartObj>
      </w:sdtPr>
      <w:sdtEndPr/>
      <w:sdtContent>
        <w:p w:rsidR="00B458A3" w:rsidRDefault="00B458A3">
          <w:pPr>
            <w:pStyle w:val="Inhaltsverzeichnisberschrift"/>
          </w:pPr>
          <w:r>
            <w:t>Inhaltsverzeichnis</w:t>
          </w:r>
        </w:p>
        <w:p w:rsidR="00B37F7E" w:rsidRDefault="00FB23E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B458A3">
            <w:instrText xml:space="preserve"> TOC \o "1-3" \h \z \u </w:instrText>
          </w:r>
          <w:r>
            <w:fldChar w:fldCharType="separate"/>
          </w:r>
          <w:hyperlink w:anchor="_Toc447892268" w:history="1">
            <w:r w:rsidR="00B37F7E" w:rsidRPr="009948E7">
              <w:rPr>
                <w:rStyle w:val="Hyperlink"/>
                <w:noProof/>
              </w:rPr>
              <w:t>1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Einleitung</w:t>
            </w:r>
            <w:r w:rsidR="00B37F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69" w:history="1">
            <w:r w:rsidR="00B37F7E" w:rsidRPr="009948E7">
              <w:rPr>
                <w:rStyle w:val="Hyperlink"/>
                <w:noProof/>
              </w:rPr>
              <w:t>1.1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Dokumentationskonventionen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_Toc447892269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1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0" w:history="1">
            <w:r w:rsidR="00B37F7E" w:rsidRPr="009948E7">
              <w:rPr>
                <w:rStyle w:val="Hyperlink"/>
                <w:noProof/>
              </w:rPr>
              <w:t>1.2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Projektumfeld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_Toc447892270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1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1" w:history="1">
            <w:r w:rsidR="00B37F7E" w:rsidRPr="009948E7">
              <w:rPr>
                <w:rStyle w:val="Hyperlink"/>
                <w:noProof/>
              </w:rPr>
              <w:t>2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Planungsphase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_Toc447892271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2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2" w:history="1">
            <w:r w:rsidR="00B37F7E" w:rsidRPr="009948E7">
              <w:rPr>
                <w:rStyle w:val="Hyperlink"/>
                <w:noProof/>
              </w:rPr>
              <w:t>2.1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Ist-Aufnahme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_Toc447892272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2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3" w:history="1">
            <w:r w:rsidR="00B37F7E" w:rsidRPr="009948E7">
              <w:rPr>
                <w:rStyle w:val="Hyperlink"/>
                <w:noProof/>
              </w:rPr>
              <w:t>2.2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Ist-Analyse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_Toc447892273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2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4" w:history="1">
            <w:r w:rsidR="00B37F7E" w:rsidRPr="009948E7">
              <w:rPr>
                <w:rStyle w:val="Hyperlink"/>
                <w:noProof/>
              </w:rPr>
              <w:t>2.3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Soll-Konzept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_Toc447892274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2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5" w:history="1">
            <w:r w:rsidR="00B37F7E" w:rsidRPr="009948E7">
              <w:rPr>
                <w:rStyle w:val="Hyperlink"/>
                <w:noProof/>
              </w:rPr>
              <w:t>2.4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Vorgehensmodell mit zeitlicher Gliederung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_Toc447892275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2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6" w:history="1">
            <w:r w:rsidR="00B37F7E" w:rsidRPr="009948E7">
              <w:rPr>
                <w:rStyle w:val="Hyperlink"/>
                <w:noProof/>
              </w:rPr>
              <w:t>3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Fachlicher Entwurf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_Toc447892276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3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7" w:history="1">
            <w:r w:rsidR="00B37F7E" w:rsidRPr="009948E7">
              <w:rPr>
                <w:rStyle w:val="Hyperlink"/>
                <w:noProof/>
              </w:rPr>
              <w:t>4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Realisierung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_Toc447892277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4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8" w:history="1">
            <w:r w:rsidR="00B37F7E" w:rsidRPr="009948E7">
              <w:rPr>
                <w:rStyle w:val="Hyperlink"/>
                <w:noProof/>
              </w:rPr>
              <w:t>5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Qualitätssicherung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_Toc447892278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5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79" w:history="1">
            <w:r w:rsidR="00B37F7E" w:rsidRPr="009948E7">
              <w:rPr>
                <w:rStyle w:val="Hyperlink"/>
                <w:noProof/>
              </w:rPr>
              <w:t>6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Wirtschaftlichkeit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_Toc447892279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5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80" w:history="1">
            <w:r w:rsidR="00B37F7E" w:rsidRPr="009948E7">
              <w:rPr>
                <w:rStyle w:val="Hyperlink"/>
                <w:noProof/>
              </w:rPr>
              <w:t>7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Datenschutz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_Toc447892280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5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81" w:history="1">
            <w:r w:rsidR="00B37F7E" w:rsidRPr="009948E7">
              <w:rPr>
                <w:rStyle w:val="Hyperlink"/>
                <w:noProof/>
              </w:rPr>
              <w:t>8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Abbildungsverzeichnis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_Toc447892281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6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37F7E" w:rsidRDefault="00366B46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47892282" w:history="1">
            <w:r w:rsidR="00B37F7E" w:rsidRPr="009948E7">
              <w:rPr>
                <w:rStyle w:val="Hyperlink"/>
                <w:noProof/>
              </w:rPr>
              <w:t>9</w:t>
            </w:r>
            <w:r w:rsidR="00B37F7E">
              <w:rPr>
                <w:rFonts w:eastAsiaTheme="minorEastAsia"/>
                <w:noProof/>
                <w:lang w:eastAsia="de-DE"/>
              </w:rPr>
              <w:tab/>
            </w:r>
            <w:r w:rsidR="00B37F7E" w:rsidRPr="009948E7">
              <w:rPr>
                <w:rStyle w:val="Hyperlink"/>
                <w:noProof/>
              </w:rPr>
              <w:t>Literaturverzeichnis</w:t>
            </w:r>
            <w:r w:rsidR="00B37F7E">
              <w:rPr>
                <w:noProof/>
                <w:webHidden/>
              </w:rPr>
              <w:tab/>
            </w:r>
            <w:r w:rsidR="00FB23E9">
              <w:rPr>
                <w:noProof/>
                <w:webHidden/>
              </w:rPr>
              <w:fldChar w:fldCharType="begin"/>
            </w:r>
            <w:r w:rsidR="00B37F7E">
              <w:rPr>
                <w:noProof/>
                <w:webHidden/>
              </w:rPr>
              <w:instrText xml:space="preserve"> PAGEREF _Toc447892282 \h </w:instrText>
            </w:r>
            <w:r w:rsidR="00FB23E9">
              <w:rPr>
                <w:noProof/>
                <w:webHidden/>
              </w:rPr>
            </w:r>
            <w:r w:rsidR="00FB23E9">
              <w:rPr>
                <w:noProof/>
                <w:webHidden/>
              </w:rPr>
              <w:fldChar w:fldCharType="separate"/>
            </w:r>
            <w:r w:rsidR="00B37F7E">
              <w:rPr>
                <w:noProof/>
                <w:webHidden/>
              </w:rPr>
              <w:t>6</w:t>
            </w:r>
            <w:r w:rsidR="00FB23E9">
              <w:rPr>
                <w:noProof/>
                <w:webHidden/>
              </w:rPr>
              <w:fldChar w:fldCharType="end"/>
            </w:r>
          </w:hyperlink>
        </w:p>
        <w:p w:rsidR="00B458A3" w:rsidRDefault="00FB23E9">
          <w:r>
            <w:rPr>
              <w:b/>
              <w:bCs/>
            </w:rPr>
            <w:fldChar w:fldCharType="end"/>
          </w:r>
        </w:p>
      </w:sdtContent>
    </w:sdt>
    <w:p w:rsidR="00B458A3" w:rsidRDefault="00B458A3"/>
    <w:p w:rsidR="00B458A3" w:rsidRDefault="00B458A3">
      <w:pPr>
        <w:sectPr w:rsidR="00B458A3" w:rsidSect="00666FDD">
          <w:pgSz w:w="11906" w:h="16838"/>
          <w:pgMar w:top="1871" w:right="1418" w:bottom="1418" w:left="1418" w:header="709" w:footer="709" w:gutter="0"/>
          <w:cols w:space="708"/>
          <w:docGrid w:linePitch="360"/>
        </w:sectPr>
      </w:pPr>
    </w:p>
    <w:p w:rsidR="00666FDD" w:rsidRDefault="003E21D7" w:rsidP="00B70F5C">
      <w:pPr>
        <w:pStyle w:val="berschrift1"/>
      </w:pPr>
      <w:bookmarkStart w:id="0" w:name="_Toc447892268"/>
      <w:r>
        <w:lastRenderedPageBreak/>
        <w:t>Einleitung</w:t>
      </w:r>
      <w:bookmarkEnd w:id="0"/>
    </w:p>
    <w:p w:rsidR="003E21D7" w:rsidRDefault="003E21D7" w:rsidP="00B70F5C">
      <w:pPr>
        <w:pStyle w:val="berschrift2"/>
      </w:pPr>
      <w:bookmarkStart w:id="1" w:name="_Toc447892269"/>
      <w:r>
        <w:t>Dokumentationskonventionen</w:t>
      </w:r>
      <w:bookmarkEnd w:id="1"/>
    </w:p>
    <w:p w:rsidR="0023424D" w:rsidRDefault="003E21D7" w:rsidP="00B70F5C">
      <w:pPr>
        <w:pStyle w:val="berschrift2"/>
      </w:pPr>
      <w:bookmarkStart w:id="2" w:name="_Toc447892270"/>
      <w:r>
        <w:t>Projektumfeld</w:t>
      </w:r>
      <w:bookmarkEnd w:id="2"/>
    </w:p>
    <w:p w:rsidR="0023424D" w:rsidRDefault="0023424D">
      <w:r>
        <w:br w:type="page"/>
      </w:r>
    </w:p>
    <w:p w:rsidR="003E21D7" w:rsidRDefault="0023424D" w:rsidP="00B70F5C">
      <w:pPr>
        <w:pStyle w:val="berschrift1"/>
      </w:pPr>
      <w:bookmarkStart w:id="3" w:name="_Toc447892271"/>
      <w:r>
        <w:lastRenderedPageBreak/>
        <w:t>Planungsphase</w:t>
      </w:r>
      <w:bookmarkEnd w:id="3"/>
    </w:p>
    <w:p w:rsidR="0023424D" w:rsidRDefault="0023424D" w:rsidP="00B70F5C">
      <w:pPr>
        <w:pStyle w:val="berschrift2"/>
      </w:pPr>
      <w:bookmarkStart w:id="4" w:name="_Toc447892272"/>
      <w:r>
        <w:t>Ist-Aufnahme</w:t>
      </w:r>
      <w:bookmarkEnd w:id="4"/>
    </w:p>
    <w:p w:rsidR="0023424D" w:rsidRDefault="007D2290" w:rsidP="0023424D">
      <w:pPr>
        <w:keepNext/>
      </w:pPr>
      <w:r w:rsidRPr="007D2290">
        <w:rPr>
          <w:noProof/>
          <w:bdr w:val="single" w:sz="2" w:space="0" w:color="auto"/>
          <w:lang w:eastAsia="de-DE"/>
        </w:rPr>
        <w:drawing>
          <wp:inline distT="0" distB="0" distL="0" distR="0" wp14:anchorId="453C7E25" wp14:editId="13A8030C">
            <wp:extent cx="4286250" cy="4981575"/>
            <wp:effectExtent l="57150" t="57150" r="19050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815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:rsidR="0023424D" w:rsidRDefault="0023424D" w:rsidP="0023424D">
      <w:pPr>
        <w:pStyle w:val="Beschriftung"/>
      </w:pPr>
      <w:bookmarkStart w:id="5" w:name="_Toc13480063"/>
      <w:r>
        <w:t xml:space="preserve">Abbildung </w:t>
      </w:r>
      <w:r w:rsidR="00FB23E9">
        <w:fldChar w:fldCharType="begin"/>
      </w:r>
      <w:r>
        <w:instrText xml:space="preserve"> SEQ Abbildung \* ARABIC </w:instrText>
      </w:r>
      <w:r w:rsidR="00FB23E9">
        <w:fldChar w:fldCharType="separate"/>
      </w:r>
      <w:r w:rsidR="008B7651">
        <w:rPr>
          <w:noProof/>
        </w:rPr>
        <w:t>1</w:t>
      </w:r>
      <w:r w:rsidR="00FB23E9">
        <w:fldChar w:fldCharType="end"/>
      </w:r>
      <w:r>
        <w:t>: Taschenrechner</w:t>
      </w:r>
      <w:bookmarkEnd w:id="5"/>
    </w:p>
    <w:p w:rsidR="0023424D" w:rsidRDefault="0023424D" w:rsidP="00B70F5C">
      <w:pPr>
        <w:pStyle w:val="berschrift2"/>
      </w:pPr>
      <w:bookmarkStart w:id="6" w:name="_Toc447892273"/>
      <w:r>
        <w:t>Ist-Analyse</w:t>
      </w:r>
      <w:bookmarkEnd w:id="6"/>
    </w:p>
    <w:p w:rsidR="0023424D" w:rsidRDefault="0023424D" w:rsidP="00B70F5C">
      <w:pPr>
        <w:pStyle w:val="berschrift2"/>
      </w:pPr>
      <w:bookmarkStart w:id="7" w:name="_Toc447892274"/>
      <w:r>
        <w:t>Soll-Konzept</w:t>
      </w:r>
      <w:bookmarkEnd w:id="7"/>
    </w:p>
    <w:p w:rsidR="0023424D" w:rsidRDefault="0023424D" w:rsidP="00B70F5C">
      <w:pPr>
        <w:pStyle w:val="berschrift2"/>
      </w:pPr>
      <w:bookmarkStart w:id="8" w:name="_Toc447892275"/>
      <w:r>
        <w:t>Vorgehensmodell mit zeitlicher Gliederung</w:t>
      </w:r>
      <w:bookmarkEnd w:id="8"/>
    </w:p>
    <w:p w:rsidR="0023424D" w:rsidRDefault="0023424D" w:rsidP="0023424D">
      <w:r>
        <w:t>Das Wasserfallmodell zeichnet sich…</w:t>
      </w:r>
    </w:p>
    <w:p w:rsidR="00C64FC4" w:rsidRDefault="00A84068" w:rsidP="007D229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de-DE"/>
        </w:rPr>
        <w:lastRenderedPageBreak/>
        <w:drawing>
          <wp:inline distT="0" distB="0" distL="0" distR="0" wp14:anchorId="20C87D41" wp14:editId="6B330AEA">
            <wp:extent cx="5759450" cy="3034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64FC4" w:rsidRDefault="00C64FC4" w:rsidP="00C64FC4">
      <w:pPr>
        <w:pStyle w:val="Beschriftung"/>
      </w:pPr>
      <w:bookmarkStart w:id="10" w:name="_Toc13480064"/>
      <w:r>
        <w:t xml:space="preserve">Abbildung </w:t>
      </w:r>
      <w:r w:rsidR="00FB23E9">
        <w:fldChar w:fldCharType="begin"/>
      </w:r>
      <w:r>
        <w:instrText xml:space="preserve"> SEQ Abbildung \* ARABIC </w:instrText>
      </w:r>
      <w:r w:rsidR="00FB23E9">
        <w:fldChar w:fldCharType="separate"/>
      </w:r>
      <w:r w:rsidR="008B7651">
        <w:rPr>
          <w:noProof/>
        </w:rPr>
        <w:t>2</w:t>
      </w:r>
      <w:r w:rsidR="00FB23E9">
        <w:fldChar w:fldCharType="end"/>
      </w:r>
      <w:r>
        <w:t>: Sinnvoller Text</w:t>
      </w:r>
      <w:bookmarkEnd w:id="10"/>
    </w:p>
    <w:p w:rsidR="008B7651" w:rsidRDefault="008B7651" w:rsidP="008B7651">
      <w:pPr>
        <w:keepNext/>
      </w:pPr>
      <w:r>
        <w:rPr>
          <w:noProof/>
          <w:lang w:eastAsia="de-DE"/>
        </w:rPr>
        <w:drawing>
          <wp:inline distT="0" distB="0" distL="0" distR="0" wp14:anchorId="1AA3D893" wp14:editId="204F236D">
            <wp:extent cx="3800475" cy="1962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1" w:rsidRDefault="008B7651" w:rsidP="008B7651">
      <w:pPr>
        <w:pStyle w:val="Beschriftung"/>
      </w:pPr>
      <w:bookmarkStart w:id="11" w:name="_Toc13480065"/>
      <w:r>
        <w:t xml:space="preserve">Abbildung </w:t>
      </w:r>
      <w:r w:rsidR="00366B46">
        <w:rPr>
          <w:noProof/>
        </w:rPr>
        <w:fldChar w:fldCharType="begin"/>
      </w:r>
      <w:r w:rsidR="00366B46">
        <w:rPr>
          <w:noProof/>
        </w:rPr>
        <w:instrText xml:space="preserve"> SEQ Abbildung \* ARABIC </w:instrText>
      </w:r>
      <w:r w:rsidR="00366B46">
        <w:rPr>
          <w:noProof/>
        </w:rPr>
        <w:fldChar w:fldCharType="separate"/>
      </w:r>
      <w:r>
        <w:rPr>
          <w:noProof/>
        </w:rPr>
        <w:t>3</w:t>
      </w:r>
      <w:r w:rsidR="00366B46">
        <w:rPr>
          <w:noProof/>
        </w:rPr>
        <w:fldChar w:fldCharType="end"/>
      </w:r>
      <w:r>
        <w:t>: Ausführen ...</w:t>
      </w:r>
      <w:bookmarkEnd w:id="11"/>
    </w:p>
    <w:p w:rsidR="00C64FC4" w:rsidRDefault="00C64FC4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C64FC4" w:rsidRDefault="00C64FC4" w:rsidP="00B70F5C">
      <w:pPr>
        <w:pStyle w:val="berschrift1"/>
      </w:pPr>
      <w:bookmarkStart w:id="12" w:name="_Toc447892276"/>
      <w:r>
        <w:lastRenderedPageBreak/>
        <w:t>Fachlicher Entwurf</w:t>
      </w:r>
      <w:bookmarkEnd w:id="12"/>
    </w:p>
    <w:p w:rsidR="00C64FC4" w:rsidRDefault="00C64FC4">
      <w:r>
        <w:br w:type="page"/>
      </w:r>
    </w:p>
    <w:p w:rsidR="00C64FC4" w:rsidRDefault="00C64FC4" w:rsidP="00B70F5C">
      <w:pPr>
        <w:pStyle w:val="berschrift1"/>
      </w:pPr>
      <w:bookmarkStart w:id="13" w:name="_Toc447892277"/>
      <w:r>
        <w:lastRenderedPageBreak/>
        <w:t>Realisierung</w:t>
      </w:r>
      <w:bookmarkEnd w:id="13"/>
    </w:p>
    <w:p w:rsidR="00C64FC4" w:rsidRDefault="00C64FC4">
      <w:r>
        <w:br w:type="page"/>
      </w:r>
    </w:p>
    <w:p w:rsidR="0023424D" w:rsidRDefault="00C64FC4" w:rsidP="00B70F5C">
      <w:pPr>
        <w:pStyle w:val="berschrift1"/>
      </w:pPr>
      <w:bookmarkStart w:id="14" w:name="_Toc447892278"/>
      <w:r>
        <w:lastRenderedPageBreak/>
        <w:t>Qualitätssicherung</w:t>
      </w:r>
      <w:bookmarkEnd w:id="14"/>
    </w:p>
    <w:p w:rsidR="00C64FC4" w:rsidRDefault="00C64FC4" w:rsidP="00B70F5C">
      <w:pPr>
        <w:pStyle w:val="berschrift1"/>
      </w:pPr>
      <w:bookmarkStart w:id="15" w:name="_Toc447892279"/>
      <w:r>
        <w:t>Wirtschaftlichkeit</w:t>
      </w:r>
      <w:bookmarkEnd w:id="15"/>
    </w:p>
    <w:p w:rsidR="00C64FC4" w:rsidRDefault="00C64FC4" w:rsidP="00B70F5C">
      <w:pPr>
        <w:pStyle w:val="berschrift1"/>
      </w:pPr>
      <w:bookmarkStart w:id="16" w:name="_Toc447892280"/>
      <w:r>
        <w:t>Datenschutz</w:t>
      </w:r>
      <w:bookmarkEnd w:id="16"/>
    </w:p>
    <w:p w:rsidR="00C64FC4" w:rsidRDefault="00C64FC4">
      <w:r>
        <w:br w:type="page"/>
      </w:r>
    </w:p>
    <w:p w:rsidR="00C64FC4" w:rsidRDefault="00C64FC4" w:rsidP="00B70F5C">
      <w:pPr>
        <w:pStyle w:val="berschrift1"/>
      </w:pPr>
      <w:bookmarkStart w:id="17" w:name="_Toc447892281"/>
      <w:r>
        <w:lastRenderedPageBreak/>
        <w:t>Abbildungsverzeichnis</w:t>
      </w:r>
      <w:bookmarkEnd w:id="17"/>
    </w:p>
    <w:p w:rsidR="008B7651" w:rsidRDefault="00FB23E9">
      <w:pPr>
        <w:pStyle w:val="Abbildungsverzeichnis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fldChar w:fldCharType="begin"/>
      </w:r>
      <w:r w:rsidR="00C64FC4">
        <w:instrText xml:space="preserve"> TOC \h \z \c "Abbildung" </w:instrText>
      </w:r>
      <w:r>
        <w:fldChar w:fldCharType="separate"/>
      </w:r>
      <w:hyperlink w:anchor="_Toc13480063" w:history="1">
        <w:r w:rsidR="008B7651" w:rsidRPr="00107A7E">
          <w:rPr>
            <w:rStyle w:val="Hyperlink"/>
            <w:noProof/>
          </w:rPr>
          <w:t>Abbildung 1: Taschenrechner</w:t>
        </w:r>
        <w:r w:rsidR="008B7651">
          <w:rPr>
            <w:noProof/>
            <w:webHidden/>
          </w:rPr>
          <w:tab/>
        </w:r>
        <w:r w:rsidR="008B7651">
          <w:rPr>
            <w:noProof/>
            <w:webHidden/>
          </w:rPr>
          <w:fldChar w:fldCharType="begin"/>
        </w:r>
        <w:r w:rsidR="008B7651">
          <w:rPr>
            <w:noProof/>
            <w:webHidden/>
          </w:rPr>
          <w:instrText xml:space="preserve"> PAGEREF _Toc13480063 \h </w:instrText>
        </w:r>
        <w:r w:rsidR="008B7651">
          <w:rPr>
            <w:noProof/>
            <w:webHidden/>
          </w:rPr>
        </w:r>
        <w:r w:rsidR="008B7651">
          <w:rPr>
            <w:noProof/>
            <w:webHidden/>
          </w:rPr>
          <w:fldChar w:fldCharType="separate"/>
        </w:r>
        <w:r w:rsidR="008B7651">
          <w:rPr>
            <w:noProof/>
            <w:webHidden/>
          </w:rPr>
          <w:t>2</w:t>
        </w:r>
        <w:r w:rsidR="008B7651">
          <w:rPr>
            <w:noProof/>
            <w:webHidden/>
          </w:rPr>
          <w:fldChar w:fldCharType="end"/>
        </w:r>
      </w:hyperlink>
    </w:p>
    <w:p w:rsidR="008B7651" w:rsidRDefault="00366B46">
      <w:pPr>
        <w:pStyle w:val="Abbildungsverzeichnis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3480064" w:history="1">
        <w:r w:rsidR="008B7651" w:rsidRPr="00107A7E">
          <w:rPr>
            <w:rStyle w:val="Hyperlink"/>
            <w:noProof/>
          </w:rPr>
          <w:t>Abbildung 2: Sinnvoller Text</w:t>
        </w:r>
        <w:r w:rsidR="008B7651">
          <w:rPr>
            <w:noProof/>
            <w:webHidden/>
          </w:rPr>
          <w:tab/>
        </w:r>
        <w:r w:rsidR="008B7651">
          <w:rPr>
            <w:noProof/>
            <w:webHidden/>
          </w:rPr>
          <w:fldChar w:fldCharType="begin"/>
        </w:r>
        <w:r w:rsidR="008B7651">
          <w:rPr>
            <w:noProof/>
            <w:webHidden/>
          </w:rPr>
          <w:instrText xml:space="preserve"> PAGEREF _Toc13480064 \h </w:instrText>
        </w:r>
        <w:r w:rsidR="008B7651">
          <w:rPr>
            <w:noProof/>
            <w:webHidden/>
          </w:rPr>
        </w:r>
        <w:r w:rsidR="008B7651">
          <w:rPr>
            <w:noProof/>
            <w:webHidden/>
          </w:rPr>
          <w:fldChar w:fldCharType="separate"/>
        </w:r>
        <w:r w:rsidR="008B7651">
          <w:rPr>
            <w:noProof/>
            <w:webHidden/>
          </w:rPr>
          <w:t>3</w:t>
        </w:r>
        <w:r w:rsidR="008B7651">
          <w:rPr>
            <w:noProof/>
            <w:webHidden/>
          </w:rPr>
          <w:fldChar w:fldCharType="end"/>
        </w:r>
      </w:hyperlink>
    </w:p>
    <w:p w:rsidR="008B7651" w:rsidRDefault="00366B46">
      <w:pPr>
        <w:pStyle w:val="Abbildungsverzeichnis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3480065" w:history="1">
        <w:r w:rsidR="008B7651" w:rsidRPr="00107A7E">
          <w:rPr>
            <w:rStyle w:val="Hyperlink"/>
            <w:noProof/>
          </w:rPr>
          <w:t>Abbildung 3: Ausführen ...</w:t>
        </w:r>
        <w:r w:rsidR="008B7651">
          <w:rPr>
            <w:noProof/>
            <w:webHidden/>
          </w:rPr>
          <w:tab/>
        </w:r>
        <w:r w:rsidR="008B7651">
          <w:rPr>
            <w:noProof/>
            <w:webHidden/>
          </w:rPr>
          <w:fldChar w:fldCharType="begin"/>
        </w:r>
        <w:r w:rsidR="008B7651">
          <w:rPr>
            <w:noProof/>
            <w:webHidden/>
          </w:rPr>
          <w:instrText xml:space="preserve"> PAGEREF _Toc13480065 \h </w:instrText>
        </w:r>
        <w:r w:rsidR="008B7651">
          <w:rPr>
            <w:noProof/>
            <w:webHidden/>
          </w:rPr>
        </w:r>
        <w:r w:rsidR="008B7651">
          <w:rPr>
            <w:noProof/>
            <w:webHidden/>
          </w:rPr>
          <w:fldChar w:fldCharType="separate"/>
        </w:r>
        <w:r w:rsidR="008B7651">
          <w:rPr>
            <w:noProof/>
            <w:webHidden/>
          </w:rPr>
          <w:t>3</w:t>
        </w:r>
        <w:r w:rsidR="008B7651">
          <w:rPr>
            <w:noProof/>
            <w:webHidden/>
          </w:rPr>
          <w:fldChar w:fldCharType="end"/>
        </w:r>
      </w:hyperlink>
    </w:p>
    <w:p w:rsidR="00C64FC4" w:rsidRDefault="00FB23E9" w:rsidP="00C64FC4">
      <w:r>
        <w:fldChar w:fldCharType="end"/>
      </w:r>
    </w:p>
    <w:p w:rsidR="00C64FC4" w:rsidRDefault="00C64FC4" w:rsidP="00B70F5C">
      <w:pPr>
        <w:pStyle w:val="berschrift1"/>
        <w:sectPr w:rsidR="00C64FC4" w:rsidSect="007222A5">
          <w:headerReference w:type="default" r:id="rId11"/>
          <w:footerReference w:type="default" r:id="rId12"/>
          <w:pgSz w:w="11906" w:h="16838"/>
          <w:pgMar w:top="1871" w:right="1418" w:bottom="1418" w:left="1418" w:header="709" w:footer="709" w:gutter="0"/>
          <w:pgNumType w:start="1"/>
          <w:cols w:space="708"/>
          <w:docGrid w:linePitch="360"/>
        </w:sectPr>
      </w:pPr>
      <w:bookmarkStart w:id="18" w:name="_Toc447892282"/>
      <w:r>
        <w:t>Literaturverzeichnis</w:t>
      </w:r>
      <w:bookmarkEnd w:id="18"/>
    </w:p>
    <w:p w:rsidR="00C64FC4" w:rsidRDefault="00273C35" w:rsidP="00C64FC4">
      <w:r>
        <w:lastRenderedPageBreak/>
        <w:t>Glossar</w:t>
      </w:r>
    </w:p>
    <w:p w:rsidR="00273C35" w:rsidRDefault="00273C35" w:rsidP="00C64FC4">
      <w:r>
        <w:t xml:space="preserve">Auszug Code </w:t>
      </w:r>
      <w:proofErr w:type="spellStart"/>
      <w:r>
        <w:t>Convention</w:t>
      </w:r>
      <w:proofErr w:type="spellEnd"/>
    </w:p>
    <w:p w:rsidR="00273C35" w:rsidRDefault="00273C35" w:rsidP="00C64FC4">
      <w:r>
        <w:t>UML Diagramme</w:t>
      </w:r>
    </w:p>
    <w:p w:rsidR="00273C35" w:rsidRDefault="00273C35" w:rsidP="00C64FC4">
      <w:pPr>
        <w:sectPr w:rsidR="00273C35" w:rsidSect="00273C35">
          <w:headerReference w:type="default" r:id="rId13"/>
          <w:footerReference w:type="default" r:id="rId14"/>
          <w:pgSz w:w="11906" w:h="16838"/>
          <w:pgMar w:top="1871" w:right="1418" w:bottom="1418" w:left="1418" w:header="709" w:footer="709" w:gutter="0"/>
          <w:pgNumType w:fmt="upperRoman" w:start="1"/>
          <w:cols w:space="708"/>
          <w:docGrid w:linePitch="360"/>
        </w:sectPr>
      </w:pPr>
      <w:r>
        <w:t>Auszug Testprotokoll</w:t>
      </w:r>
    </w:p>
    <w:p w:rsidR="00273C35" w:rsidRPr="0023424D" w:rsidRDefault="00273C35" w:rsidP="00C64FC4">
      <w:r>
        <w:lastRenderedPageBreak/>
        <w:t>Quellcode</w:t>
      </w:r>
      <w:r w:rsidR="008D0B99">
        <w:t>auszüge</w:t>
      </w:r>
    </w:p>
    <w:sectPr w:rsidR="00273C35" w:rsidRPr="0023424D" w:rsidSect="00273C35">
      <w:pgSz w:w="16838" w:h="11906" w:orient="landscape"/>
      <w:pgMar w:top="1418" w:right="1871" w:bottom="1418" w:left="141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46" w:rsidRDefault="00366B46" w:rsidP="003E21D7">
      <w:pPr>
        <w:spacing w:after="0"/>
      </w:pPr>
      <w:r>
        <w:separator/>
      </w:r>
    </w:p>
  </w:endnote>
  <w:endnote w:type="continuationSeparator" w:id="0">
    <w:p w:rsidR="00366B46" w:rsidRDefault="00366B46" w:rsidP="003E2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5" w:rsidRDefault="00FB23E9" w:rsidP="007222A5">
    <w:pPr>
      <w:pStyle w:val="Fuzeile"/>
      <w:pBdr>
        <w:top w:val="single" w:sz="4" w:space="1" w:color="auto"/>
      </w:pBdr>
      <w:jc w:val="right"/>
    </w:pPr>
    <w:r>
      <w:fldChar w:fldCharType="begin"/>
    </w:r>
    <w:r w:rsidR="007222A5">
      <w:instrText>PAGE   \* MERGEFORMAT</w:instrText>
    </w:r>
    <w:r>
      <w:fldChar w:fldCharType="separate"/>
    </w:r>
    <w:r w:rsidR="00A84068">
      <w:rPr>
        <w:noProof/>
      </w:rPr>
      <w:t>1</w:t>
    </w:r>
    <w:r>
      <w:fldChar w:fldCharType="end"/>
    </w:r>
    <w:r w:rsidR="007222A5">
      <w:t xml:space="preserve"> von </w:t>
    </w:r>
    <w:r w:rsidR="00366B46">
      <w:rPr>
        <w:noProof/>
      </w:rPr>
      <w:fldChar w:fldCharType="begin"/>
    </w:r>
    <w:r w:rsidR="00366B46">
      <w:rPr>
        <w:noProof/>
      </w:rPr>
      <w:instrText xml:space="preserve"> SECTIONPAGES  \* Arabic  \* MERGEFORMAT </w:instrText>
    </w:r>
    <w:r w:rsidR="00366B46">
      <w:rPr>
        <w:noProof/>
      </w:rPr>
      <w:fldChar w:fldCharType="separate"/>
    </w:r>
    <w:r w:rsidR="00A84068">
      <w:rPr>
        <w:noProof/>
      </w:rPr>
      <w:t>7</w:t>
    </w:r>
    <w:r w:rsidR="00366B4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35" w:rsidRDefault="00FB23E9" w:rsidP="00273C35">
    <w:pPr>
      <w:pStyle w:val="Fuzeile"/>
      <w:pBdr>
        <w:top w:val="single" w:sz="4" w:space="1" w:color="auto"/>
      </w:pBdr>
      <w:jc w:val="right"/>
    </w:pPr>
    <w:r>
      <w:fldChar w:fldCharType="begin"/>
    </w:r>
    <w:r w:rsidR="00273C35">
      <w:instrText>PAGE   \* MERGEFORMAT</w:instrText>
    </w:r>
    <w:r>
      <w:fldChar w:fldCharType="separate"/>
    </w:r>
    <w:r w:rsidR="00A84068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46" w:rsidRDefault="00366B46" w:rsidP="003E21D7">
      <w:pPr>
        <w:spacing w:after="0"/>
      </w:pPr>
      <w:r>
        <w:separator/>
      </w:r>
    </w:p>
  </w:footnote>
  <w:footnote w:type="continuationSeparator" w:id="0">
    <w:p w:rsidR="00366B46" w:rsidRDefault="00366B46" w:rsidP="003E21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5" w:rsidRDefault="007222A5" w:rsidP="007222A5">
    <w:pPr>
      <w:pStyle w:val="Kopfzeile"/>
      <w:pBdr>
        <w:bottom w:val="single" w:sz="4" w:space="1" w:color="auto"/>
      </w:pBdr>
      <w:jc w:val="right"/>
    </w:pPr>
    <w:r>
      <w:t>LOGO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FC4" w:rsidRPr="00273C35" w:rsidRDefault="00C64FC4" w:rsidP="00273C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230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DD"/>
    <w:rsid w:val="00096FD2"/>
    <w:rsid w:val="000A2757"/>
    <w:rsid w:val="001848A8"/>
    <w:rsid w:val="0023424D"/>
    <w:rsid w:val="00273C35"/>
    <w:rsid w:val="0036282D"/>
    <w:rsid w:val="0036328D"/>
    <w:rsid w:val="00366B46"/>
    <w:rsid w:val="003E21D7"/>
    <w:rsid w:val="0057435A"/>
    <w:rsid w:val="00646436"/>
    <w:rsid w:val="00666FDD"/>
    <w:rsid w:val="007222A5"/>
    <w:rsid w:val="007445DF"/>
    <w:rsid w:val="007808F9"/>
    <w:rsid w:val="007D2290"/>
    <w:rsid w:val="008B7651"/>
    <w:rsid w:val="008D0B99"/>
    <w:rsid w:val="009A5B5A"/>
    <w:rsid w:val="009E2ECA"/>
    <w:rsid w:val="00A84068"/>
    <w:rsid w:val="00B37F7E"/>
    <w:rsid w:val="00B458A3"/>
    <w:rsid w:val="00B70F5C"/>
    <w:rsid w:val="00C64FC4"/>
    <w:rsid w:val="00DC1C62"/>
    <w:rsid w:val="00E22BCB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E3B91F-6D63-485F-9D0D-0A0ECBB2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6FDD"/>
  </w:style>
  <w:style w:type="paragraph" w:styleId="berschrift1">
    <w:name w:val="heading 1"/>
    <w:basedOn w:val="Standard"/>
    <w:next w:val="Standard"/>
    <w:link w:val="berschrift1Zchn"/>
    <w:uiPriority w:val="9"/>
    <w:qFormat/>
    <w:rsid w:val="00B70F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0F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0F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0F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0F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0F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0F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0F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0F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1D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1D7"/>
  </w:style>
  <w:style w:type="paragraph" w:styleId="Fuzeile">
    <w:name w:val="footer"/>
    <w:basedOn w:val="Standard"/>
    <w:link w:val="FuzeileZchn"/>
    <w:uiPriority w:val="99"/>
    <w:unhideWhenUsed/>
    <w:rsid w:val="003E21D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E21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1D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1D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3424D"/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64FC4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C64FC4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0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0F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0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0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0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0F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0F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0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458A3"/>
    <w:pPr>
      <w:numPr>
        <w:numId w:val="0"/>
      </w:numPr>
      <w:spacing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458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458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EDA66-B0B9-49E8-A01E-E0875539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305</Words>
  <Characters>1922</Characters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2019-07-05T11:05:00Z</dcterms:created>
  <dcterms:modified xsi:type="dcterms:W3CDTF">2021-01-08T09:09:00Z</dcterms:modified>
</cp:coreProperties>
</file>