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B20A87" w:rsidRDefault="00B20A87" w:rsidP="00B20A87">
      <w:pPr>
        <w:autoSpaceDE w:val="0"/>
        <w:autoSpaceDN w:val="0"/>
        <w:adjustRightInd w:val="0"/>
        <w:rPr>
          <w:rFonts w:cs="BookAntiqua"/>
          <w:szCs w:val="21"/>
        </w:rPr>
      </w:pPr>
    </w:p>
    <w:p w:rsidR="00C15678" w:rsidRDefault="00C15678" w:rsidP="00C15678">
      <w:pPr>
        <w:autoSpaceDE w:val="0"/>
        <w:autoSpaceDN w:val="0"/>
        <w:adjustRightInd w:val="0"/>
        <w:ind w:left="720"/>
        <w:rPr>
          <w:rFonts w:cs="BookAntiqua"/>
          <w:szCs w:val="21"/>
        </w:rPr>
      </w:pPr>
      <w:r>
        <w:rPr>
          <w:rFonts w:cs="BookAntiqua"/>
          <w:szCs w:val="21"/>
        </w:rPr>
        <w:t>ANS: z=1.96.</w:t>
      </w:r>
    </w:p>
    <w:p w:rsidR="00C15678" w:rsidRDefault="007F1C81" w:rsidP="00C15678">
      <w:pPr>
        <w:autoSpaceDE w:val="0"/>
        <w:autoSpaceDN w:val="0"/>
        <w:adjustRightInd w:val="0"/>
        <w:ind w:left="720"/>
        <w:rPr>
          <w:rFonts w:cs="BookAntiqua"/>
          <w:szCs w:val="21"/>
        </w:rPr>
      </w:pPr>
      <w:r>
        <w:rPr>
          <w:rFonts w:cs="BookAntiqua"/>
          <w:szCs w:val="21"/>
        </w:rPr>
        <w:t>Se=.0453.</w:t>
      </w:r>
    </w:p>
    <w:p w:rsidR="007F1C81" w:rsidRDefault="007F1C81" w:rsidP="00C15678">
      <w:pPr>
        <w:autoSpaceDE w:val="0"/>
        <w:autoSpaceDN w:val="0"/>
        <w:adjustRightInd w:val="0"/>
        <w:ind w:left="720"/>
        <w:rPr>
          <w:rFonts w:cs="BookAntiqua"/>
          <w:szCs w:val="21"/>
        </w:rPr>
      </w:pPr>
      <w:r>
        <w:rPr>
          <w:rFonts w:cs="BookAntiqua"/>
          <w:szCs w:val="21"/>
        </w:rPr>
        <w:t>Confidence interval</w:t>
      </w:r>
    </w:p>
    <w:p w:rsidR="007F1C81" w:rsidRDefault="00AF3DCD" w:rsidP="00C15678">
      <w:pPr>
        <w:autoSpaceDE w:val="0"/>
        <w:autoSpaceDN w:val="0"/>
        <w:adjustRightInd w:val="0"/>
        <w:ind w:left="720"/>
        <w:rPr>
          <w:rFonts w:cs="BookAntiqua"/>
          <w:szCs w:val="21"/>
        </w:rPr>
      </w:pPr>
      <w:r>
        <w:rPr>
          <w:rFonts w:cs="BookAntiqua"/>
          <w:szCs w:val="21"/>
        </w:rPr>
        <w:t>(.622,0.798</w:t>
      </w:r>
      <w:r w:rsidR="007F1C81">
        <w:rPr>
          <w:rFonts w:cs="BookAntiqua"/>
          <w:szCs w:val="21"/>
        </w:rPr>
        <w:t>)</w:t>
      </w:r>
    </w:p>
    <w:p w:rsidR="007F1C81" w:rsidRPr="00B20A87" w:rsidRDefault="007F1C81" w:rsidP="00C15678">
      <w:pPr>
        <w:autoSpaceDE w:val="0"/>
        <w:autoSpaceDN w:val="0"/>
        <w:adjustRightInd w:val="0"/>
        <w:ind w:left="720"/>
        <w:rPr>
          <w:rFonts w:cs="BookAntiqua"/>
          <w:szCs w:val="21"/>
        </w:rPr>
      </w:pP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rsidR="000A5046" w:rsidRDefault="000A5046" w:rsidP="000A5046">
      <w:pPr>
        <w:pStyle w:val="ListParagraph"/>
        <w:autoSpaceDE w:val="0"/>
        <w:autoSpaceDN w:val="0"/>
        <w:adjustRightInd w:val="0"/>
        <w:rPr>
          <w:rFonts w:asciiTheme="minorHAnsi" w:hAnsiTheme="minorHAnsi" w:cs="BookAntiqua"/>
          <w:sz w:val="22"/>
          <w:szCs w:val="21"/>
        </w:rPr>
      </w:pPr>
    </w:p>
    <w:p w:rsidR="000A5046" w:rsidRDefault="000A5046" w:rsidP="000A5046">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ANS: NO.</w:t>
      </w:r>
    </w:p>
    <w:p w:rsidR="000A5046" w:rsidRDefault="000A5046" w:rsidP="000A5046">
      <w:pPr>
        <w:pStyle w:val="ListParagraph"/>
        <w:autoSpaceDE w:val="0"/>
        <w:autoSpaceDN w:val="0"/>
        <w:adjustRightInd w:val="0"/>
        <w:rPr>
          <w:rFonts w:asciiTheme="minorHAnsi" w:hAnsiTheme="minorHAnsi" w:cs="BookAntiqua"/>
          <w:sz w:val="22"/>
          <w:szCs w:val="21"/>
        </w:rPr>
      </w:pPr>
    </w:p>
    <w:p w:rsidR="000A5046" w:rsidRDefault="000A5046" w:rsidP="000A5046">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 xml:space="preserve">The confidence interval for the above condition is </w:t>
      </w:r>
    </w:p>
    <w:p w:rsidR="000A5046" w:rsidRDefault="000A5046" w:rsidP="000A5046">
      <w:pPr>
        <w:pStyle w:val="ListParagraph"/>
        <w:autoSpaceDE w:val="0"/>
        <w:autoSpaceDN w:val="0"/>
        <w:adjustRightInd w:val="0"/>
        <w:rPr>
          <w:rFonts w:asciiTheme="minorHAnsi" w:hAnsiTheme="minorHAnsi" w:cs="BookAntiqua"/>
          <w:sz w:val="22"/>
          <w:szCs w:val="21"/>
        </w:rPr>
      </w:pPr>
    </w:p>
    <w:p w:rsidR="000A5046" w:rsidRDefault="000A5046" w:rsidP="000A5046">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w:t>
      </w:r>
      <w:r w:rsidR="00B71D72">
        <w:rPr>
          <w:rFonts w:asciiTheme="minorHAnsi" w:hAnsiTheme="minorHAnsi" w:cs="BookAntiqua"/>
          <w:sz w:val="22"/>
          <w:szCs w:val="21"/>
        </w:rPr>
        <w:t>0.777,</w:t>
      </w:r>
      <w:r w:rsidR="00E62138">
        <w:rPr>
          <w:rFonts w:asciiTheme="minorHAnsi" w:hAnsiTheme="minorHAnsi" w:cs="BookAntiqua"/>
          <w:sz w:val="22"/>
          <w:szCs w:val="21"/>
        </w:rPr>
        <w:t xml:space="preserve"> </w:t>
      </w:r>
      <w:r w:rsidR="00B71D72">
        <w:rPr>
          <w:rFonts w:asciiTheme="minorHAnsi" w:hAnsiTheme="minorHAnsi" w:cs="BookAntiqua"/>
          <w:sz w:val="22"/>
          <w:szCs w:val="21"/>
        </w:rPr>
        <w:t>0.833</w:t>
      </w:r>
      <w:r>
        <w:rPr>
          <w:rFonts w:asciiTheme="minorHAnsi" w:hAnsiTheme="minorHAnsi" w:cs="BookAntiqua"/>
          <w:sz w:val="22"/>
          <w:szCs w:val="21"/>
        </w:rPr>
        <w:t>)</w:t>
      </w:r>
    </w:p>
    <w:p w:rsidR="003B5396" w:rsidRDefault="003B5396" w:rsidP="000A5046">
      <w:pPr>
        <w:pStyle w:val="ListParagraph"/>
        <w:autoSpaceDE w:val="0"/>
        <w:autoSpaceDN w:val="0"/>
        <w:adjustRightInd w:val="0"/>
        <w:rPr>
          <w:rFonts w:asciiTheme="minorHAnsi" w:hAnsiTheme="minorHAnsi" w:cs="BookAntiqua"/>
          <w:sz w:val="22"/>
          <w:szCs w:val="21"/>
        </w:rPr>
      </w:pPr>
    </w:p>
    <w:p w:rsidR="003B5396" w:rsidRPr="0065608A" w:rsidRDefault="003B5396" w:rsidP="000A5046">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So for p&gt;0.90 will be a wrong decision.</w:t>
      </w: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253B04" w:rsidRDefault="00253B04" w:rsidP="00253B04">
      <w:pPr>
        <w:autoSpaceDE w:val="0"/>
        <w:autoSpaceDN w:val="0"/>
        <w:adjustRightInd w:val="0"/>
        <w:rPr>
          <w:rFonts w:cs="BookAntiqua"/>
          <w:szCs w:val="21"/>
        </w:rPr>
      </w:pPr>
    </w:p>
    <w:p w:rsidR="00F02865" w:rsidRDefault="00F02865" w:rsidP="00253B04">
      <w:pPr>
        <w:autoSpaceDE w:val="0"/>
        <w:autoSpaceDN w:val="0"/>
        <w:adjustRightInd w:val="0"/>
        <w:rPr>
          <w:rFonts w:cs="BookAntiqua"/>
          <w:szCs w:val="21"/>
        </w:rPr>
      </w:pPr>
      <w:r>
        <w:rPr>
          <w:rFonts w:cs="BookAntiqua"/>
          <w:szCs w:val="21"/>
        </w:rPr>
        <w:lastRenderedPageBreak/>
        <w:t>ANS: Confidence interval</w:t>
      </w:r>
    </w:p>
    <w:p w:rsidR="00F02865" w:rsidRDefault="00F02865" w:rsidP="00253B04">
      <w:pPr>
        <w:autoSpaceDE w:val="0"/>
        <w:autoSpaceDN w:val="0"/>
        <w:adjustRightInd w:val="0"/>
        <w:rPr>
          <w:rFonts w:cs="BookAntiqua"/>
          <w:szCs w:val="21"/>
        </w:rPr>
      </w:pPr>
    </w:p>
    <w:p w:rsidR="00484B2F" w:rsidRDefault="002C4EA6" w:rsidP="00253B04">
      <w:pPr>
        <w:autoSpaceDE w:val="0"/>
        <w:autoSpaceDN w:val="0"/>
        <w:adjustRightInd w:val="0"/>
        <w:rPr>
          <w:rFonts w:cs="BookAntiqua"/>
          <w:szCs w:val="21"/>
        </w:rPr>
      </w:pPr>
      <w:r>
        <w:rPr>
          <w:rFonts w:cs="BookAntiqua"/>
          <w:szCs w:val="21"/>
        </w:rPr>
        <w:t>(0.407,0.713</w:t>
      </w:r>
      <w:r w:rsidR="00F02865">
        <w:rPr>
          <w:rFonts w:cs="BookAntiqua"/>
          <w:szCs w:val="21"/>
        </w:rPr>
        <w:t>)</w:t>
      </w:r>
    </w:p>
    <w:p w:rsidR="00253B04" w:rsidRPr="00253B04" w:rsidRDefault="00253B04" w:rsidP="00253B04">
      <w:pPr>
        <w:autoSpaceDE w:val="0"/>
        <w:autoSpaceDN w:val="0"/>
        <w:adjustRightInd w:val="0"/>
        <w:rPr>
          <w:rFonts w:cs="BookAntiqua"/>
          <w:szCs w:val="21"/>
        </w:rPr>
      </w:pP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D04312" w:rsidRDefault="00D04312" w:rsidP="00E62B5F">
      <w:pPr>
        <w:autoSpaceDE w:val="0"/>
        <w:autoSpaceDN w:val="0"/>
        <w:adjustRightInd w:val="0"/>
        <w:spacing w:after="0"/>
        <w:rPr>
          <w:rFonts w:cs="BookAntiqua"/>
          <w:szCs w:val="21"/>
        </w:rPr>
      </w:pPr>
    </w:p>
    <w:p w:rsidR="00271A70" w:rsidRDefault="00B27EE4" w:rsidP="00E62B5F">
      <w:pPr>
        <w:autoSpaceDE w:val="0"/>
        <w:autoSpaceDN w:val="0"/>
        <w:adjustRightInd w:val="0"/>
        <w:spacing w:after="0"/>
        <w:rPr>
          <w:rFonts w:cs="BookAntiqua"/>
          <w:szCs w:val="21"/>
        </w:rPr>
      </w:pPr>
      <w:r>
        <w:rPr>
          <w:rFonts w:cs="BookAntiqua"/>
          <w:szCs w:val="21"/>
        </w:rPr>
        <w:t xml:space="preserve">ANS: </w:t>
      </w:r>
      <w:r w:rsidR="00271A70">
        <w:rPr>
          <w:rFonts w:cs="BookAntiqua"/>
          <w:szCs w:val="21"/>
        </w:rPr>
        <w:t xml:space="preserve"> </w:t>
      </w:r>
      <w:r w:rsidR="00206A72">
        <w:rPr>
          <w:rFonts w:cs="BookAntiqua"/>
          <w:szCs w:val="21"/>
        </w:rPr>
        <w:tab/>
      </w:r>
      <w:r w:rsidR="00271A70">
        <w:rPr>
          <w:rFonts w:cs="BookAntiqua"/>
          <w:szCs w:val="21"/>
        </w:rPr>
        <w:t>confidence interval</w:t>
      </w:r>
    </w:p>
    <w:p w:rsidR="00B27EE4" w:rsidRDefault="003B7801" w:rsidP="00206A72">
      <w:pPr>
        <w:autoSpaceDE w:val="0"/>
        <w:autoSpaceDN w:val="0"/>
        <w:adjustRightInd w:val="0"/>
        <w:spacing w:after="0"/>
        <w:ind w:firstLine="720"/>
        <w:rPr>
          <w:rFonts w:cs="BookAntiqua"/>
          <w:szCs w:val="21"/>
        </w:rPr>
      </w:pPr>
      <w:r>
        <w:rPr>
          <w:rFonts w:cs="BookAntiqua"/>
          <w:szCs w:val="21"/>
        </w:rPr>
        <w:t>(</w:t>
      </w:r>
      <w:r w:rsidR="00684136">
        <w:rPr>
          <w:rFonts w:cs="BookAntiqua"/>
          <w:szCs w:val="21"/>
        </w:rPr>
        <w:t>0.9023,0.9177</w:t>
      </w:r>
      <w:r>
        <w:rPr>
          <w:rFonts w:cs="BookAntiqua"/>
          <w:szCs w:val="21"/>
        </w:rPr>
        <w:t>)</w:t>
      </w: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206A72" w:rsidRDefault="00206A72" w:rsidP="00206A72">
      <w:pPr>
        <w:autoSpaceDE w:val="0"/>
        <w:autoSpaceDN w:val="0"/>
        <w:adjustRightInd w:val="0"/>
        <w:rPr>
          <w:rFonts w:cs="BookAntiqua"/>
          <w:szCs w:val="21"/>
        </w:rPr>
      </w:pPr>
    </w:p>
    <w:p w:rsidR="00206A72" w:rsidRDefault="00206A72" w:rsidP="00206A72">
      <w:pPr>
        <w:autoSpaceDE w:val="0"/>
        <w:autoSpaceDN w:val="0"/>
        <w:adjustRightInd w:val="0"/>
        <w:rPr>
          <w:rFonts w:cs="BookAntiqua"/>
          <w:szCs w:val="21"/>
        </w:rPr>
      </w:pPr>
      <w:r>
        <w:rPr>
          <w:rFonts w:cs="BookAntiqua"/>
          <w:szCs w:val="21"/>
        </w:rPr>
        <w:t xml:space="preserve">ANS: </w:t>
      </w:r>
      <w:r>
        <w:rPr>
          <w:rFonts w:cs="BookAntiqua"/>
          <w:szCs w:val="21"/>
        </w:rPr>
        <w:tab/>
        <w:t>confidence interval will be</w:t>
      </w:r>
    </w:p>
    <w:p w:rsidR="00206A72" w:rsidRDefault="00CB1074" w:rsidP="00206A72">
      <w:pPr>
        <w:autoSpaceDE w:val="0"/>
        <w:autoSpaceDN w:val="0"/>
        <w:adjustRightInd w:val="0"/>
        <w:rPr>
          <w:rFonts w:cs="BookAntiqua"/>
          <w:szCs w:val="21"/>
        </w:rPr>
      </w:pPr>
      <w:r>
        <w:rPr>
          <w:rFonts w:cs="BookAntiqua"/>
          <w:szCs w:val="21"/>
        </w:rPr>
        <w:t xml:space="preserve">      Proportion confidence interval</w:t>
      </w:r>
    </w:p>
    <w:p w:rsidR="00CB1074" w:rsidRDefault="00CB1074" w:rsidP="00206A72">
      <w:pPr>
        <w:autoSpaceDE w:val="0"/>
        <w:autoSpaceDN w:val="0"/>
        <w:adjustRightInd w:val="0"/>
        <w:rPr>
          <w:rFonts w:cs="BookAntiqua"/>
          <w:szCs w:val="21"/>
        </w:rPr>
      </w:pPr>
      <w:r>
        <w:rPr>
          <w:rFonts w:cs="BookAntiqua"/>
          <w:szCs w:val="21"/>
        </w:rPr>
        <w:tab/>
        <w:t>(0.57,0.63)</w:t>
      </w:r>
    </w:p>
    <w:p w:rsidR="00206A72" w:rsidRPr="00206A72" w:rsidRDefault="003B7801" w:rsidP="00206A72">
      <w:pPr>
        <w:autoSpaceDE w:val="0"/>
        <w:autoSpaceDN w:val="0"/>
        <w:adjustRightInd w:val="0"/>
        <w:ind w:firstLine="720"/>
        <w:rPr>
          <w:rFonts w:cs="BookAntiqua"/>
          <w:szCs w:val="21"/>
        </w:rPr>
      </w:pPr>
      <w:r>
        <w:rPr>
          <w:rFonts w:cs="BookAntiqua"/>
          <w:szCs w:val="21"/>
        </w:rPr>
        <w:t>(</w:t>
      </w:r>
      <w:r w:rsidR="00206A72">
        <w:rPr>
          <w:rFonts w:cs="BookAntiqua"/>
          <w:szCs w:val="21"/>
        </w:rPr>
        <w:t>570,630</w:t>
      </w:r>
      <w:r>
        <w:rPr>
          <w:rFonts w:cs="BookAntiqua"/>
          <w:szCs w:val="21"/>
        </w:rPr>
        <w:t>)</w:t>
      </w:r>
    </w:p>
    <w:sectPr w:rsidR="00206A72" w:rsidRPr="00206A72"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B1D" w:rsidRDefault="00B55B1D" w:rsidP="001A66BF">
      <w:pPr>
        <w:spacing w:after="0" w:line="240" w:lineRule="auto"/>
      </w:pPr>
      <w:r>
        <w:separator/>
      </w:r>
    </w:p>
  </w:endnote>
  <w:endnote w:type="continuationSeparator" w:id="0">
    <w:p w:rsidR="00B55B1D" w:rsidRDefault="00B55B1D"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B1D" w:rsidRDefault="00B55B1D" w:rsidP="001A66BF">
      <w:pPr>
        <w:spacing w:after="0" w:line="240" w:lineRule="auto"/>
      </w:pPr>
      <w:r>
        <w:separator/>
      </w:r>
    </w:p>
  </w:footnote>
  <w:footnote w:type="continuationSeparator" w:id="0">
    <w:p w:rsidR="00B55B1D" w:rsidRDefault="00B55B1D"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0316A8"/>
    <w:rsid w:val="000316A8"/>
    <w:rsid w:val="00046240"/>
    <w:rsid w:val="000A5046"/>
    <w:rsid w:val="000F4BF2"/>
    <w:rsid w:val="00100511"/>
    <w:rsid w:val="00135898"/>
    <w:rsid w:val="001A66BF"/>
    <w:rsid w:val="00206A72"/>
    <w:rsid w:val="00253B04"/>
    <w:rsid w:val="00271A70"/>
    <w:rsid w:val="002C4EA6"/>
    <w:rsid w:val="003B5396"/>
    <w:rsid w:val="003B7801"/>
    <w:rsid w:val="00424229"/>
    <w:rsid w:val="004357EB"/>
    <w:rsid w:val="0045106A"/>
    <w:rsid w:val="0047717F"/>
    <w:rsid w:val="00484B2F"/>
    <w:rsid w:val="0065608A"/>
    <w:rsid w:val="00684136"/>
    <w:rsid w:val="00715E8F"/>
    <w:rsid w:val="00766442"/>
    <w:rsid w:val="007C21F0"/>
    <w:rsid w:val="007D5C5C"/>
    <w:rsid w:val="007F1C81"/>
    <w:rsid w:val="008231F1"/>
    <w:rsid w:val="008728B8"/>
    <w:rsid w:val="00896DD2"/>
    <w:rsid w:val="009464DB"/>
    <w:rsid w:val="0094664E"/>
    <w:rsid w:val="00AF3DCD"/>
    <w:rsid w:val="00B20A87"/>
    <w:rsid w:val="00B27EE4"/>
    <w:rsid w:val="00B3385C"/>
    <w:rsid w:val="00B55B1D"/>
    <w:rsid w:val="00B71D72"/>
    <w:rsid w:val="00BE561B"/>
    <w:rsid w:val="00C15678"/>
    <w:rsid w:val="00C7482B"/>
    <w:rsid w:val="00CB1074"/>
    <w:rsid w:val="00CC5107"/>
    <w:rsid w:val="00D04312"/>
    <w:rsid w:val="00E62138"/>
    <w:rsid w:val="00E62B5F"/>
    <w:rsid w:val="00E77B74"/>
    <w:rsid w:val="00F028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Ujwal</cp:lastModifiedBy>
  <cp:revision>27</cp:revision>
  <dcterms:created xsi:type="dcterms:W3CDTF">2013-09-23T10:23:00Z</dcterms:created>
  <dcterms:modified xsi:type="dcterms:W3CDTF">2020-03-04T07:52:00Z</dcterms:modified>
</cp:coreProperties>
</file>