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oppins" w:cs="Poppins" w:eastAsia="Poppins" w:hAnsi="Poppins"/>
          <w:b/>
          <w:bCs/>
          <w:color w:val="1D1D1F"/>
          <w:sz w:val="40"/>
          <w:szCs w:val="40"/>
        </w:rPr>
        <w:t xml:space="preserve">MALWANDLA </w:t>
      </w:r>
      <w:r>
        <w:rPr>
          <w:rFonts w:ascii="Poppins" w:cs="Poppins" w:eastAsia="Poppins" w:hAnsi="Poppins"/>
          <w:b/>
          <w:bCs/>
          <w:color w:val="0A84FF"/>
          <w:sz w:val="40"/>
          <w:szCs w:val="40"/>
        </w:rPr>
        <w:t xml:space="preserve">HLONGWANE</w:t>
      </w:r>
    </w:p>
    <w:p>
      <w:pPr>
        <w:spacing w:after="95"/>
      </w:pPr>
      <w:r>
        <w:rPr>
          <w:rFonts w:ascii="Inter" w:cs="Inter" w:eastAsia="Inter" w:hAnsi="Inter"/>
          <w:b/>
          <w:bCs/>
          <w:color w:val="6E6E73"/>
          <w:sz w:val="22"/>
          <w:szCs w:val="22"/>
        </w:rPr>
        <w:t xml:space="preserve">ICT Graduate: Software Development | Databases | Android | Networking &amp; IT Support</w:t>
      </w:r>
    </w:p>
    <w:p>
      <w:pPr>
        <w:pBdr>
          <w:top w:val="single" w:color="0A84FF" w:sz="10" w:space="8"/>
        </w:pBdr>
        <w:spacing w:after="180" w:before="9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Gauteng, South Africa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065 883 1240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5piqsmaxrxgqnnwmddkb_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MalwandlaHlongwaneICT@outlook.com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we5bktwtz8u2o0r3rdvy5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linkedin.com/in/malwandla-hlongwane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xhv1awrminlehity_qnyz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PROFESSIONAL SUMMARY</w:t>
      </w:r>
    </w:p>
    <w:p>
      <w:pPr>
        <w:spacing w:after="115" w:line="2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Final-year Diploma in ICT (Applications Development) student at the University of Mpumalanga with broad, hands-on exposure across the ICT stack: full-stack web development, Android app development, relational database design, and networking/IT support fundamentals. Built and shipped three independent applications (a full-stack marketplace, an AI-assisted mobile health app, and a desktop management system) and practically configured a two-campus WAN. Comfortable moving between frontend, backend, mobile, and infrastructure work, well suited to a generalist junior ICT role, graduate programme, or internship where versatility across multiple technical domains is valued.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Java, JavaScript, PHP, HTML &amp; CSS, SQL; Node.js (Express), REST API design, JWT authentication, MVC/layered architecture, OOP &amp; design patterns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Android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Android Studio, XML/Material Design UI, Activities/Fragments &amp; lifecycle, Room Database, SQLite, Retrofit, Firebase, Google Maps API, AlarmManager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Databases: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MySQL, SQLite, Room Database; ER modelling, normalization, advanced SQL, transaction management, query optimization, BI &amp; data warehousing, NoSQL/Big Data awareness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Networking &amp; IT Support: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OSI/TCP-IP models, IP addressing &amp; subnetting, routing &amp; switching, VLANs, wireless configuration, WAN design (Cisco Packet Tracer), PC/mobile hardware troubleshooting, printer &amp; peripheral support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IT Service Management: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ITIL v3 Foundation (service lifecycle, service design, service transition, continual service improvement)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 Practice: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Requirements engineering, UML system modelling, Agile/Scrum, test-driven development, Git/GitHub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PROJECTS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Taskify: Campus Task &amp; Equipment Marketplace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Node.js, Express, MySQL, HTML, CSS, JavaScript</w:t>
      </w:r>
    </w:p>
    <w:p>
      <w:pPr>
        <w:spacing w:after="65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Full-stack web app for posting tasks, hiring services, and renting equipment within a secure campus marketplace. Implemented JWT authentication, a full task lifecycle system, equipment booking/return tracking, a ratings/reviews system, simulated escrow payments, and RESTful APIs connecting frontend and backend.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5pal3obof5xuu-qrykufq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github.com/Malwandla21-ict/taskify</w:t>
        </w:r>
      </w:hyperlink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HealthWise: AI-Based Symptom Checker App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Java, Android Studio, Retrofit, Room Database</w:t>
      </w:r>
    </w:p>
    <w:p>
      <w:pPr>
        <w:spacing w:after="65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Android health app that matches user-selected symptoms to possible conditions using an integrated AI API for dynamic explanations. Includes an interactive chatbot, Room Database for history storage, and AlarmManager-based reminders.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ws1ry74mu2hgl_svmvjwo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github.com/Malwandla21-ict/HealthWise</w:t>
        </w:r>
      </w:hyperlink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FUEL SA: Fuel Station Management System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Java, JavaFX, FXML, Scene Builder, CSS</w:t>
      </w:r>
    </w:p>
    <w:p>
      <w:pPr>
        <w:spacing w:after="65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Desktop fuel station management application with a JavaFX GUI, built using OOP principles with modular separation of logic, controllers, and UI.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ycf6twkdbl-29es8gligm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github.com/Malwandla21-ict/FuelSA</w:t>
        </w:r>
      </w:hyperlink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Two-Campus WAN Design &amp; Configuration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Tools: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Cisco Packet Tracer</w:t>
      </w:r>
    </w:p>
    <w:p>
      <w:pPr>
        <w:spacing w:after="65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and configured a two-campus WAN with 5 departments per campus (5 computers each), separate student/staff/guest wireless networks, and verified inter-campus connectivity via successful ping tests.</w:t>
      </w:r>
    </w:p>
    <w:p>
      <w:pPr>
        <w:spacing w:after="100"/>
      </w:pP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RELEVANT COURSEWORK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Application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Android (Java, Android Studio, SQLite/Room, Firebase); Jakarta EE (Servlets, JSF, REST services); Web Development (PHP, MySQL, JavaScript)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Information Systems III: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ER modelling &amp; normalization, advanced SQL, transaction management, distributed databases, Big Data &amp; NoSQL, business intelligence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Computing Theory &amp; Networking: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CompTIA A+ (hardware/support) and Network+ (routing, switching, subnetting, wireless, WAN design) syllabi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SDLC, requirements engineering, UML, Agile/Scrum, software testing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IT Service Management: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ITIL v3 Foundation (service lifecycle, service design, transition, continual improvement)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EDUCATION</w:t>
      </w:r>
    </w:p>
    <w:p>
      <w:pPr>
        <w:spacing w:after="20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Diploma in Information and Communication Technology (Applications Development)</w:t>
      </w:r>
    </w:p>
    <w:p>
      <w:pPr>
        <w:spacing w:after="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University of Mpumalanga, Expected Completion: 2026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Average: 75–78%</w:t>
      </w:r>
    </w:p>
    <w:sectPr>
      <w:pgSz w:w="11906" w:h="16838" w:orient="portrait"/>
      <w:pgMar w:top="648" w:right="936" w:bottom="648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piqsmaxrxgqnnwmddkb_" Type="http://schemas.openxmlformats.org/officeDocument/2006/relationships/hyperlink" Target="mailto:MalwandlaHlongwaneICT@outlook.com" TargetMode="External"/><Relationship Id="rIdwe5bktwtz8u2o0r3rdvy5" Type="http://schemas.openxmlformats.org/officeDocument/2006/relationships/hyperlink" Target="https://www.linkedin.com/in/malwandla-hlongwane-8484603a3" TargetMode="External"/><Relationship Id="rIdxhv1awrminlehity_qnyz" Type="http://schemas.openxmlformats.org/officeDocument/2006/relationships/hyperlink" Target="https://github.com/Malwandla21-ict" TargetMode="External"/><Relationship Id="rId5pal3obof5xuu-qrykufq" Type="http://schemas.openxmlformats.org/officeDocument/2006/relationships/hyperlink" Target="https://github.com/Malwandla21-ict/taskify" TargetMode="External"/><Relationship Id="rIdws1ry74mu2hgl_svmvjwo" Type="http://schemas.openxmlformats.org/officeDocument/2006/relationships/hyperlink" Target="https://github.com/Malwandla21-ict/HealthWise" TargetMode="External"/><Relationship Id="rIdycf6twkdbl-29es8gligm" Type="http://schemas.openxmlformats.org/officeDocument/2006/relationships/hyperlink" Target="https://github.com/Malwandla21-ict/FuelSA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2026-09-11T16:14:11.340Z</dcterms:created>
  <dcterms:modified xsi:type="dcterms:W3CDTF">2026-09-11T16:14:11.340Z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