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Poppins" w:cs="Poppins" w:eastAsia="Poppins" w:hAnsi="Poppins"/>
          <w:b/>
          <w:bCs/>
          <w:color w:val="1D1D1F"/>
          <w:sz w:val="40"/>
          <w:szCs w:val="40"/>
        </w:rPr>
        <w:t xml:space="preserve">MALWANDLA </w:t>
      </w:r>
      <w:r>
        <w:rPr>
          <w:rFonts w:ascii="Poppins" w:cs="Poppins" w:eastAsia="Poppins" w:hAnsi="Poppins"/>
          <w:b/>
          <w:bCs/>
          <w:color w:val="0A84FF"/>
          <w:sz w:val="40"/>
          <w:szCs w:val="40"/>
        </w:rPr>
        <w:t xml:space="preserve">HLONGWANE</w:t>
      </w:r>
    </w:p>
    <w:p>
      <w:pPr>
        <w:spacing w:after="95"/>
      </w:pPr>
      <w:r>
        <w:rPr>
          <w:rFonts w:ascii="Inter" w:cs="Inter" w:eastAsia="Inter" w:hAnsi="Inter"/>
          <w:b/>
          <w:bCs/>
          <w:color w:val="6E6E73"/>
          <w:sz w:val="22"/>
          <w:szCs w:val="22"/>
        </w:rPr>
        <w:t xml:space="preserve">IT Support Technician / Junior Network Technician</w:t>
      </w:r>
    </w:p>
    <w:p>
      <w:pPr>
        <w:pBdr>
          <w:top w:val="single" w:color="0A84FF" w:sz="10" w:space="8"/>
        </w:pBdr>
        <w:spacing w:after="180" w:before="9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Gauteng, South Africa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065 883 1240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_e4eyuowkt9fzdxxc7hmz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MalwandlaHlongwaneICT@outlook.com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upncz3dcdagjl-lr0imvh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linkedin.com/in/malwandla-hlongwane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qey-imalgpmyvlkkjfjkm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</w:t>
        </w:r>
      </w:hyperlink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PROFESSIONAL SUMMARY</w:t>
      </w:r>
    </w:p>
    <w:p>
      <w:pPr>
        <w:spacing w:after="115" w:line="2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Final-year ICT (Applications Development) student at the University of Mpumalanga with a solid technical support and networking foundation, covering hardware/software troubleshooting (CompTIA A+ syllabus), network design and configuration (CompTIA Network+ syllabus), and IT service management best practice (ITIL v3 Foundation). Practical experience includes designing and configuring a two-campus WAN with segmented wireless networks. Seeking an IT Support, Help Desk, or Junior Network Technician role to apply and build on this foundation in a live production environment.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Hardware &amp; Troubleshooting: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PC hardware configuration &amp; diagnostics, motherboard/memory/CPU/GPU components, laptop hardware &amp; repairs, printer installation &amp; troubleshooting, mobile device setup, sync, backup and security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Networking: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OSI/TCP-IP models, IP addressing &amp; subnetting, routing &amp; switching, VLANs &amp; network segmentation, DHCP/DNS/NAT, wireless network configuration, WAN design, VPN &amp; remote access, network troubleshooting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Tools: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Cisco Packet Tracer, Windows environment administration, command-line basics &amp; scripting fundamentals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IT Service Management (ITIL v3 Foundation):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service lifecycle (strategy, design, transition, operation, continual improvement), incident/service request handling awareness, service level &amp; availability management, change and service transition principles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Professional Practice: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technician conduct &amp; communication, active listening, client-facing troubleshooting, IT ethics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PRACTICAL PROJECT</w:t>
      </w:r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Two-Campus WAN Design &amp; Configuration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Tools: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Cisco Packet Tracer</w:t>
      </w:r>
    </w:p>
    <w:p>
      <w:pPr>
        <w:spacing w:after="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Designed and configured a complete two-campus wide area network as a practical networking exercise.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Built LAN infrastructure across 5 departments per campus, with 5 computers per department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Configured separate SSIDs for student, staff, and guest Wi-Fi networks at both campuses (network segmentation)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Established inter-campus routing and verified end-to-end connectivity via successful ping tests between campuses</w:t>
      </w:r>
    </w:p>
    <w:p>
      <w:pPr>
        <w:spacing w:after="100"/>
      </w:pP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RELEVANT COURSEWORK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Computing Theory / Help Desk (CompTIA A+):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hardware configuration &amp; troubleshooting, memory &amp; motherboard components, mobile device support, laptop hardware &amp; repair, printer installation &amp; management, IT roles and technician best practice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Networking (CompTIA Network+):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network topologies, IP addressing &amp; subnetting, routing &amp; switching, wireless standards, network security fundamentals, cloud &amp; virtualization concepts, network troubleshooting methodology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IT Service Management (ITIL v3 Foundation):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ITSM fundamentals, service lifecycle, service design (catalogue, SLA, availability, capacity, continuity, security, supplier management), service transition, continual service improvement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EDUCATION</w:t>
      </w:r>
    </w:p>
    <w:p>
      <w:pPr>
        <w:spacing w:after="20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Diploma in Information and Communication Technology (Applications Development)</w:t>
      </w:r>
    </w:p>
    <w:p>
      <w:pPr>
        <w:spacing w:after="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University of Mpumalanga, Expected Completion: 2026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Average: 75–78%</w:t>
      </w:r>
    </w:p>
    <w:sectPr>
      <w:pgSz w:w="11906" w:h="16838" w:orient="portrait"/>
      <w:pgMar w:top="648" w:right="936" w:bottom="648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D1D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e4eyuowkt9fzdxxc7hmz" Type="http://schemas.openxmlformats.org/officeDocument/2006/relationships/hyperlink" Target="mailto:MalwandlaHlongwaneICT@outlook.com" TargetMode="External"/><Relationship Id="rIdupncz3dcdagjl-lr0imvh" Type="http://schemas.openxmlformats.org/officeDocument/2006/relationships/hyperlink" Target="https://www.linkedin.com/in/malwandla-hlongwane-8484603a3" TargetMode="External"/><Relationship Id="rIdqey-imalgpmyvlkkjfjkm" Type="http://schemas.openxmlformats.org/officeDocument/2006/relationships/hyperlink" Target="https://github.com/Malwandla21-ict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2026-09-11T16:14:11.319Z</dcterms:created>
  <dcterms:modified xsi:type="dcterms:W3CDTF">2026-09-11T16:14:11.319Z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