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CA87" w14:textId="3854C73F" w:rsidR="008344B9" w:rsidRDefault="008344B9" w:rsidP="008344B9">
      <w:pPr>
        <w:pStyle w:val="Heading1"/>
        <w:jc w:val="center"/>
        <w:rPr>
          <w:b/>
          <w:bCs/>
          <w:sz w:val="40"/>
          <w:szCs w:val="40"/>
        </w:rPr>
      </w:pPr>
      <w:r w:rsidRPr="008344B9">
        <w:rPr>
          <w:b/>
          <w:bCs/>
          <w:sz w:val="40"/>
          <w:szCs w:val="40"/>
        </w:rPr>
        <w:t>Fetch Assessment</w:t>
      </w:r>
    </w:p>
    <w:p w14:paraId="3599FB24" w14:textId="77777777" w:rsidR="008344B9" w:rsidRDefault="008344B9" w:rsidP="008344B9"/>
    <w:p w14:paraId="3002D8FE" w14:textId="2400DE91" w:rsidR="008344B9" w:rsidRDefault="008344B9" w:rsidP="008344B9">
      <w:pPr>
        <w:pStyle w:val="ListParagraph"/>
        <w:numPr>
          <w:ilvl w:val="0"/>
          <w:numId w:val="1"/>
        </w:numPr>
      </w:pPr>
      <w:r>
        <w:t xml:space="preserve">Unzip </w:t>
      </w:r>
      <w:r w:rsidRPr="008344B9">
        <w:t>FetchAssessment</w:t>
      </w:r>
      <w:r>
        <w:t xml:space="preserve">.zip and open </w:t>
      </w:r>
      <w:proofErr w:type="spellStart"/>
      <w:r w:rsidRPr="008344B9">
        <w:t>FetchAssessment</w:t>
      </w:r>
      <w:r>
        <w:t>.xcodeproj</w:t>
      </w:r>
      <w:proofErr w:type="spellEnd"/>
      <w:r>
        <w:t xml:space="preserve"> in </w:t>
      </w:r>
      <w:proofErr w:type="spellStart"/>
      <w:r>
        <w:t>Xcode</w:t>
      </w:r>
      <w:proofErr w:type="spellEnd"/>
    </w:p>
    <w:p w14:paraId="22A4527B" w14:textId="25E22267" w:rsidR="008344B9" w:rsidRDefault="008344B9" w:rsidP="008344B9">
      <w:pPr>
        <w:pStyle w:val="ListParagraph"/>
        <w:numPr>
          <w:ilvl w:val="0"/>
          <w:numId w:val="1"/>
        </w:numPr>
      </w:pPr>
      <w:r>
        <w:t>Select iPhone or iPad to run the application.</w:t>
      </w:r>
    </w:p>
    <w:p w14:paraId="3242418B" w14:textId="02C236C7" w:rsidR="008344B9" w:rsidRDefault="008344B9" w:rsidP="008344B9">
      <w:pPr>
        <w:pStyle w:val="ListParagraph"/>
        <w:numPr>
          <w:ilvl w:val="0"/>
          <w:numId w:val="1"/>
        </w:numPr>
      </w:pPr>
      <w:r>
        <w:t>In the first screen, you can find the list of the desserts with Name and Images sorted Alphabetically.</w:t>
      </w:r>
    </w:p>
    <w:p w14:paraId="4374F79E" w14:textId="6C33EF4F" w:rsidR="008344B9" w:rsidRDefault="008344B9" w:rsidP="008344B9">
      <w:pPr>
        <w:pStyle w:val="ListParagraph"/>
        <w:numPr>
          <w:ilvl w:val="0"/>
          <w:numId w:val="1"/>
        </w:numPr>
      </w:pPr>
      <w:r>
        <w:t>Click on any image of the dessert to navigate to second screen to give the details/instructions of the dessert with image.</w:t>
      </w:r>
    </w:p>
    <w:p w14:paraId="3CC05C4B" w14:textId="5CA0ADB0" w:rsidR="008344B9" w:rsidRDefault="008344B9" w:rsidP="008344B9">
      <w:pPr>
        <w:pStyle w:val="ListParagraph"/>
        <w:numPr>
          <w:ilvl w:val="0"/>
          <w:numId w:val="1"/>
        </w:numPr>
      </w:pPr>
      <w:r>
        <w:t>The image Loader in project will cache the image if the service request has already been called.</w:t>
      </w:r>
    </w:p>
    <w:p w14:paraId="1776973B" w14:textId="77777777" w:rsidR="008344B9" w:rsidRDefault="008344B9" w:rsidP="008344B9"/>
    <w:p w14:paraId="208CA48B" w14:textId="4D164C92" w:rsidR="008344B9" w:rsidRDefault="008344B9" w:rsidP="008344B9">
      <w:r w:rsidRPr="008344B9">
        <w:rPr>
          <w:b/>
          <w:bCs/>
        </w:rPr>
        <w:t>Screenshots</w:t>
      </w:r>
      <w:r>
        <w:t>:</w:t>
      </w:r>
    </w:p>
    <w:p w14:paraId="506477A2" w14:textId="77777777" w:rsidR="008344B9" w:rsidRDefault="008344B9" w:rsidP="008344B9"/>
    <w:p w14:paraId="71340884" w14:textId="4F783480" w:rsidR="008344B9" w:rsidRPr="008344B9" w:rsidRDefault="008344B9" w:rsidP="008344B9">
      <w:r>
        <w:rPr>
          <w:noProof/>
        </w:rPr>
        <w:drawing>
          <wp:inline distT="0" distB="0" distL="0" distR="0" wp14:anchorId="491EE710" wp14:editId="4294705C">
            <wp:extent cx="1337310" cy="2165985"/>
            <wp:effectExtent l="0" t="0" r="0" b="5715"/>
            <wp:docPr id="1737400090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0090" name="Picture 1" descr="Applicati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24" cy="22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3CC7C" wp14:editId="0E90E27F">
            <wp:extent cx="1314450" cy="2165985"/>
            <wp:effectExtent l="0" t="0" r="6350" b="5715"/>
            <wp:docPr id="897220923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0923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21" cy="2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AFA79" wp14:editId="2FC94D74">
            <wp:extent cx="1417320" cy="2165985"/>
            <wp:effectExtent l="0" t="0" r="5080" b="5715"/>
            <wp:docPr id="750100099" name="Picture 3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0099" name="Picture 3" descr="A screenshot of a cell phon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2E179" wp14:editId="7DF0C83A">
            <wp:extent cx="1274445" cy="2165985"/>
            <wp:effectExtent l="0" t="0" r="0" b="5715"/>
            <wp:docPr id="1892389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89168" name="Picture 1892389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B9" w:rsidRPr="0083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AB"/>
    <w:multiLevelType w:val="hybridMultilevel"/>
    <w:tmpl w:val="175A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1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B9"/>
    <w:rsid w:val="0012679F"/>
    <w:rsid w:val="0083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B0E5"/>
  <w15:chartTrackingRefBased/>
  <w15:docId w15:val="{2C54169D-9AA3-0040-9CA9-A5D1F00E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Boyanapalli</dc:creator>
  <cp:keywords/>
  <dc:description/>
  <cp:lastModifiedBy>Uday Boyanapalli</cp:lastModifiedBy>
  <cp:revision>1</cp:revision>
  <dcterms:created xsi:type="dcterms:W3CDTF">2023-04-20T02:36:00Z</dcterms:created>
  <dcterms:modified xsi:type="dcterms:W3CDTF">2023-04-20T02:47:00Z</dcterms:modified>
</cp:coreProperties>
</file>