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0B25" w:rsidRDefault="00240B25" w:rsidP="00240B25">
      <w:pPr>
        <w:pStyle w:val="Nagwek1"/>
      </w:pPr>
      <w:bookmarkStart w:id="0" w:name="_GoBack"/>
      <w:r>
        <w:t xml:space="preserve">Wydajność części front-endu i </w:t>
      </w:r>
      <w:proofErr w:type="spellStart"/>
      <w:r>
        <w:t>back</w:t>
      </w:r>
      <w:proofErr w:type="spellEnd"/>
      <w:r>
        <w:t>-endu</w:t>
      </w:r>
    </w:p>
    <w:p w:rsidR="004625AE" w:rsidRDefault="007C4001">
      <w:r>
        <w:t>Front end to część strony czy aplikacji webowej, którą użytkownik może zobaczyć lub „doświadczyć”.</w:t>
      </w:r>
      <w:r w:rsidR="004625AE">
        <w:t xml:space="preserve"> Ponieważ ludzi uważa się za wzrokowców, doświadczenia użytkownika są bardzo ważne, aby przyciągnąć uwagę odbiorcy. </w:t>
      </w:r>
    </w:p>
    <w:p w:rsidR="007C4001" w:rsidRDefault="004625AE">
      <w:r>
        <w:t xml:space="preserve">Na „front end” składa się między innymi hipertekstowy język znaczników – HTML. Kaskadowe arkusze styli w plikach z rozszerzeniem .CSS, mające na celu „ozdobienie” wcześniej wspomnianych znaczników czy zawartych w nich informacji. Współczesnym użytkownikom często serwuje się także odrobinę „magii” w postaci skryptów języka </w:t>
      </w:r>
      <w:proofErr w:type="spellStart"/>
      <w:r>
        <w:t>JavaScript</w:t>
      </w:r>
      <w:proofErr w:type="spellEnd"/>
      <w:r>
        <w:t xml:space="preserve"> czy biblioteki </w:t>
      </w:r>
      <w:proofErr w:type="spellStart"/>
      <w:r>
        <w:t>jQuery</w:t>
      </w:r>
      <w:proofErr w:type="spellEnd"/>
      <w:r>
        <w:t>. Wszelkie pojawiające się i znikające elementy, ruszające się przyciski czy wyskakujące okienka, można stworzyć pisząc skrypty, które później są dołączane do plików .</w:t>
      </w:r>
      <w:proofErr w:type="spellStart"/>
      <w:r>
        <w:t>html</w:t>
      </w:r>
      <w:proofErr w:type="spellEnd"/>
      <w:r>
        <w:t xml:space="preserve">. </w:t>
      </w:r>
    </w:p>
    <w:p w:rsidR="00D143D9" w:rsidRDefault="0058533C">
      <w:r>
        <w:t xml:space="preserve">Prócz dostarczania User </w:t>
      </w:r>
      <w:proofErr w:type="spellStart"/>
      <w:r>
        <w:t>eXperience</w:t>
      </w:r>
      <w:proofErr w:type="spellEnd"/>
      <w:r>
        <w:t xml:space="preserve"> zadaniem front endu jest także komunikacja z </w:t>
      </w:r>
      <w:proofErr w:type="spellStart"/>
      <w:r>
        <w:t>back</w:t>
      </w:r>
      <w:proofErr w:type="spellEnd"/>
      <w:r>
        <w:t xml:space="preserve"> endem aplikacji przekazywanie jej interakcji użytkownika lub wyświet</w:t>
      </w:r>
      <w:r w:rsidR="00682719">
        <w:t xml:space="preserve">lanie mu informacji od serwera. </w:t>
      </w:r>
      <w:proofErr w:type="spellStart"/>
      <w:r>
        <w:t>Back</w:t>
      </w:r>
      <w:proofErr w:type="spellEnd"/>
      <w:r>
        <w:t xml:space="preserve"> end zazwyczaj jest dzielony na trzy części: serwer, aplikację (działającą na serwerze) oraz bazę danych. Każda z nich jest w pewien sposób uniwersalna np. gdyby aplikację (a raczej logikę aplikacji) przenieść z jednego serwera na inny oraz podpiąć do bazy danych z innymi (ale spójnymi) danymi, aplikacja też by działała. </w:t>
      </w:r>
      <w:r w:rsidR="00D143D9">
        <w:t xml:space="preserve">Żeby zaprogramować aplikację działającą po tzw. stronie serwera najczęściej korzysta się z takich języków programowania jak: PHP, Java, </w:t>
      </w:r>
      <w:proofErr w:type="spellStart"/>
      <w:r w:rsidR="00D143D9">
        <w:t>Ruby</w:t>
      </w:r>
      <w:proofErr w:type="spellEnd"/>
      <w:r w:rsidR="00D143D9">
        <w:t xml:space="preserve"> czy </w:t>
      </w:r>
      <w:proofErr w:type="spellStart"/>
      <w:r w:rsidR="00D143D9">
        <w:t>Python</w:t>
      </w:r>
      <w:proofErr w:type="spellEnd"/>
      <w:r w:rsidR="00D143D9">
        <w:t xml:space="preserve">. </w:t>
      </w:r>
    </w:p>
    <w:p w:rsidR="0058533C" w:rsidRDefault="00D143D9">
      <w:r>
        <w:t xml:space="preserve">Wybór konkretnej technologii to bardzo ważny element tworzenia aplikacji webowej, jednak dyskusja na temat, który z nich jest najszybszy, najwydajniejszy, czy którego kod jest najłatwiejszy w utrzymaniu może pochłonąć kilka lat. Przede wszystkim należy dobrać odpowiednio język do tworzonej aplikacji. Dla wszystkich jednak można korzystać ze wspólnych </w:t>
      </w:r>
      <w:r w:rsidR="00666390">
        <w:t>koncepcji</w:t>
      </w:r>
      <w:r>
        <w:t xml:space="preserve"> </w:t>
      </w:r>
      <w:proofErr w:type="spellStart"/>
      <w:r>
        <w:t>backendowych</w:t>
      </w:r>
      <w:proofErr w:type="spellEnd"/>
      <w:r>
        <w:t>, wymienionych między innymi w opisanym projekcie „</w:t>
      </w:r>
      <w:proofErr w:type="spellStart"/>
      <w:r>
        <w:t>Snail</w:t>
      </w:r>
      <w:proofErr w:type="spellEnd"/>
      <w:r>
        <w:t xml:space="preserve"> Project”. </w:t>
      </w:r>
      <w:r w:rsidR="00666390">
        <w:t xml:space="preserve">Sugestie zawarte w wynikach </w:t>
      </w:r>
      <w:r>
        <w:t>stanowią uniwersaln</w:t>
      </w:r>
      <w:r w:rsidR="00666390">
        <w:t>e rozwiązania, które każdy programista może zastosować w swoim projekcie aby jego aplikacja działała bardziej wydajnie.</w:t>
      </w:r>
    </w:p>
    <w:p w:rsidR="00D143D9" w:rsidRDefault="00666390">
      <w:r>
        <w:t xml:space="preserve">Działania części określanej jako front end oraz </w:t>
      </w:r>
      <w:proofErr w:type="spellStart"/>
      <w:r>
        <w:t>back</w:t>
      </w:r>
      <w:proofErr w:type="spellEnd"/>
      <w:r>
        <w:t xml:space="preserve"> end mimo różnych zadań są ze sobą połączone.</w:t>
      </w:r>
      <w:r w:rsidR="00682719">
        <w:t xml:space="preserve"> </w:t>
      </w:r>
      <w:r w:rsidR="0058533C">
        <w:t xml:space="preserve">Przykładowo osoba chcąca zarezerwować bilet lotniczy, po wpisaniu odpowiedniego adresu w swojej przeglądarce internetowej w pierwszej kolejności doświadczy kontaktu z wyglądem strony. Wszystkie informacje, które można od razu przeczytać na pierwszej stronie zazwyczaj nie wymagają od razu połączenia z bazą danych. Dopiero w momencie sprawdzania </w:t>
      </w:r>
      <w:r w:rsidR="00D143D9">
        <w:t>aktualnej informacji i ilości miejsc dla danego lotu, następuje komunikacja z serwerem, wyszukanie odpowiednich informacji w bazie danych, ewentualna filtracja ich przez kontrolery i zwrócenie ich do części wizualnej, gdzie użytkownik sam dokona wyboru czy dokonać kolejnej akcji np. rezerwacji biletu.</w:t>
      </w:r>
      <w:r>
        <w:t xml:space="preserve"> Ciężko by było stworzyć taką aplikację gdyby nie wykorzystać bazy danych znajdującej się po stronie serwera czy nie używać arkusza styli lub skryptu pobierającego wartość maksymalnej ceny biletu podanej przez użytkownika.</w:t>
      </w:r>
    </w:p>
    <w:p w:rsidR="00FC0C4B" w:rsidRDefault="005C2C57">
      <w:r>
        <w:t xml:space="preserve">Steve </w:t>
      </w:r>
      <w:proofErr w:type="spellStart"/>
      <w:r>
        <w:t>Souders</w:t>
      </w:r>
      <w:proofErr w:type="spellEnd"/>
      <w:r>
        <w:t xml:space="preserve"> na swoim blogu(PRZYPIS) opublikował testy dotyczące czasu jaki jest potrzebny do załadowania się strony internetowej pod względem podziału na front</w:t>
      </w:r>
      <w:r w:rsidR="007C4001">
        <w:t xml:space="preserve"> </w:t>
      </w:r>
      <w:r>
        <w:t xml:space="preserve">end oraz </w:t>
      </w:r>
      <w:proofErr w:type="spellStart"/>
      <w:r>
        <w:t>back</w:t>
      </w:r>
      <w:proofErr w:type="spellEnd"/>
      <w:r w:rsidR="007C4001">
        <w:t xml:space="preserve"> </w:t>
      </w:r>
      <w:r>
        <w:t>end. Wyniki te dowodzą, że front</w:t>
      </w:r>
      <w:r w:rsidR="007C4001">
        <w:t xml:space="preserve"> </w:t>
      </w:r>
      <w:r>
        <w:t xml:space="preserve">end to nawet 92% czasu jaki jest potrzebny na gotowość aplikacji. </w:t>
      </w:r>
    </w:p>
    <w:p w:rsidR="00FC0C4B" w:rsidRDefault="00FC0C4B">
      <w:r>
        <w:t xml:space="preserve">Poniżej przytoczono wyniki jakie uzyskał Steven </w:t>
      </w:r>
      <w:proofErr w:type="spellStart"/>
      <w:r>
        <w:t>Souders</w:t>
      </w:r>
      <w:proofErr w:type="spellEnd"/>
      <w:r>
        <w:t>. Sprawdzian został przeprowadzony dla serwisów znajdujących się w rankingu TOP 10 najczęściej odwiedzanych stron internetowych na świecie.</w:t>
      </w:r>
    </w:p>
    <w:p w:rsidR="00FC0C4B" w:rsidRDefault="00240B25" w:rsidP="00683B92">
      <w:pPr>
        <w:keepNext/>
        <w:jc w:val="center"/>
      </w:pPr>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5.05pt;height:294.9pt">
            <v:imagedata r:id="rId4" o:title="golden-top10"/>
          </v:shape>
        </w:pict>
      </w:r>
    </w:p>
    <w:p w:rsidR="00FC0C4B" w:rsidRDefault="00FC0C4B" w:rsidP="00FC0C4B">
      <w:pPr>
        <w:pStyle w:val="Legenda"/>
      </w:pPr>
      <w:r>
        <w:t>Top 10 najpopularniejszych stron WWW</w:t>
      </w:r>
    </w:p>
    <w:p w:rsidR="00FC0C4B" w:rsidRDefault="00240B25" w:rsidP="00683B92">
      <w:pPr>
        <w:keepNext/>
        <w:jc w:val="center"/>
      </w:pPr>
      <w:r>
        <w:pict>
          <v:shape id="_x0000_i1026" type="#_x0000_t75" style="width:395.05pt;height:261.1pt">
            <v:imagedata r:id="rId5" o:title="golden-9990"/>
          </v:shape>
        </w:pict>
      </w:r>
    </w:p>
    <w:p w:rsidR="005C2C57" w:rsidRDefault="00FC0C4B" w:rsidP="00FC0C4B">
      <w:pPr>
        <w:pStyle w:val="Legenda"/>
      </w:pPr>
      <w:r>
        <w:t>Ostatnie 10 stron WWW rankingu top 10000</w:t>
      </w:r>
    </w:p>
    <w:p w:rsidR="00FC0C4B" w:rsidRDefault="00FC0C4B" w:rsidP="00FC0C4B">
      <w:r>
        <w:t xml:space="preserve">Powyższy wykres przedstawia sytuację dla serwisów internetowych dla dziesięciu ostatnich z rankingu TOP 10 000. </w:t>
      </w:r>
    </w:p>
    <w:p w:rsidR="00FC0C4B" w:rsidRPr="00FC0C4B" w:rsidRDefault="00FC0C4B" w:rsidP="00FC0C4B">
      <w:r>
        <w:t xml:space="preserve">Opublikowane rezultaty są jednoznaczne, </w:t>
      </w:r>
      <w:proofErr w:type="spellStart"/>
      <w:r>
        <w:t>back</w:t>
      </w:r>
      <w:proofErr w:type="spellEnd"/>
      <w:r w:rsidR="007C4001">
        <w:t xml:space="preserve"> </w:t>
      </w:r>
      <w:r>
        <w:t xml:space="preserve">end to część pracy programisty, który w najmniejszym stopniu pływa na wydajność działania aplikacji webowej. Kiedy nie zastosuje się rad, które sugeruje wykonany i opisany </w:t>
      </w:r>
      <w:r w:rsidR="00666390">
        <w:t>„</w:t>
      </w:r>
      <w:proofErr w:type="spellStart"/>
      <w:r w:rsidR="00666390">
        <w:t>Snail</w:t>
      </w:r>
      <w:proofErr w:type="spellEnd"/>
      <w:r w:rsidR="00666390">
        <w:t xml:space="preserve"> </w:t>
      </w:r>
      <w:proofErr w:type="spellStart"/>
      <w:r w:rsidR="00666390">
        <w:t>project</w:t>
      </w:r>
      <w:proofErr w:type="spellEnd"/>
      <w:r w:rsidR="00666390">
        <w:t>”</w:t>
      </w:r>
      <w:r>
        <w:t xml:space="preserve"> nawet najwydajniejszy na świecie serwer nie poradzi sobie z </w:t>
      </w:r>
      <w:r>
        <w:lastRenderedPageBreak/>
        <w:t xml:space="preserve">odpowiedziami na </w:t>
      </w:r>
      <w:r w:rsidR="00683B92">
        <w:t>„niepotrzebne” żądania czy przesyłaniem do klienta „ciężkich” plików graficznych lub niezoptymalizowanych skryptów</w:t>
      </w:r>
      <w:r w:rsidR="00666390">
        <w:t xml:space="preserve"> blokujących ładowanie się pozostałej części strony</w:t>
      </w:r>
      <w:r w:rsidR="00683B92">
        <w:t>.</w:t>
      </w:r>
    </w:p>
    <w:p w:rsidR="007663C3" w:rsidRDefault="005C2C57">
      <w:r w:rsidRPr="005C2C57">
        <w:t>http://www.stevesouders.com/blog/2012/02/10/the-performance-golden-rule/</w:t>
      </w:r>
      <w:bookmarkEnd w:id="0"/>
    </w:p>
    <w:sectPr w:rsidR="007663C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0D4B"/>
    <w:rsid w:val="00114F5B"/>
    <w:rsid w:val="00240B25"/>
    <w:rsid w:val="00400D4B"/>
    <w:rsid w:val="004625AE"/>
    <w:rsid w:val="0058533C"/>
    <w:rsid w:val="005C2C57"/>
    <w:rsid w:val="00666390"/>
    <w:rsid w:val="00682719"/>
    <w:rsid w:val="00683B92"/>
    <w:rsid w:val="007663C3"/>
    <w:rsid w:val="007C4001"/>
    <w:rsid w:val="00D143D9"/>
    <w:rsid w:val="00FC0C4B"/>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A6B5DB-8CD3-4549-B0D8-EB564E62F7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paragraph" w:styleId="Nagwek1">
    <w:name w:val="heading 1"/>
    <w:basedOn w:val="Normalny"/>
    <w:next w:val="Normalny"/>
    <w:link w:val="Nagwek1Znak"/>
    <w:uiPriority w:val="9"/>
    <w:qFormat/>
    <w:rsid w:val="00240B2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Nagwek2">
    <w:name w:val="heading 2"/>
    <w:basedOn w:val="Normalny"/>
    <w:link w:val="Nagwek2Znak"/>
    <w:uiPriority w:val="9"/>
    <w:qFormat/>
    <w:rsid w:val="00683B92"/>
    <w:pPr>
      <w:spacing w:before="100" w:beforeAutospacing="1" w:after="100" w:afterAutospacing="1" w:line="240" w:lineRule="auto"/>
      <w:outlineLvl w:val="1"/>
    </w:pPr>
    <w:rPr>
      <w:rFonts w:ascii="Times New Roman" w:eastAsia="Times New Roman" w:hAnsi="Times New Roman" w:cs="Times New Roman"/>
      <w:b/>
      <w:bCs/>
      <w:sz w:val="36"/>
      <w:szCs w:val="36"/>
      <w:lang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ormalnyWeb">
    <w:name w:val="Normal (Web)"/>
    <w:basedOn w:val="Normalny"/>
    <w:uiPriority w:val="99"/>
    <w:semiHidden/>
    <w:unhideWhenUsed/>
    <w:rsid w:val="005C2C57"/>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customStyle="1" w:styleId="apple-converted-space">
    <w:name w:val="apple-converted-space"/>
    <w:basedOn w:val="Domylnaczcionkaakapitu"/>
    <w:rsid w:val="005C2C57"/>
  </w:style>
  <w:style w:type="character" w:styleId="Hipercze">
    <w:name w:val="Hyperlink"/>
    <w:basedOn w:val="Domylnaczcionkaakapitu"/>
    <w:uiPriority w:val="99"/>
    <w:semiHidden/>
    <w:unhideWhenUsed/>
    <w:rsid w:val="005C2C57"/>
    <w:rPr>
      <w:color w:val="0000FF"/>
      <w:u w:val="single"/>
    </w:rPr>
  </w:style>
  <w:style w:type="character" w:styleId="Uwydatnienie">
    <w:name w:val="Emphasis"/>
    <w:basedOn w:val="Domylnaczcionkaakapitu"/>
    <w:uiPriority w:val="20"/>
    <w:qFormat/>
    <w:rsid w:val="005C2C57"/>
    <w:rPr>
      <w:i/>
      <w:iCs/>
    </w:rPr>
  </w:style>
  <w:style w:type="paragraph" w:styleId="Legenda">
    <w:name w:val="caption"/>
    <w:basedOn w:val="Normalny"/>
    <w:next w:val="Normalny"/>
    <w:uiPriority w:val="35"/>
    <w:unhideWhenUsed/>
    <w:qFormat/>
    <w:rsid w:val="00FC0C4B"/>
    <w:pPr>
      <w:spacing w:after="200" w:line="240" w:lineRule="auto"/>
    </w:pPr>
    <w:rPr>
      <w:i/>
      <w:iCs/>
      <w:color w:val="44546A" w:themeColor="text2"/>
      <w:sz w:val="18"/>
      <w:szCs w:val="18"/>
    </w:rPr>
  </w:style>
  <w:style w:type="character" w:customStyle="1" w:styleId="Nagwek2Znak">
    <w:name w:val="Nagłówek 2 Znak"/>
    <w:basedOn w:val="Domylnaczcionkaakapitu"/>
    <w:link w:val="Nagwek2"/>
    <w:uiPriority w:val="9"/>
    <w:rsid w:val="00683B92"/>
    <w:rPr>
      <w:rFonts w:ascii="Times New Roman" w:eastAsia="Times New Roman" w:hAnsi="Times New Roman" w:cs="Times New Roman"/>
      <w:b/>
      <w:bCs/>
      <w:sz w:val="36"/>
      <w:szCs w:val="36"/>
      <w:lang w:eastAsia="pl-PL"/>
    </w:rPr>
  </w:style>
  <w:style w:type="character" w:customStyle="1" w:styleId="Nagwek1Znak">
    <w:name w:val="Nagłówek 1 Znak"/>
    <w:basedOn w:val="Domylnaczcionkaakapitu"/>
    <w:link w:val="Nagwek1"/>
    <w:uiPriority w:val="9"/>
    <w:rsid w:val="00240B25"/>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6122691">
      <w:bodyDiv w:val="1"/>
      <w:marLeft w:val="0"/>
      <w:marRight w:val="0"/>
      <w:marTop w:val="0"/>
      <w:marBottom w:val="0"/>
      <w:divBdr>
        <w:top w:val="none" w:sz="0" w:space="0" w:color="auto"/>
        <w:left w:val="none" w:sz="0" w:space="0" w:color="auto"/>
        <w:bottom w:val="none" w:sz="0" w:space="0" w:color="auto"/>
        <w:right w:val="none" w:sz="0" w:space="0" w:color="auto"/>
      </w:divBdr>
    </w:div>
    <w:div w:id="1202405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3</Pages>
  <Words>606</Words>
  <Characters>3639</Characters>
  <Application>Microsoft Office Word</Application>
  <DocSecurity>0</DocSecurity>
  <Lines>30</Lines>
  <Paragraphs>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4237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Przemysław Korościk</dc:creator>
  <cp:keywords/>
  <dc:description/>
  <cp:lastModifiedBy>Przemysław Korościk</cp:lastModifiedBy>
  <cp:revision>4</cp:revision>
  <dcterms:created xsi:type="dcterms:W3CDTF">2014-12-09T15:38:00Z</dcterms:created>
  <dcterms:modified xsi:type="dcterms:W3CDTF">2015-01-07T08:16:00Z</dcterms:modified>
</cp:coreProperties>
</file>