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93617" w14:textId="7A2B1A34" w:rsidR="00E02FD3" w:rsidRDefault="00E02FD3" w:rsidP="00E02FD3">
      <w:pPr>
        <w:pStyle w:val="Heading1"/>
      </w:pPr>
      <w:r>
        <w:rPr>
          <w:rFonts w:hint="cs"/>
          <w:b/>
          <w:bCs/>
          <w:rtl/>
        </w:rPr>
        <w:t>شرح پروژه (</w:t>
      </w:r>
      <w:r>
        <w:rPr>
          <w:rFonts w:hint="cs"/>
          <w:rtl/>
        </w:rPr>
        <w:t>تمرین) جلسه دوم :</w:t>
      </w:r>
    </w:p>
    <w:p w14:paraId="195CFD74" w14:textId="77777777" w:rsidR="00E02FD3" w:rsidRDefault="00E02FD3" w:rsidP="00E02FD3">
      <w:pPr>
        <w:bidi/>
        <w:rPr>
          <w:rFonts w:cs="B Nazanin"/>
          <w:rtl/>
        </w:rPr>
      </w:pPr>
      <w:r>
        <w:rPr>
          <w:rFonts w:cs="B Nazanin" w:hint="cs"/>
          <w:rtl/>
        </w:rPr>
        <w:t xml:space="preserve">یک پروژه براساس ساختاری که در جلسه دوم نوشتیم ایجاد بفرمایید به همراه </w:t>
      </w:r>
      <w:r>
        <w:rPr>
          <w:rFonts w:cs="B Nazanin"/>
        </w:rPr>
        <w:t>Entity</w:t>
      </w:r>
      <w:r>
        <w:rPr>
          <w:rFonts w:cs="B Nazanin" w:hint="cs"/>
          <w:rtl/>
        </w:rPr>
        <w:t xml:space="preserve"> های زیر که شامل </w:t>
      </w:r>
      <w:r>
        <w:rPr>
          <w:rFonts w:cs="B Nazanin"/>
        </w:rPr>
        <w:t>Service</w:t>
      </w:r>
      <w:r>
        <w:rPr>
          <w:rFonts w:cs="B Nazanin" w:hint="cs"/>
          <w:rtl/>
        </w:rPr>
        <w:t xml:space="preserve"> ها و </w:t>
      </w:r>
      <w:r>
        <w:rPr>
          <w:rFonts w:cs="B Nazanin"/>
        </w:rPr>
        <w:t>Controller</w:t>
      </w:r>
      <w:r>
        <w:rPr>
          <w:rFonts w:cs="B Nazanin" w:hint="cs"/>
          <w:rtl/>
        </w:rPr>
        <w:t xml:space="preserve"> ها باشید :</w:t>
      </w:r>
    </w:p>
    <w:p w14:paraId="1F74109A" w14:textId="77777777" w:rsidR="00E02FD3" w:rsidRDefault="00E02FD3" w:rsidP="00E02FD3">
      <w:pPr>
        <w:pStyle w:val="ListParagraph"/>
        <w:numPr>
          <w:ilvl w:val="0"/>
          <w:numId w:val="4"/>
        </w:numPr>
        <w:bidi/>
        <w:spacing w:line="256" w:lineRule="auto"/>
        <w:rPr>
          <w:rFonts w:cs="B Nazanin"/>
          <w:rtl/>
        </w:rPr>
      </w:pPr>
      <w:r>
        <w:rPr>
          <w:rFonts w:cs="B Nazanin"/>
        </w:rPr>
        <w:t>Supplier</w:t>
      </w:r>
    </w:p>
    <w:p w14:paraId="42ADA608" w14:textId="77777777" w:rsidR="00E02FD3" w:rsidRDefault="00E02FD3" w:rsidP="00E02FD3">
      <w:pPr>
        <w:pStyle w:val="ListParagraph"/>
        <w:numPr>
          <w:ilvl w:val="0"/>
          <w:numId w:val="4"/>
        </w:numPr>
        <w:bidi/>
        <w:spacing w:line="256" w:lineRule="auto"/>
        <w:rPr>
          <w:rFonts w:cs="B Nazanin"/>
        </w:rPr>
      </w:pPr>
      <w:r>
        <w:rPr>
          <w:rFonts w:cs="B Nazanin"/>
        </w:rPr>
        <w:t>Customer</w:t>
      </w:r>
    </w:p>
    <w:p w14:paraId="1AC762B1" w14:textId="77777777" w:rsidR="00E02FD3" w:rsidRDefault="00E02FD3" w:rsidP="00E02FD3">
      <w:pPr>
        <w:pStyle w:val="ListParagraph"/>
        <w:numPr>
          <w:ilvl w:val="0"/>
          <w:numId w:val="4"/>
        </w:numPr>
        <w:bidi/>
        <w:spacing w:line="256" w:lineRule="auto"/>
        <w:rPr>
          <w:rFonts w:cs="B Nazanin"/>
        </w:rPr>
      </w:pPr>
      <w:r>
        <w:rPr>
          <w:rFonts w:cs="B Nazanin"/>
        </w:rPr>
        <w:t>Employee</w:t>
      </w:r>
    </w:p>
    <w:p w14:paraId="437118C0" w14:textId="0A0337CB" w:rsidR="00A516A6" w:rsidRDefault="00A516A6" w:rsidP="00AF425E">
      <w:pPr>
        <w:pStyle w:val="Heading1"/>
        <w:rPr>
          <w:b/>
          <w:bCs/>
          <w:rtl/>
        </w:rPr>
      </w:pPr>
      <w:r>
        <w:rPr>
          <w:rFonts w:hint="cs"/>
          <w:b/>
          <w:bCs/>
          <w:rtl/>
        </w:rPr>
        <w:t>مرحل</w:t>
      </w:r>
      <w:r w:rsidR="00FE54D1">
        <w:rPr>
          <w:rFonts w:hint="cs"/>
          <w:b/>
          <w:bCs/>
          <w:rtl/>
        </w:rPr>
        <w:t>ه</w:t>
      </w:r>
      <w:r>
        <w:rPr>
          <w:rFonts w:hint="cs"/>
          <w:b/>
          <w:bCs/>
          <w:rtl/>
        </w:rPr>
        <w:t xml:space="preserve"> اول: ساختار بندی پوشه ها در سطح اول پروژه قبل از لایه بندی </w:t>
      </w:r>
    </w:p>
    <w:p w14:paraId="7D7F6862" w14:textId="77777777" w:rsidR="00A516A6" w:rsidRPr="00A516A6" w:rsidRDefault="00A516A6" w:rsidP="00A516A6">
      <w:pPr>
        <w:pStyle w:val="ListParagraph"/>
        <w:numPr>
          <w:ilvl w:val="0"/>
          <w:numId w:val="3"/>
        </w:numPr>
        <w:rPr>
          <w:highlight w:val="yellow"/>
        </w:rPr>
      </w:pPr>
      <w:r w:rsidRPr="00A516A6">
        <w:rPr>
          <w:highlight w:val="yellow"/>
        </w:rPr>
        <w:t>Doc</w:t>
      </w:r>
    </w:p>
    <w:p w14:paraId="2F317AD4" w14:textId="77777777" w:rsidR="00A516A6" w:rsidRPr="00A516A6" w:rsidRDefault="00A516A6" w:rsidP="00A516A6">
      <w:pPr>
        <w:pStyle w:val="ListParagraph"/>
        <w:numPr>
          <w:ilvl w:val="0"/>
          <w:numId w:val="3"/>
        </w:numPr>
        <w:rPr>
          <w:highlight w:val="yellow"/>
        </w:rPr>
      </w:pPr>
      <w:r w:rsidRPr="00A516A6">
        <w:rPr>
          <w:highlight w:val="yellow"/>
        </w:rPr>
        <w:t>Src</w:t>
      </w:r>
      <w:r w:rsidRPr="00A516A6">
        <w:rPr>
          <w:highlight w:val="yellow"/>
        </w:rPr>
        <w:tab/>
      </w:r>
    </w:p>
    <w:p w14:paraId="15141C52" w14:textId="77777777" w:rsidR="00A516A6" w:rsidRPr="00A516A6" w:rsidRDefault="00A516A6" w:rsidP="00A516A6">
      <w:pPr>
        <w:pStyle w:val="ListParagraph"/>
        <w:numPr>
          <w:ilvl w:val="0"/>
          <w:numId w:val="3"/>
        </w:numPr>
        <w:rPr>
          <w:highlight w:val="yellow"/>
        </w:rPr>
      </w:pPr>
      <w:r w:rsidRPr="00A516A6">
        <w:rPr>
          <w:highlight w:val="yellow"/>
        </w:rPr>
        <w:t>Test</w:t>
      </w:r>
    </w:p>
    <w:p w14:paraId="70255CE4" w14:textId="01542B77" w:rsidR="00A516A6" w:rsidRDefault="00A516A6" w:rsidP="00A516A6">
      <w:pPr>
        <w:pStyle w:val="ListParagraph"/>
      </w:pPr>
      <w:r>
        <w:rPr>
          <w:rtl/>
        </w:rPr>
        <w:br/>
      </w:r>
    </w:p>
    <w:p w14:paraId="15F00399" w14:textId="7B44BA16" w:rsidR="00024A9A" w:rsidRDefault="00024A9A" w:rsidP="00024A9A">
      <w:pPr>
        <w:pStyle w:val="Heading1"/>
        <w:rPr>
          <w:b/>
          <w:bCs/>
          <w:rtl/>
        </w:rPr>
      </w:pPr>
      <w:r>
        <w:rPr>
          <w:rFonts w:hint="cs"/>
          <w:b/>
          <w:bCs/>
          <w:rtl/>
        </w:rPr>
        <w:t>مرحله دوم : س</w:t>
      </w:r>
      <w:r w:rsidR="001334BA">
        <w:rPr>
          <w:rFonts w:hint="cs"/>
          <w:b/>
          <w:bCs/>
          <w:rtl/>
        </w:rPr>
        <w:t xml:space="preserve">اخت </w:t>
      </w:r>
      <w:r w:rsidR="001334BA">
        <w:rPr>
          <w:b/>
          <w:bCs/>
        </w:rPr>
        <w:t>solution</w:t>
      </w:r>
      <w:r w:rsidR="001334BA">
        <w:rPr>
          <w:rFonts w:hint="cs"/>
          <w:b/>
          <w:bCs/>
          <w:rtl/>
        </w:rPr>
        <w:t xml:space="preserve"> و </w:t>
      </w:r>
      <w:r>
        <w:rPr>
          <w:rFonts w:hint="cs"/>
          <w:b/>
          <w:bCs/>
          <w:rtl/>
        </w:rPr>
        <w:t xml:space="preserve"> پروژه های لازم جهت لایه های مختلف </w:t>
      </w:r>
    </w:p>
    <w:p w14:paraId="1AB1472E" w14:textId="69238AA7" w:rsidR="001334BA" w:rsidRPr="001334BA" w:rsidRDefault="001334BA" w:rsidP="00024A9A">
      <w:pPr>
        <w:pStyle w:val="ListParagraph"/>
        <w:numPr>
          <w:ilvl w:val="0"/>
          <w:numId w:val="3"/>
        </w:numPr>
        <w:rPr>
          <w:highlight w:val="green"/>
        </w:rPr>
      </w:pPr>
      <w:proofErr w:type="spellStart"/>
      <w:r w:rsidRPr="001334BA">
        <w:rPr>
          <w:highlight w:val="green"/>
        </w:rPr>
        <w:t>OnlinesShop</w:t>
      </w:r>
      <w:proofErr w:type="spellEnd"/>
      <w:r w:rsidRPr="001334BA">
        <w:rPr>
          <w:highlight w:val="green"/>
        </w:rPr>
        <w:t xml:space="preserve">     -&gt; Solution</w:t>
      </w:r>
    </w:p>
    <w:p w14:paraId="1C80EA27" w14:textId="210506CB" w:rsidR="00024A9A" w:rsidRPr="00A516A6" w:rsidRDefault="007D7F2D" w:rsidP="0023719C">
      <w:pPr>
        <w:pStyle w:val="ListParagraph"/>
        <w:numPr>
          <w:ilvl w:val="1"/>
          <w:numId w:val="3"/>
        </w:numPr>
        <w:ind w:left="993"/>
        <w:rPr>
          <w:highlight w:val="yellow"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2CEB932A" wp14:editId="11D009ED">
            <wp:simplePos x="0" y="0"/>
            <wp:positionH relativeFrom="column">
              <wp:posOffset>3701415</wp:posOffset>
            </wp:positionH>
            <wp:positionV relativeFrom="paragraph">
              <wp:posOffset>55880</wp:posOffset>
            </wp:positionV>
            <wp:extent cx="2865120" cy="2918460"/>
            <wp:effectExtent l="0" t="0" r="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A9A">
        <w:rPr>
          <w:highlight w:val="yellow"/>
        </w:rPr>
        <w:t>API                     -&gt;   Web API</w:t>
      </w:r>
    </w:p>
    <w:p w14:paraId="18A3AB51" w14:textId="16B4DB42" w:rsidR="00024A9A" w:rsidRPr="00A516A6" w:rsidRDefault="00024A9A" w:rsidP="0023719C">
      <w:pPr>
        <w:pStyle w:val="ListParagraph"/>
        <w:numPr>
          <w:ilvl w:val="1"/>
          <w:numId w:val="3"/>
        </w:numPr>
        <w:ind w:left="993"/>
        <w:rPr>
          <w:highlight w:val="yellow"/>
        </w:rPr>
      </w:pPr>
      <w:r>
        <w:rPr>
          <w:highlight w:val="yellow"/>
        </w:rPr>
        <w:t>Application      -&gt;   class Library</w:t>
      </w:r>
    </w:p>
    <w:p w14:paraId="7DC7CDF8" w14:textId="77777777" w:rsidR="006C336E" w:rsidRPr="00A516A6" w:rsidRDefault="006C336E" w:rsidP="006C336E">
      <w:pPr>
        <w:pStyle w:val="ListParagraph"/>
        <w:numPr>
          <w:ilvl w:val="1"/>
          <w:numId w:val="3"/>
        </w:numPr>
        <w:ind w:left="993"/>
        <w:rPr>
          <w:highlight w:val="yellow"/>
        </w:rPr>
      </w:pPr>
      <w:r>
        <w:rPr>
          <w:highlight w:val="yellow"/>
        </w:rPr>
        <w:t>Infrastructure  -&gt;</w:t>
      </w:r>
      <w:r w:rsidRPr="00024A9A">
        <w:rPr>
          <w:highlight w:val="yellow"/>
        </w:rPr>
        <w:t xml:space="preserve"> </w:t>
      </w:r>
      <w:r>
        <w:rPr>
          <w:highlight w:val="yellow"/>
        </w:rPr>
        <w:t xml:space="preserve"> class Library</w:t>
      </w:r>
    </w:p>
    <w:p w14:paraId="59F01166" w14:textId="4BCE0045" w:rsidR="00024A9A" w:rsidRDefault="00024A9A" w:rsidP="0023719C">
      <w:pPr>
        <w:pStyle w:val="ListParagraph"/>
        <w:numPr>
          <w:ilvl w:val="1"/>
          <w:numId w:val="3"/>
        </w:numPr>
        <w:ind w:left="993"/>
        <w:rPr>
          <w:highlight w:val="yellow"/>
        </w:rPr>
      </w:pPr>
      <w:r>
        <w:rPr>
          <w:highlight w:val="yellow"/>
        </w:rPr>
        <w:t>Core                  -&gt;   class Library</w:t>
      </w:r>
    </w:p>
    <w:p w14:paraId="1CFC362E" w14:textId="298CF0C0" w:rsidR="007D7F2D" w:rsidRDefault="007D7F2D" w:rsidP="007D7F2D"/>
    <w:p w14:paraId="1B950ADE" w14:textId="1E773D03" w:rsidR="007D7F2D" w:rsidRDefault="007D7F2D" w:rsidP="007D7F2D"/>
    <w:p w14:paraId="76ECAD69" w14:textId="27A3921F" w:rsidR="007D7F2D" w:rsidRDefault="007D7F2D" w:rsidP="007D7F2D"/>
    <w:p w14:paraId="6619536C" w14:textId="317BFB13" w:rsidR="007D7F2D" w:rsidRDefault="007D7F2D" w:rsidP="007D7F2D"/>
    <w:p w14:paraId="1181E7E2" w14:textId="7E11E5C6" w:rsidR="007D7F2D" w:rsidRDefault="007D7F2D" w:rsidP="007D7F2D"/>
    <w:p w14:paraId="45E47BEE" w14:textId="250BC64D" w:rsidR="00A7034F" w:rsidRDefault="00A7034F" w:rsidP="00A7034F">
      <w:pPr>
        <w:pStyle w:val="Heading1"/>
      </w:pPr>
      <w:r w:rsidRPr="00AF425E">
        <w:rPr>
          <w:rFonts w:hint="cs"/>
          <w:rtl/>
        </w:rPr>
        <w:t xml:space="preserve">مرحله </w:t>
      </w:r>
      <w:r>
        <w:rPr>
          <w:rFonts w:hint="cs"/>
          <w:rtl/>
        </w:rPr>
        <w:t>سوم</w:t>
      </w:r>
      <w:r>
        <w:t xml:space="preserve"> </w:t>
      </w:r>
      <w:r w:rsidRPr="00AF425E">
        <w:rPr>
          <w:rFonts w:hint="cs"/>
          <w:rtl/>
        </w:rPr>
        <w:t xml:space="preserve">: ساخت </w:t>
      </w:r>
      <w:r w:rsidRPr="00B7038D">
        <w:rPr>
          <w:rFonts w:ascii="Microsoft PhagsPa" w:hAnsi="Microsoft PhagsPa"/>
          <w:b/>
          <w:bCs/>
        </w:rPr>
        <w:t>Entities</w:t>
      </w:r>
      <w:r w:rsidR="00826BE5">
        <w:rPr>
          <w:rFonts w:ascii="Microsoft PhagsPa" w:hAnsi="Microsoft PhagsPa" w:hint="cs"/>
          <w:b/>
          <w:bCs/>
          <w:rtl/>
        </w:rPr>
        <w:t xml:space="preserve">  در پروژه </w:t>
      </w:r>
      <w:r w:rsidR="00826BE5">
        <w:rPr>
          <w:rFonts w:ascii="Microsoft PhagsPa" w:hAnsi="Microsoft PhagsPa"/>
          <w:b/>
          <w:bCs/>
        </w:rPr>
        <w:t>Core</w:t>
      </w:r>
    </w:p>
    <w:p w14:paraId="61BCAEB8" w14:textId="77777777" w:rsidR="00A7034F" w:rsidRDefault="00A7034F" w:rsidP="00A7034F">
      <w:pPr>
        <w:pStyle w:val="ListParagraph"/>
        <w:numPr>
          <w:ilvl w:val="0"/>
          <w:numId w:val="4"/>
        </w:numPr>
        <w:bidi/>
        <w:spacing w:line="256" w:lineRule="auto"/>
        <w:rPr>
          <w:rFonts w:cs="B Nazanin"/>
        </w:rPr>
      </w:pPr>
      <w:r>
        <w:rPr>
          <w:rFonts w:cs="B Nazanin"/>
        </w:rPr>
        <w:t>Supplier</w:t>
      </w:r>
    </w:p>
    <w:p w14:paraId="1E87C048" w14:textId="77777777" w:rsidR="00A7034F" w:rsidRDefault="00A7034F" w:rsidP="00A7034F">
      <w:pPr>
        <w:pStyle w:val="ListParagraph"/>
        <w:numPr>
          <w:ilvl w:val="0"/>
          <w:numId w:val="4"/>
        </w:numPr>
        <w:bidi/>
        <w:spacing w:line="256" w:lineRule="auto"/>
        <w:rPr>
          <w:rFonts w:cs="B Nazanin"/>
        </w:rPr>
      </w:pPr>
      <w:r>
        <w:rPr>
          <w:rFonts w:cs="B Nazanin"/>
        </w:rPr>
        <w:t>Customer</w:t>
      </w:r>
    </w:p>
    <w:p w14:paraId="58E85229" w14:textId="59E1A96B" w:rsidR="00A7034F" w:rsidRDefault="00A7034F" w:rsidP="00A7034F">
      <w:pPr>
        <w:pStyle w:val="ListParagraph"/>
        <w:numPr>
          <w:ilvl w:val="0"/>
          <w:numId w:val="4"/>
        </w:numPr>
        <w:bidi/>
        <w:spacing w:line="256" w:lineRule="auto"/>
        <w:rPr>
          <w:rFonts w:cs="B Nazanin"/>
        </w:rPr>
      </w:pPr>
      <w:r>
        <w:rPr>
          <w:rFonts w:cs="B Nazanin"/>
        </w:rPr>
        <w:t>Employee</w:t>
      </w:r>
    </w:p>
    <w:p w14:paraId="412D452A" w14:textId="2D4F30FA" w:rsidR="004A7010" w:rsidRDefault="004A7010" w:rsidP="004A7010">
      <w:pPr>
        <w:pStyle w:val="ListParagraph"/>
        <w:numPr>
          <w:ilvl w:val="0"/>
          <w:numId w:val="4"/>
        </w:numPr>
        <w:bidi/>
        <w:spacing w:line="256" w:lineRule="auto"/>
        <w:rPr>
          <w:rFonts w:cs="B Nazanin"/>
        </w:rPr>
      </w:pPr>
      <w:r>
        <w:rPr>
          <w:rFonts w:cs="B Nazanin"/>
        </w:rPr>
        <w:t>Product</w:t>
      </w:r>
    </w:p>
    <w:p w14:paraId="3EA546F2" w14:textId="41B504B6" w:rsidR="00FE54D1" w:rsidRDefault="00FE54D1" w:rsidP="000B514B">
      <w:pPr>
        <w:bidi/>
      </w:pPr>
    </w:p>
    <w:p w14:paraId="58828305" w14:textId="21E94CE8" w:rsidR="0023719C" w:rsidRDefault="0023719C" w:rsidP="00FE54D1"/>
    <w:p w14:paraId="0E381DF3" w14:textId="19E1B990" w:rsidR="0023719C" w:rsidRDefault="0023719C" w:rsidP="00FE54D1"/>
    <w:p w14:paraId="03988B54" w14:textId="0B766E8A" w:rsidR="0023719C" w:rsidRDefault="000F2450" w:rsidP="000F2450">
      <w:pPr>
        <w:jc w:val="center"/>
      </w:pPr>
      <w:r>
        <w:rPr>
          <w:noProof/>
        </w:rPr>
        <w:drawing>
          <wp:inline distT="0" distB="0" distL="0" distR="0" wp14:anchorId="597B489F" wp14:editId="699DE735">
            <wp:extent cx="5768975" cy="2258695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37" b="43150"/>
                    <a:stretch/>
                  </pic:blipFill>
                  <pic:spPr bwMode="auto">
                    <a:xfrm>
                      <a:off x="0" y="0"/>
                      <a:ext cx="576897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AB7FD" w14:textId="3713F9D9" w:rsidR="000F2450" w:rsidRDefault="000F2450" w:rsidP="000F2450">
      <w:pPr>
        <w:pStyle w:val="Heading1"/>
        <w:rPr>
          <w:rtl/>
        </w:rPr>
      </w:pPr>
      <w:r w:rsidRPr="00AF425E">
        <w:rPr>
          <w:rFonts w:hint="cs"/>
          <w:rtl/>
        </w:rPr>
        <w:t xml:space="preserve">مرحله </w:t>
      </w:r>
      <w:r>
        <w:rPr>
          <w:rFonts w:hint="cs"/>
          <w:rtl/>
        </w:rPr>
        <w:t>چهارم</w:t>
      </w:r>
      <w:r w:rsidRPr="00AF425E">
        <w:rPr>
          <w:rFonts w:hint="cs"/>
          <w:rtl/>
        </w:rPr>
        <w:t xml:space="preserve"> :</w:t>
      </w:r>
      <w:r>
        <w:rPr>
          <w:rFonts w:hint="cs"/>
          <w:rtl/>
        </w:rPr>
        <w:t xml:space="preserve"> ساخت</w:t>
      </w:r>
      <w:r w:rsidRPr="00AF425E">
        <w:rPr>
          <w:rFonts w:hint="cs"/>
          <w:rtl/>
        </w:rPr>
        <w:t xml:space="preserve"> </w:t>
      </w:r>
      <w:r w:rsidRPr="008B3973">
        <w:rPr>
          <w:rFonts w:ascii="Microsoft PhagsPa" w:hAnsi="Microsoft PhagsPa"/>
          <w:b/>
          <w:bCs/>
        </w:rPr>
        <w:t>Context</w:t>
      </w:r>
      <w:r>
        <w:rPr>
          <w:rFonts w:hint="cs"/>
          <w:rtl/>
        </w:rPr>
        <w:t xml:space="preserve"> </w:t>
      </w:r>
      <w:r w:rsidR="00862F45">
        <w:rPr>
          <w:rFonts w:hint="cs"/>
          <w:rtl/>
        </w:rPr>
        <w:t xml:space="preserve">در لایه </w:t>
      </w:r>
      <w:r w:rsidR="00862F45" w:rsidRPr="00862F45">
        <w:rPr>
          <w:rFonts w:ascii="Microsoft PhagsPa" w:hAnsi="Microsoft PhagsPa"/>
          <w:b/>
          <w:bCs/>
        </w:rPr>
        <w:t>Infrastructure</w:t>
      </w:r>
      <w:r w:rsidR="00862F45">
        <w:t xml:space="preserve"> </w:t>
      </w:r>
      <w:r w:rsidR="00862F45">
        <w:rPr>
          <w:rFonts w:hint="cs"/>
          <w:rtl/>
        </w:rPr>
        <w:t xml:space="preserve"> و </w:t>
      </w:r>
      <w:r>
        <w:rPr>
          <w:rFonts w:hint="cs"/>
          <w:rtl/>
        </w:rPr>
        <w:t xml:space="preserve"> اقدامات مربوطه شامل:</w:t>
      </w:r>
    </w:p>
    <w:p w14:paraId="25E3EFE3" w14:textId="2E17E0E2" w:rsidR="00F90674" w:rsidRDefault="00F90674" w:rsidP="00DF1D07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نصب پکیج های لازم شامل :</w:t>
      </w:r>
    </w:p>
    <w:p w14:paraId="5AF98FA7" w14:textId="69E128BC" w:rsidR="00F90674" w:rsidRPr="00F90674" w:rsidRDefault="00F90674" w:rsidP="00F90674">
      <w:pPr>
        <w:pStyle w:val="ListParagraph"/>
        <w:numPr>
          <w:ilvl w:val="0"/>
          <w:numId w:val="1"/>
        </w:numPr>
        <w:rPr>
          <w:rFonts w:ascii="Microsoft PhagsPa" w:hAnsi="Microsoft PhagsPa"/>
          <w:rtl/>
        </w:rPr>
      </w:pPr>
      <w:r w:rsidRPr="00F90674">
        <w:rPr>
          <w:rFonts w:ascii="Cascadia Mono" w:hAnsi="Cascadia Mono" w:cs="Cascadia Mono"/>
          <w:color w:val="2B91AF"/>
          <w:sz w:val="24"/>
          <w:szCs w:val="24"/>
          <w:lang w:bidi="ar-SA"/>
        </w:rPr>
        <w:t>Microsoft.EntityFrameworkCore</w:t>
      </w:r>
      <w:r w:rsidRPr="00F90674">
        <w:rPr>
          <w:rFonts w:ascii="Microsoft PhagsPa" w:hAnsi="Microsoft PhagsPa"/>
        </w:rPr>
        <w:t xml:space="preserve"> </w:t>
      </w:r>
    </w:p>
    <w:p w14:paraId="651B14CB" w14:textId="77777777" w:rsidR="00F90674" w:rsidRPr="00F90674" w:rsidRDefault="00F90674" w:rsidP="00F90674">
      <w:pPr>
        <w:bidi/>
        <w:ind w:left="360"/>
        <w:rPr>
          <w:rFonts w:cs="B Nazanin"/>
        </w:rPr>
      </w:pPr>
    </w:p>
    <w:p w14:paraId="4F51D4D7" w14:textId="636B4932" w:rsidR="00DF1D07" w:rsidRPr="00266601" w:rsidRDefault="00DF1D07" w:rsidP="00F90674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8B3973">
        <w:rPr>
          <w:rFonts w:cs="B Nazanin" w:hint="cs"/>
          <w:rtl/>
        </w:rPr>
        <w:t xml:space="preserve">ساخت فایل </w:t>
      </w:r>
      <w:proofErr w:type="spellStart"/>
      <w:r w:rsidRPr="00DF1D07">
        <w:rPr>
          <w:rFonts w:ascii="Microsoft PhagsPa" w:eastAsiaTheme="majorEastAsia" w:hAnsi="Microsoft PhagsPa" w:cs="B Titr"/>
          <w:b/>
          <w:bCs/>
          <w:color w:val="000000" w:themeColor="text1"/>
          <w:sz w:val="32"/>
          <w:szCs w:val="32"/>
        </w:rPr>
        <w:t>OnlineShopDbContext</w:t>
      </w:r>
      <w:proofErr w:type="spellEnd"/>
      <w:r w:rsidRPr="008B3973">
        <w:rPr>
          <w:rFonts w:cs="B Nazanin" w:hint="cs"/>
          <w:rtl/>
        </w:rPr>
        <w:t xml:space="preserve"> و ارث بری از کلاس </w:t>
      </w:r>
      <w:r w:rsidRPr="00DF1D07">
        <w:rPr>
          <w:rFonts w:ascii="Microsoft PhagsPa" w:eastAsiaTheme="majorEastAsia" w:hAnsi="Microsoft PhagsPa" w:cs="B Titr"/>
          <w:b/>
          <w:bCs/>
          <w:color w:val="000000" w:themeColor="text1"/>
          <w:sz w:val="32"/>
          <w:szCs w:val="32"/>
        </w:rPr>
        <w:t>DbContext</w:t>
      </w:r>
      <w:r>
        <w:rPr>
          <w:rFonts w:ascii="Microsoft PhagsPa" w:hAnsi="Microsoft PhagsPa" w:cs="B Nazanin" w:hint="cs"/>
          <w:color w:val="000000"/>
          <w:rtl/>
          <w:lang w:bidi="ar-SA"/>
        </w:rPr>
        <w:t xml:space="preserve"> و تعیین مسیر در سازنده </w:t>
      </w:r>
    </w:p>
    <w:p w14:paraId="5AC1E843" w14:textId="5BF842E1" w:rsidR="0023719C" w:rsidRDefault="0023719C" w:rsidP="00FE54D1"/>
    <w:p w14:paraId="5E2AAB32" w14:textId="25F687DD" w:rsidR="0023719C" w:rsidRDefault="0023719C" w:rsidP="00FE54D1"/>
    <w:p w14:paraId="7DC6F5EF" w14:textId="54D5CB0F" w:rsidR="0023719C" w:rsidRDefault="0023719C" w:rsidP="00FE54D1"/>
    <w:p w14:paraId="28DBD465" w14:textId="146FE748" w:rsidR="0023719C" w:rsidRDefault="0023719C" w:rsidP="00FE54D1"/>
    <w:p w14:paraId="5C254A2A" w14:textId="3F8BB326" w:rsidR="00E02FD3" w:rsidRPr="0008782C" w:rsidRDefault="00E02FD3" w:rsidP="0008782C">
      <w:pPr>
        <w:bidi/>
        <w:spacing w:line="256" w:lineRule="auto"/>
        <w:rPr>
          <w:rFonts w:cs="B Nazanin"/>
        </w:rPr>
      </w:pPr>
    </w:p>
    <w:p w14:paraId="0E2260BC" w14:textId="77777777" w:rsidR="00E02FD3" w:rsidRPr="006544AF" w:rsidRDefault="00E02FD3" w:rsidP="00AF425E">
      <w:pPr>
        <w:rPr>
          <w:sz w:val="40"/>
          <w:szCs w:val="40"/>
          <w:rtl/>
        </w:rPr>
      </w:pPr>
    </w:p>
    <w:p w14:paraId="55CCDAC1" w14:textId="750B0693" w:rsidR="00B7038D" w:rsidRDefault="00B7038D" w:rsidP="00B7038D">
      <w:pPr>
        <w:pStyle w:val="Heading1"/>
        <w:rPr>
          <w:rFonts w:cs="Cambria"/>
          <w:rtl/>
        </w:rPr>
      </w:pPr>
      <w:r w:rsidRPr="00AF425E">
        <w:rPr>
          <w:rFonts w:hint="cs"/>
          <w:rtl/>
        </w:rPr>
        <w:t xml:space="preserve">مرحله </w:t>
      </w:r>
      <w:r w:rsidR="005E6C29">
        <w:rPr>
          <w:rFonts w:hint="cs"/>
          <w:rtl/>
        </w:rPr>
        <w:t>؟</w:t>
      </w:r>
      <w:r w:rsidRPr="00AF425E">
        <w:rPr>
          <w:rFonts w:hint="cs"/>
          <w:rtl/>
        </w:rPr>
        <w:t xml:space="preserve"> : </w:t>
      </w:r>
      <w:r>
        <w:rPr>
          <w:rFonts w:hint="cs"/>
          <w:rtl/>
        </w:rPr>
        <w:t>نصب پکیج های لازم شامل</w:t>
      </w:r>
    </w:p>
    <w:p w14:paraId="4397F66B" w14:textId="77777777" w:rsidR="007145E2" w:rsidRDefault="007145E2" w:rsidP="00B7038D">
      <w:pPr>
        <w:rPr>
          <w:rFonts w:ascii="Microsoft PhagsPa" w:hAnsi="Microsoft PhagsPa"/>
        </w:rPr>
      </w:pPr>
    </w:p>
    <w:p w14:paraId="3B8C8161" w14:textId="3F9B4AF9" w:rsidR="00B7038D" w:rsidRPr="000477B6" w:rsidRDefault="00B7038D" w:rsidP="00B7038D">
      <w:pPr>
        <w:rPr>
          <w:rFonts w:ascii="Microsoft PhagsPa" w:hAnsi="Microsoft PhagsPa"/>
          <w:rtl/>
        </w:rPr>
      </w:pPr>
      <w:r w:rsidRPr="00F2111F">
        <w:rPr>
          <w:rFonts w:ascii="Cascadia Mono" w:hAnsi="Cascadia Mono" w:cs="Cascadia Mono"/>
          <w:color w:val="2B91AF"/>
          <w:sz w:val="24"/>
          <w:szCs w:val="24"/>
          <w:lang w:bidi="ar-SA"/>
        </w:rPr>
        <w:t>Microsoft.EntityFrameworkCore</w:t>
      </w:r>
      <w:r w:rsidR="000477B6">
        <w:rPr>
          <w:rFonts w:ascii="Microsoft PhagsPa" w:hAnsi="Microsoft PhagsPa"/>
        </w:rPr>
        <w:t xml:space="preserve"> </w:t>
      </w:r>
      <w:r w:rsidR="000477B6" w:rsidRPr="008C1A90">
        <w:rPr>
          <w:rFonts w:ascii="Microsoft PhagsPa" w:hAnsi="Microsoft PhagsPa"/>
          <w:highlight w:val="green"/>
        </w:rPr>
        <w:t>5.0</w:t>
      </w:r>
    </w:p>
    <w:p w14:paraId="0CFC68C2" w14:textId="2D2AD6AF" w:rsidR="00F17D72" w:rsidRDefault="00F17D72" w:rsidP="00F17D72">
      <w:pPr>
        <w:rPr>
          <w:rFonts w:ascii="Microsoft PhagsPa" w:hAnsi="Microsoft PhagsPa"/>
        </w:rPr>
      </w:pPr>
      <w:r w:rsidRPr="00F2111F">
        <w:rPr>
          <w:rFonts w:ascii="Cascadia Mono" w:hAnsi="Cascadia Mono" w:cs="Cascadia Mono"/>
          <w:color w:val="2B91AF"/>
          <w:sz w:val="24"/>
          <w:szCs w:val="24"/>
          <w:lang w:bidi="ar-SA"/>
        </w:rPr>
        <w:t>Microsoft.EntityFrameworkCore.SqlServer</w:t>
      </w:r>
      <w:r>
        <w:rPr>
          <w:rFonts w:ascii="Microsoft PhagsPa" w:hAnsi="Microsoft PhagsPa"/>
        </w:rPr>
        <w:t xml:space="preserve"> </w:t>
      </w:r>
      <w:r w:rsidRPr="008C1A90">
        <w:rPr>
          <w:rFonts w:ascii="Microsoft PhagsPa" w:hAnsi="Microsoft PhagsPa"/>
          <w:highlight w:val="green"/>
        </w:rPr>
        <w:t>5.0</w:t>
      </w:r>
    </w:p>
    <w:p w14:paraId="2481E983" w14:textId="236B2EE8" w:rsidR="00583C72" w:rsidRDefault="00583C72" w:rsidP="00583C72">
      <w:pPr>
        <w:rPr>
          <w:rFonts w:ascii="Microsoft PhagsPa" w:hAnsi="Microsoft PhagsPa"/>
        </w:rPr>
      </w:pPr>
      <w:r w:rsidRPr="00F2111F">
        <w:rPr>
          <w:rFonts w:ascii="Cascadia Mono" w:hAnsi="Cascadia Mono" w:cs="Cascadia Mono"/>
          <w:color w:val="2B91AF"/>
          <w:sz w:val="24"/>
          <w:szCs w:val="24"/>
          <w:lang w:bidi="ar-SA"/>
        </w:rPr>
        <w:t>Microsoft.EntityFrameworkCore.Tools</w:t>
      </w:r>
      <w:r>
        <w:rPr>
          <w:rFonts w:ascii="Microsoft PhagsPa" w:hAnsi="Microsoft PhagsPa"/>
        </w:rPr>
        <w:t xml:space="preserve"> </w:t>
      </w:r>
      <w:r w:rsidRPr="008C1A90">
        <w:rPr>
          <w:rFonts w:ascii="Microsoft PhagsPa" w:hAnsi="Microsoft PhagsPa"/>
          <w:highlight w:val="green"/>
        </w:rPr>
        <w:t>5.0</w:t>
      </w:r>
    </w:p>
    <w:p w14:paraId="3DBEC38A" w14:textId="43350FC0" w:rsidR="000104AE" w:rsidRDefault="000104AE" w:rsidP="000104AE">
      <w:pPr>
        <w:rPr>
          <w:rFonts w:ascii="Microsoft PhagsPa" w:hAnsi="Microsoft PhagsPa"/>
        </w:rPr>
      </w:pPr>
      <w:r w:rsidRPr="000104AE">
        <w:rPr>
          <w:rFonts w:ascii="Cascadia Mono" w:hAnsi="Cascadia Mono" w:cs="Cascadia Mono"/>
          <w:color w:val="2B91AF"/>
          <w:sz w:val="24"/>
          <w:szCs w:val="24"/>
          <w:lang w:bidi="ar-SA"/>
        </w:rPr>
        <w:t>AutoMapper.Extensions.Microsoft.DependencyInjection</w:t>
      </w:r>
      <w:r>
        <w:rPr>
          <w:rFonts w:ascii="Cascadia Mono" w:hAnsi="Cascadia Mono" w:cs="Cascadia Mono"/>
          <w:color w:val="2B91AF"/>
          <w:sz w:val="24"/>
          <w:szCs w:val="24"/>
          <w:lang w:bidi="ar-SA"/>
        </w:rPr>
        <w:t xml:space="preserve"> </w:t>
      </w:r>
      <w:r>
        <w:rPr>
          <w:rFonts w:ascii="Microsoft PhagsPa" w:hAnsi="Microsoft PhagsPa"/>
          <w:highlight w:val="green"/>
        </w:rPr>
        <w:t>11</w:t>
      </w:r>
    </w:p>
    <w:p w14:paraId="61F3443C" w14:textId="5A605A06" w:rsidR="000104AE" w:rsidRPr="000104AE" w:rsidRDefault="000104AE" w:rsidP="00583C72">
      <w:pPr>
        <w:rPr>
          <w:rFonts w:ascii="Cascadia Mono" w:hAnsi="Cascadia Mono" w:cs="Cascadia Mono"/>
          <w:color w:val="2B91AF"/>
          <w:sz w:val="24"/>
          <w:szCs w:val="24"/>
          <w:lang w:bidi="ar-SA"/>
        </w:rPr>
      </w:pPr>
    </w:p>
    <w:p w14:paraId="5F7ACE90" w14:textId="26E80681" w:rsidR="00583C72" w:rsidRPr="000477B6" w:rsidRDefault="00583C72" w:rsidP="00F17D72">
      <w:pPr>
        <w:rPr>
          <w:rFonts w:ascii="Microsoft PhagsPa" w:hAnsi="Microsoft PhagsPa"/>
          <w:rtl/>
        </w:rPr>
      </w:pPr>
    </w:p>
    <w:p w14:paraId="2D626F9D" w14:textId="2D2B4AFD" w:rsidR="00A84B5E" w:rsidRDefault="00A84B5E" w:rsidP="00A84B5E">
      <w:pPr>
        <w:pStyle w:val="Heading1"/>
        <w:rPr>
          <w:rtl/>
        </w:rPr>
      </w:pPr>
      <w:r w:rsidRPr="00AF425E">
        <w:rPr>
          <w:rFonts w:hint="cs"/>
          <w:rtl/>
        </w:rPr>
        <w:lastRenderedPageBreak/>
        <w:t xml:space="preserve">مرحله </w:t>
      </w:r>
      <w:r w:rsidR="005E6C29">
        <w:rPr>
          <w:rFonts w:hint="cs"/>
          <w:rtl/>
        </w:rPr>
        <w:t>؟</w:t>
      </w:r>
      <w:r w:rsidRPr="00AF425E">
        <w:rPr>
          <w:rFonts w:hint="cs"/>
          <w:rtl/>
        </w:rPr>
        <w:t xml:space="preserve"> :</w:t>
      </w:r>
      <w:r>
        <w:rPr>
          <w:rFonts w:hint="cs"/>
          <w:rtl/>
        </w:rPr>
        <w:t xml:space="preserve"> ساخت</w:t>
      </w:r>
      <w:r w:rsidRPr="00AF425E">
        <w:rPr>
          <w:rFonts w:hint="cs"/>
          <w:rtl/>
        </w:rPr>
        <w:t xml:space="preserve"> </w:t>
      </w:r>
      <w:r w:rsidRPr="008B3973">
        <w:rPr>
          <w:rFonts w:ascii="Microsoft PhagsPa" w:hAnsi="Microsoft PhagsPa"/>
          <w:b/>
          <w:bCs/>
        </w:rPr>
        <w:t>Context</w:t>
      </w:r>
      <w:r>
        <w:rPr>
          <w:rFonts w:hint="cs"/>
          <w:rtl/>
        </w:rPr>
        <w:t xml:space="preserve"> و اقدامات مربوطه</w:t>
      </w:r>
      <w:r w:rsidR="008B3973">
        <w:rPr>
          <w:rFonts w:hint="cs"/>
          <w:rtl/>
        </w:rPr>
        <w:t xml:space="preserve"> شامل:</w:t>
      </w:r>
    </w:p>
    <w:p w14:paraId="58FAEEC6" w14:textId="77777777" w:rsidR="00266601" w:rsidRPr="00266601" w:rsidRDefault="008B3973" w:rsidP="00266601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8B3973">
        <w:rPr>
          <w:rFonts w:cs="B Nazanin" w:hint="cs"/>
          <w:rtl/>
        </w:rPr>
        <w:t xml:space="preserve">ساخت فایل کانتکست و ارث بری از کلاس </w:t>
      </w:r>
      <w:r w:rsidRPr="008B3973">
        <w:rPr>
          <w:rFonts w:ascii="Microsoft PhagsPa" w:hAnsi="Microsoft PhagsPa" w:cs="B Nazanin"/>
          <w:color w:val="000000"/>
          <w:lang w:bidi="ar-SA"/>
        </w:rPr>
        <w:t>DbContext</w:t>
      </w:r>
      <w:r w:rsidR="00266601">
        <w:rPr>
          <w:rFonts w:ascii="Microsoft PhagsPa" w:hAnsi="Microsoft PhagsPa" w:cs="B Nazanin" w:hint="cs"/>
          <w:color w:val="000000"/>
          <w:rtl/>
          <w:lang w:bidi="ar-SA"/>
        </w:rPr>
        <w:t xml:space="preserve"> و تعیین مسیر در سازنده بصورت </w:t>
      </w:r>
    </w:p>
    <w:p w14:paraId="5F44D0E6" w14:textId="2DA6FC25" w:rsidR="00266601" w:rsidRPr="00266601" w:rsidRDefault="00266601" w:rsidP="00266601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 w:rsidRPr="00266601">
        <w:rPr>
          <w:rFonts w:cs="B Nazanin"/>
          <w:sz w:val="24"/>
          <w:szCs w:val="24"/>
        </w:rPr>
        <w:t>public CoreBankingDbContext(DbContextOptions&lt;CoreBankingDbContext&gt; options) : base(options)</w:t>
      </w:r>
    </w:p>
    <w:p w14:paraId="39B05021" w14:textId="18CCC40B" w:rsidR="008B3973" w:rsidRDefault="009769F4" w:rsidP="00266601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 xml:space="preserve">ایجاد </w:t>
      </w:r>
      <w:r w:rsidR="00837040">
        <w:rPr>
          <w:rFonts w:cs="B Nazanin"/>
        </w:rPr>
        <w:t>D</w:t>
      </w:r>
      <w:r>
        <w:rPr>
          <w:rFonts w:cs="B Nazanin"/>
        </w:rPr>
        <w:t>bSet</w:t>
      </w:r>
      <w:r>
        <w:rPr>
          <w:rFonts w:cs="B Nazanin" w:hint="cs"/>
          <w:rtl/>
        </w:rPr>
        <w:t xml:space="preserve"> ها</w:t>
      </w:r>
    </w:p>
    <w:p w14:paraId="02898934" w14:textId="7F8161EA" w:rsidR="00620A31" w:rsidRDefault="00620A31" w:rsidP="00266601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 xml:space="preserve">ایجاد کانکشن استرینگ درون فایل </w:t>
      </w:r>
      <w:r w:rsidRPr="00620A31">
        <w:rPr>
          <w:rFonts w:cs="B Nazanin"/>
        </w:rPr>
        <w:t>appsettings.json</w:t>
      </w:r>
      <w:r w:rsidR="00024276">
        <w:rPr>
          <w:rFonts w:cs="B Nazanin" w:hint="cs"/>
          <w:rtl/>
        </w:rPr>
        <w:t xml:space="preserve"> جهت داینامیک بودن آن و توانایی تغییر راحت</w:t>
      </w:r>
    </w:p>
    <w:p w14:paraId="6414C77F" w14:textId="77777777" w:rsidR="008A3C28" w:rsidRDefault="008A3C28" w:rsidP="008A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2E75B6"/>
          <w:sz w:val="19"/>
          <w:szCs w:val="19"/>
          <w:lang w:bidi="ar-SA"/>
        </w:rPr>
        <w:t>"ConnectionStrings"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: {</w:t>
      </w:r>
    </w:p>
    <w:p w14:paraId="0C36372B" w14:textId="77777777" w:rsidR="008A3C28" w:rsidRDefault="008A3C28" w:rsidP="008A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lang w:bidi="ar-SA"/>
        </w:rPr>
        <w:t>"DefaultConnection"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"Server=.;Database=CoreBankingDB;Trusted_Connection=true;"</w:t>
      </w:r>
    </w:p>
    <w:p w14:paraId="21963F74" w14:textId="16EF32E8" w:rsidR="008A3C28" w:rsidRPr="008A3C28" w:rsidRDefault="008A3C28" w:rsidP="008A3C28">
      <w:pPr>
        <w:rPr>
          <w:rFonts w:cs="B Nazanin"/>
        </w:rPr>
      </w:pPr>
      <w:r w:rsidRPr="008A3C28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},</w:t>
      </w:r>
    </w:p>
    <w:p w14:paraId="0E137DE1" w14:textId="1BE0232D" w:rsidR="00AE1D24" w:rsidRDefault="00AE1D24" w:rsidP="00266601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اینجکت کانکشن استرینگ</w:t>
      </w:r>
      <w:r w:rsidR="00D07C50">
        <w:rPr>
          <w:rFonts w:cs="B Nazanin" w:hint="cs"/>
          <w:rtl/>
        </w:rPr>
        <w:t xml:space="preserve"> ایجاد شده</w:t>
      </w:r>
      <w:r>
        <w:rPr>
          <w:rFonts w:cs="B Nazanin" w:hint="cs"/>
          <w:rtl/>
        </w:rPr>
        <w:t xml:space="preserve"> به درون سرویس ها بصورت</w:t>
      </w:r>
    </w:p>
    <w:p w14:paraId="65A2D17E" w14:textId="1EAC9CE3" w:rsidR="00F56EA0" w:rsidRPr="00F56EA0" w:rsidRDefault="00F56EA0" w:rsidP="00613A36">
      <w:pPr>
        <w:autoSpaceDE w:val="0"/>
        <w:autoSpaceDN w:val="0"/>
        <w:adjustRightInd w:val="0"/>
        <w:spacing w:after="0" w:line="240" w:lineRule="auto"/>
        <w:rPr>
          <w:rFonts w:cs="B Nazanin"/>
        </w:rPr>
      </w:pPr>
      <w:r w:rsidRPr="009A706F">
        <w:rPr>
          <w:rFonts w:ascii="Cascadia Mono" w:hAnsi="Cascadia Mono" w:cs="Cascadia Mono"/>
          <w:color w:val="A31515"/>
          <w:sz w:val="19"/>
          <w:szCs w:val="19"/>
          <w:lang w:bidi="ar-SA"/>
        </w:rPr>
        <w:t>services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.</w:t>
      </w:r>
      <w:r w:rsidRPr="009A706F">
        <w:rPr>
          <w:rFonts w:ascii="Cascadia Mono" w:hAnsi="Cascadia Mono" w:cs="Cascadia Mono"/>
          <w:color w:val="2E75B6"/>
          <w:sz w:val="19"/>
          <w:szCs w:val="19"/>
          <w:lang w:bidi="ar-SA"/>
        </w:rPr>
        <w:t>AddDbContext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&lt;</w:t>
      </w:r>
      <w:r w:rsidRPr="00613A36">
        <w:rPr>
          <w:rFonts w:ascii="Cascadia Mono" w:hAnsi="Cascadia Mono" w:cs="Cascadia Mono"/>
          <w:color w:val="008000"/>
          <w:sz w:val="19"/>
          <w:szCs w:val="19"/>
          <w:lang w:bidi="ar-SA"/>
        </w:rPr>
        <w:t>CoreBankingDbContext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&gt;(</w:t>
      </w:r>
      <w:r w:rsidRPr="009A706F">
        <w:rPr>
          <w:rFonts w:ascii="Cascadia Mono" w:hAnsi="Cascadia Mono" w:cs="Cascadia Mono"/>
          <w:color w:val="A31515"/>
          <w:sz w:val="19"/>
          <w:szCs w:val="19"/>
          <w:lang w:bidi="ar-SA"/>
        </w:rPr>
        <w:t>q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=&gt; </w:t>
      </w:r>
      <w:r w:rsidRPr="009A706F">
        <w:rPr>
          <w:rFonts w:ascii="Cascadia Mono" w:hAnsi="Cascadia Mono" w:cs="Cascadia Mono"/>
          <w:color w:val="A31515"/>
          <w:sz w:val="19"/>
          <w:szCs w:val="19"/>
          <w:lang w:bidi="ar-SA"/>
        </w:rPr>
        <w:t>q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.</w:t>
      </w:r>
      <w:r w:rsidRPr="009A706F">
        <w:rPr>
          <w:rFonts w:ascii="Cascadia Mono" w:hAnsi="Cascadia Mono" w:cs="Cascadia Mono"/>
          <w:color w:val="2E75B6"/>
          <w:sz w:val="19"/>
          <w:szCs w:val="19"/>
          <w:lang w:bidi="ar-SA"/>
        </w:rPr>
        <w:t>UseSqlServer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r w:rsidRPr="00613A36">
        <w:rPr>
          <w:rFonts w:ascii="Cascadia Mono" w:hAnsi="Cascadia Mono" w:cs="Cascadia Mono"/>
          <w:color w:val="008000"/>
          <w:sz w:val="19"/>
          <w:szCs w:val="19"/>
          <w:lang w:bidi="ar-SA"/>
        </w:rPr>
        <w:t>Configuration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.</w:t>
      </w:r>
      <w:r w:rsidRPr="009A706F">
        <w:rPr>
          <w:rFonts w:ascii="Cascadia Mono" w:hAnsi="Cascadia Mono" w:cs="Cascadia Mono"/>
          <w:color w:val="2E75B6"/>
          <w:sz w:val="19"/>
          <w:szCs w:val="19"/>
          <w:lang w:bidi="ar-SA"/>
        </w:rPr>
        <w:t>GetConnectionString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r w:rsidRPr="00F56EA0">
        <w:rPr>
          <w:rFonts w:ascii="Cascadia Mono" w:hAnsi="Cascadia Mono" w:cs="Cascadia Mono"/>
          <w:color w:val="A31515"/>
          <w:sz w:val="19"/>
          <w:szCs w:val="19"/>
          <w:lang w:bidi="ar-SA"/>
        </w:rPr>
        <w:t>"DefaultConnection"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)));</w:t>
      </w:r>
    </w:p>
    <w:p w14:paraId="3FB07789" w14:textId="1E1EDB37" w:rsidR="00B7038D" w:rsidRPr="00FD0329" w:rsidRDefault="00FD0329" w:rsidP="00FD0329">
      <w:pPr>
        <w:pStyle w:val="ListParagraph"/>
        <w:numPr>
          <w:ilvl w:val="0"/>
          <w:numId w:val="1"/>
        </w:numPr>
        <w:bidi/>
        <w:rPr>
          <w:rFonts w:ascii="Microsoft PhagsPa" w:hAnsi="Microsoft PhagsPa"/>
        </w:rPr>
      </w:pPr>
      <w:r>
        <w:rPr>
          <w:rFonts w:cs="B Nazanin" w:hint="cs"/>
          <w:rtl/>
        </w:rPr>
        <w:t xml:space="preserve">ساخت </w:t>
      </w:r>
      <w:r>
        <w:rPr>
          <w:rFonts w:cs="B Nazanin"/>
        </w:rPr>
        <w:t xml:space="preserve">Migration </w:t>
      </w:r>
      <w:r>
        <w:rPr>
          <w:rFonts w:cs="B Nazanin" w:hint="cs"/>
          <w:rtl/>
        </w:rPr>
        <w:t xml:space="preserve"> با دستور </w:t>
      </w:r>
      <w:r>
        <w:rPr>
          <w:rFonts w:cs="B Nazanin"/>
        </w:rPr>
        <w:t>Add-Migration init</w:t>
      </w:r>
    </w:p>
    <w:p w14:paraId="15360E3C" w14:textId="308614EB" w:rsidR="00B7038D" w:rsidRPr="00264491" w:rsidRDefault="00FD0329" w:rsidP="00264491">
      <w:pPr>
        <w:pStyle w:val="ListParagraph"/>
        <w:numPr>
          <w:ilvl w:val="0"/>
          <w:numId w:val="1"/>
        </w:numPr>
        <w:bidi/>
        <w:rPr>
          <w:rFonts w:ascii="Microsoft PhagsPa" w:hAnsi="Microsoft PhagsPa"/>
        </w:rPr>
      </w:pPr>
      <w:r>
        <w:rPr>
          <w:rFonts w:cs="B Nazanin" w:hint="cs"/>
          <w:rtl/>
        </w:rPr>
        <w:t xml:space="preserve">ایجاد دیتابیس با دستور </w:t>
      </w:r>
      <w:r>
        <w:rPr>
          <w:rFonts w:cs="B Nazanin"/>
        </w:rPr>
        <w:t>Update-Databas</w:t>
      </w:r>
    </w:p>
    <w:p w14:paraId="5F0815C3" w14:textId="77777777" w:rsidR="00C91C7D" w:rsidRDefault="00C91C7D" w:rsidP="00AB7A83">
      <w:pPr>
        <w:bidi/>
        <w:jc w:val="center"/>
        <w:rPr>
          <w:rFonts w:cs="B Nazanin"/>
          <w:sz w:val="36"/>
          <w:szCs w:val="36"/>
        </w:rPr>
      </w:pPr>
    </w:p>
    <w:p w14:paraId="22DD439B" w14:textId="0C84D5BB" w:rsidR="00264491" w:rsidRDefault="00264491" w:rsidP="00C91C7D">
      <w:pPr>
        <w:bidi/>
        <w:jc w:val="center"/>
        <w:rPr>
          <w:rFonts w:cs="B Nazanin"/>
          <w:sz w:val="36"/>
          <w:szCs w:val="36"/>
        </w:rPr>
      </w:pPr>
      <w:r w:rsidRPr="00AB7A83">
        <w:rPr>
          <w:rFonts w:cs="B Nazanin" w:hint="cs"/>
          <w:sz w:val="36"/>
          <w:szCs w:val="36"/>
          <w:rtl/>
        </w:rPr>
        <w:t>تا این مرحله، ساختار ما ایجاد شده و درون دیتابیس قرار می گیرد.</w:t>
      </w:r>
    </w:p>
    <w:p w14:paraId="05A0E733" w14:textId="3B6318ED" w:rsidR="003B5C96" w:rsidRDefault="003B5C96" w:rsidP="003B5C96">
      <w:pPr>
        <w:bidi/>
        <w:jc w:val="center"/>
        <w:rPr>
          <w:rFonts w:cs="B Nazanin"/>
          <w:sz w:val="36"/>
          <w:szCs w:val="36"/>
          <w:rtl/>
        </w:rPr>
      </w:pPr>
    </w:p>
    <w:p w14:paraId="63BFFEEF" w14:textId="77777777" w:rsidR="004F1D99" w:rsidRDefault="004F1D99" w:rsidP="004F1D99">
      <w:pPr>
        <w:bidi/>
        <w:jc w:val="center"/>
        <w:rPr>
          <w:rFonts w:cs="B Nazanin"/>
          <w:sz w:val="36"/>
          <w:szCs w:val="36"/>
        </w:rPr>
      </w:pPr>
    </w:p>
    <w:p w14:paraId="0533511C" w14:textId="2503CCC4" w:rsidR="003B5C96" w:rsidRDefault="003B5C96" w:rsidP="003B5C96">
      <w:pPr>
        <w:pStyle w:val="Heading1"/>
        <w:rPr>
          <w:rFonts w:ascii="Microsoft PhagsPa" w:hAnsi="Microsoft PhagsPa"/>
          <w:b/>
          <w:bCs/>
          <w:rtl/>
        </w:rPr>
      </w:pPr>
      <w:r w:rsidRPr="00AF425E">
        <w:rPr>
          <w:rFonts w:hint="cs"/>
          <w:rtl/>
        </w:rPr>
        <w:t xml:space="preserve">مرحله </w:t>
      </w:r>
      <w:r w:rsidR="005E6C29">
        <w:rPr>
          <w:rFonts w:hint="cs"/>
          <w:rtl/>
        </w:rPr>
        <w:t>؟</w:t>
      </w:r>
      <w:r>
        <w:rPr>
          <w:rFonts w:hint="cs"/>
          <w:rtl/>
        </w:rPr>
        <w:t xml:space="preserve"> : ساخت اینترفیس ها و سرویس ها درون پوشه </w:t>
      </w:r>
      <w:r w:rsidRPr="00C76187">
        <w:rPr>
          <w:rFonts w:ascii="Microsoft PhagsPa" w:hAnsi="Microsoft PhagsPa"/>
          <w:b/>
          <w:bCs/>
        </w:rPr>
        <w:t>Services</w:t>
      </w:r>
    </w:p>
    <w:p w14:paraId="6B548C59" w14:textId="2A4EA960" w:rsidR="005678CB" w:rsidRDefault="00CB6DB5" w:rsidP="004F1D99">
      <w:pPr>
        <w:pStyle w:val="ListParagraph"/>
        <w:numPr>
          <w:ilvl w:val="0"/>
          <w:numId w:val="2"/>
        </w:numPr>
      </w:pPr>
      <w:r>
        <w:t>Services</w:t>
      </w:r>
    </w:p>
    <w:p w14:paraId="26C48458" w14:textId="57A3F190" w:rsidR="00CB6DB5" w:rsidRDefault="00F318B8" w:rsidP="00EE461A">
      <w:pPr>
        <w:pStyle w:val="ListParagraph"/>
        <w:numPr>
          <w:ilvl w:val="1"/>
          <w:numId w:val="2"/>
        </w:numPr>
        <w:ind w:left="993" w:hanging="426"/>
      </w:pPr>
      <w:r>
        <w:t>Interfaces</w:t>
      </w:r>
    </w:p>
    <w:p w14:paraId="4776F9E1" w14:textId="52313275" w:rsidR="004F1D99" w:rsidRDefault="004F1D99" w:rsidP="00EE461A">
      <w:pPr>
        <w:pStyle w:val="ListParagraph"/>
        <w:numPr>
          <w:ilvl w:val="1"/>
          <w:numId w:val="2"/>
        </w:numPr>
        <w:ind w:left="993" w:hanging="426"/>
      </w:pPr>
      <w:r>
        <w:t>Implementations</w:t>
      </w:r>
    </w:p>
    <w:p w14:paraId="44698453" w14:textId="27F42DDA" w:rsidR="005135C8" w:rsidRDefault="005135C8" w:rsidP="005135C8">
      <w:pPr>
        <w:bidi/>
        <w:rPr>
          <w:rFonts w:cs="B Nazanin"/>
          <w:rtl/>
        </w:rPr>
      </w:pPr>
      <w:r>
        <w:rPr>
          <w:rFonts w:cs="B Nazanin" w:hint="cs"/>
          <w:rtl/>
        </w:rPr>
        <w:t xml:space="preserve"> حالا درون تابع سازنده سرویس ها، می توانیم کانتکست را دریافت کنیم و آنرا استفاده کنیم</w:t>
      </w:r>
      <w:r w:rsidR="00CD34CC">
        <w:rPr>
          <w:rFonts w:cs="B Nazanin" w:hint="cs"/>
          <w:rtl/>
        </w:rPr>
        <w:t>:</w:t>
      </w:r>
    </w:p>
    <w:p w14:paraId="6640EBF1" w14:textId="5F17B2F1" w:rsidR="00CD34CC" w:rsidRDefault="00CD34CC" w:rsidP="000D14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 w:rsidRPr="00613A36">
        <w:rPr>
          <w:rFonts w:ascii="Cascadia Mono" w:hAnsi="Cascadia Mono" w:cs="Cascadia Mono"/>
          <w:color w:val="008000"/>
          <w:sz w:val="19"/>
          <w:szCs w:val="19"/>
          <w:lang w:bidi="ar-SA"/>
        </w:rPr>
        <w:t>CoreBankingDbContext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_</w:t>
      </w:r>
      <w:r w:rsidR="006802B0">
        <w:rPr>
          <w:rFonts w:ascii="Cascadia Mono" w:hAnsi="Cascadia Mono" w:cs="Cascadia Mono"/>
          <w:color w:val="000000"/>
          <w:sz w:val="19"/>
          <w:szCs w:val="19"/>
          <w:lang w:bidi="ar-SA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bContext;</w:t>
      </w:r>
    </w:p>
    <w:p w14:paraId="13C4BA77" w14:textId="77777777" w:rsidR="000D14AE" w:rsidRDefault="000D14AE" w:rsidP="000D14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63A863BA" w14:textId="2E438BD4" w:rsidR="00CD34CC" w:rsidRDefault="00CD34CC" w:rsidP="00CD3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AccountService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r w:rsidRPr="00613A36">
        <w:rPr>
          <w:rFonts w:ascii="Cascadia Mono" w:hAnsi="Cascadia Mono" w:cs="Cascadia Mono"/>
          <w:color w:val="008000"/>
          <w:sz w:val="19"/>
          <w:szCs w:val="19"/>
          <w:lang w:bidi="ar-SA"/>
        </w:rPr>
        <w:t>CoreBankingDbContext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 w:rsidR="006802B0">
        <w:rPr>
          <w:rFonts w:ascii="Cascadia Mono" w:hAnsi="Cascadia Mono" w:cs="Cascadia Mono"/>
          <w:color w:val="A31515"/>
          <w:sz w:val="19"/>
          <w:szCs w:val="19"/>
          <w:lang w:bidi="ar-SA"/>
        </w:rPr>
        <w:t>d</w:t>
      </w:r>
      <w:r w:rsidRPr="006802B0">
        <w:rPr>
          <w:rFonts w:ascii="Cascadia Mono" w:hAnsi="Cascadia Mono" w:cs="Cascadia Mono"/>
          <w:color w:val="A31515"/>
          <w:sz w:val="19"/>
          <w:szCs w:val="19"/>
          <w:lang w:bidi="ar-SA"/>
        </w:rPr>
        <w:t>bContext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</w:t>
      </w:r>
    </w:p>
    <w:p w14:paraId="4E06B4FB" w14:textId="77777777" w:rsidR="00CD34CC" w:rsidRDefault="00CD34CC" w:rsidP="00CD3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{</w:t>
      </w:r>
    </w:p>
    <w:p w14:paraId="7259D5ED" w14:textId="38B3928F" w:rsidR="00CD34CC" w:rsidRDefault="00CD34CC" w:rsidP="00CD3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_</w:t>
      </w:r>
      <w:r w:rsidR="006802B0">
        <w:rPr>
          <w:rFonts w:ascii="Cascadia Mono" w:hAnsi="Cascadia Mono" w:cs="Cascadia Mono"/>
          <w:color w:val="000000"/>
          <w:sz w:val="19"/>
          <w:szCs w:val="19"/>
          <w:lang w:bidi="ar-SA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bContext = </w:t>
      </w:r>
      <w:r w:rsidR="006802B0">
        <w:rPr>
          <w:rFonts w:ascii="Cascadia Mono" w:hAnsi="Cascadia Mono" w:cs="Cascadia Mono"/>
          <w:color w:val="A31515"/>
          <w:sz w:val="19"/>
          <w:szCs w:val="19"/>
          <w:lang w:bidi="ar-SA"/>
        </w:rPr>
        <w:t>d</w:t>
      </w:r>
      <w:r w:rsidRPr="006802B0">
        <w:rPr>
          <w:rFonts w:ascii="Cascadia Mono" w:hAnsi="Cascadia Mono" w:cs="Cascadia Mono"/>
          <w:color w:val="A31515"/>
          <w:sz w:val="19"/>
          <w:szCs w:val="19"/>
          <w:lang w:bidi="ar-SA"/>
        </w:rPr>
        <w:t>bContext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5D8FD591" w14:textId="7B70CFA4" w:rsidR="00CD34CC" w:rsidRDefault="00CD34CC" w:rsidP="00CD34CC"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14:paraId="2881F03F" w14:textId="0F3521BC" w:rsidR="005135C8" w:rsidRDefault="005135C8" w:rsidP="00CD34CC"/>
    <w:p w14:paraId="513D401A" w14:textId="4AB54F3E" w:rsidR="00FC1B56" w:rsidRDefault="00FC1B56" w:rsidP="00FC1B56">
      <w:pPr>
        <w:pStyle w:val="Heading1"/>
        <w:rPr>
          <w:rFonts w:ascii="Microsoft PhagsPa" w:hAnsi="Microsoft PhagsPa"/>
          <w:b/>
          <w:bCs/>
          <w:rtl/>
        </w:rPr>
      </w:pPr>
      <w:r w:rsidRPr="00AF425E">
        <w:rPr>
          <w:rFonts w:hint="cs"/>
          <w:rtl/>
        </w:rPr>
        <w:t xml:space="preserve">مرحله </w:t>
      </w:r>
      <w:r w:rsidR="005E6C29">
        <w:rPr>
          <w:rFonts w:hint="cs"/>
          <w:rtl/>
        </w:rPr>
        <w:t>؟</w:t>
      </w:r>
      <w:r>
        <w:rPr>
          <w:rFonts w:hint="cs"/>
          <w:rtl/>
        </w:rPr>
        <w:t xml:space="preserve"> : ساخت پوشه </w:t>
      </w:r>
      <w:r w:rsidRPr="00FC1B56">
        <w:rPr>
          <w:rFonts w:ascii="Microsoft PhagsPa" w:hAnsi="Microsoft PhagsPa"/>
          <w:b/>
          <w:bCs/>
        </w:rPr>
        <w:t>Profiles</w:t>
      </w:r>
      <w:r>
        <w:rPr>
          <w:rFonts w:hint="cs"/>
          <w:rtl/>
        </w:rPr>
        <w:t xml:space="preserve"> و فایل </w:t>
      </w:r>
      <w:r w:rsidR="00E60B1D" w:rsidRPr="00E60B1D">
        <w:rPr>
          <w:rFonts w:ascii="Microsoft PhagsPa" w:hAnsi="Microsoft PhagsPa"/>
          <w:b/>
          <w:bCs/>
        </w:rPr>
        <w:t>AutoMapperProfiles</w:t>
      </w:r>
    </w:p>
    <w:p w14:paraId="079CF6C3" w14:textId="3898DFEE" w:rsidR="00612C02" w:rsidRPr="00612C02" w:rsidRDefault="00612C02" w:rsidP="00612C02">
      <w:pPr>
        <w:bidi/>
        <w:rPr>
          <w:rFonts w:cs="B Nazanin"/>
        </w:rPr>
      </w:pPr>
      <w:r w:rsidRPr="00612C02">
        <w:rPr>
          <w:rFonts w:cs="B Nazanin" w:hint="cs"/>
          <w:rtl/>
        </w:rPr>
        <w:t xml:space="preserve">در این مرحله </w:t>
      </w:r>
      <w:r w:rsidR="00E93E06">
        <w:rPr>
          <w:rFonts w:cs="B Nazanin" w:hint="cs"/>
          <w:rtl/>
        </w:rPr>
        <w:t xml:space="preserve">برای </w:t>
      </w:r>
      <w:r>
        <w:rPr>
          <w:rFonts w:cs="B Nazanin" w:hint="cs"/>
          <w:rtl/>
        </w:rPr>
        <w:t>مدل</w:t>
      </w:r>
      <w:r w:rsidR="00E93E06">
        <w:rPr>
          <w:rFonts w:cs="B Nazanin" w:hint="cs"/>
          <w:rtl/>
        </w:rPr>
        <w:t xml:space="preserve"> ها چندین</w:t>
      </w:r>
      <w:r w:rsidR="00CB005B">
        <w:rPr>
          <w:rFonts w:cs="B Nazanin" w:hint="cs"/>
          <w:rtl/>
        </w:rPr>
        <w:t xml:space="preserve"> </w:t>
      </w:r>
      <w:r w:rsidR="00CB005B">
        <w:rPr>
          <w:rFonts w:cs="B Nazanin"/>
        </w:rPr>
        <w:t>DTO</w:t>
      </w:r>
      <w:r w:rsidR="00CB005B">
        <w:rPr>
          <w:rFonts w:cs="B Nazanin" w:hint="cs"/>
          <w:rtl/>
        </w:rPr>
        <w:t xml:space="preserve"> </w:t>
      </w:r>
      <w:r>
        <w:rPr>
          <w:rFonts w:cs="B Nazanin" w:hint="cs"/>
          <w:rtl/>
        </w:rPr>
        <w:t>می</w:t>
      </w:r>
      <w:r w:rsidR="00CB005B">
        <w:rPr>
          <w:rFonts w:cs="B Nazanin" w:hint="cs"/>
          <w:rtl/>
        </w:rPr>
        <w:t xml:space="preserve"> </w:t>
      </w:r>
      <w:r>
        <w:rPr>
          <w:rFonts w:cs="B Nazanin" w:hint="cs"/>
          <w:rtl/>
        </w:rPr>
        <w:t>سازیم و از انها استفاده میکنیم</w:t>
      </w:r>
      <w:r w:rsidR="00E93E06">
        <w:rPr>
          <w:rFonts w:cs="B Nazanin" w:hint="cs"/>
          <w:rtl/>
        </w:rPr>
        <w:t xml:space="preserve"> تا </w:t>
      </w:r>
      <w:r w:rsidR="00762C75">
        <w:rPr>
          <w:rFonts w:cs="B Nazanin" w:hint="cs"/>
          <w:rtl/>
        </w:rPr>
        <w:t>برای هر نوع عملیات بخش های مختلفی از مدل اصلی را به کاربر نمایش  دهیم و قسمت های حساس و محرمانه را مخفی کنیم</w:t>
      </w:r>
    </w:p>
    <w:p w14:paraId="045BCFBD" w14:textId="77ECB9A1" w:rsidR="00FC1B56" w:rsidRDefault="00FC1B56" w:rsidP="00CD34CC"/>
    <w:p w14:paraId="7023AA0B" w14:textId="32034740" w:rsidR="00E70DA4" w:rsidRDefault="00E70DA4" w:rsidP="00E70DA4">
      <w:pPr>
        <w:pStyle w:val="Heading1"/>
        <w:rPr>
          <w:rFonts w:ascii="Microsoft PhagsPa" w:hAnsi="Microsoft PhagsPa"/>
          <w:b/>
          <w:bCs/>
        </w:rPr>
      </w:pPr>
      <w:r w:rsidRPr="00AF425E">
        <w:rPr>
          <w:rFonts w:hint="cs"/>
          <w:rtl/>
        </w:rPr>
        <w:lastRenderedPageBreak/>
        <w:t xml:space="preserve">مرحله </w:t>
      </w:r>
      <w:r w:rsidR="005E6C29">
        <w:rPr>
          <w:rFonts w:hint="cs"/>
          <w:rtl/>
        </w:rPr>
        <w:t>؟</w:t>
      </w:r>
      <w:r>
        <w:rPr>
          <w:rFonts w:hint="cs"/>
          <w:rtl/>
        </w:rPr>
        <w:t xml:space="preserve"> : ساخت </w:t>
      </w:r>
      <w:r>
        <w:rPr>
          <w:rFonts w:ascii="Microsoft PhagsPa" w:hAnsi="Microsoft PhagsPa"/>
          <w:b/>
          <w:bCs/>
        </w:rPr>
        <w:t>Controllers</w:t>
      </w:r>
    </w:p>
    <w:p w14:paraId="4F9A5E62" w14:textId="77777777" w:rsidR="00E70DA4" w:rsidRPr="005678CB" w:rsidRDefault="00E70DA4" w:rsidP="00CD34CC">
      <w:pPr>
        <w:rPr>
          <w:rtl/>
        </w:rPr>
      </w:pPr>
    </w:p>
    <w:sectPr w:rsidR="00E70DA4" w:rsidRPr="005678CB" w:rsidSect="008421AD">
      <w:pgSz w:w="12240" w:h="15840"/>
      <w:pgMar w:top="567" w:right="567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C58DB"/>
    <w:multiLevelType w:val="hybridMultilevel"/>
    <w:tmpl w:val="485AFDF6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" w15:restartNumberingAfterBreak="0">
    <w:nsid w:val="4DF33550"/>
    <w:multiLevelType w:val="hybridMultilevel"/>
    <w:tmpl w:val="E11C9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CE06A6"/>
    <w:multiLevelType w:val="hybridMultilevel"/>
    <w:tmpl w:val="6E86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F45C6"/>
    <w:multiLevelType w:val="hybridMultilevel"/>
    <w:tmpl w:val="B3DCB1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865762">
    <w:abstractNumId w:val="3"/>
  </w:num>
  <w:num w:numId="2" w16cid:durableId="129398473">
    <w:abstractNumId w:val="1"/>
  </w:num>
  <w:num w:numId="3" w16cid:durableId="195627401">
    <w:abstractNumId w:val="2"/>
  </w:num>
  <w:num w:numId="4" w16cid:durableId="518814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B6"/>
    <w:rsid w:val="000104AE"/>
    <w:rsid w:val="00024276"/>
    <w:rsid w:val="00024A9A"/>
    <w:rsid w:val="000477B6"/>
    <w:rsid w:val="0008782C"/>
    <w:rsid w:val="000B514B"/>
    <w:rsid w:val="000D14AE"/>
    <w:rsid w:val="000F2450"/>
    <w:rsid w:val="001334BA"/>
    <w:rsid w:val="0023719C"/>
    <w:rsid w:val="00264491"/>
    <w:rsid w:val="00266601"/>
    <w:rsid w:val="002E21E2"/>
    <w:rsid w:val="00306E3F"/>
    <w:rsid w:val="00367643"/>
    <w:rsid w:val="00392E94"/>
    <w:rsid w:val="003B5C96"/>
    <w:rsid w:val="004A7010"/>
    <w:rsid w:val="004B16FB"/>
    <w:rsid w:val="004F1D99"/>
    <w:rsid w:val="00507356"/>
    <w:rsid w:val="005135C8"/>
    <w:rsid w:val="0052725C"/>
    <w:rsid w:val="00530FDA"/>
    <w:rsid w:val="005678CB"/>
    <w:rsid w:val="00583C72"/>
    <w:rsid w:val="005E6C29"/>
    <w:rsid w:val="00612C02"/>
    <w:rsid w:val="00613A36"/>
    <w:rsid w:val="00620A31"/>
    <w:rsid w:val="006544AF"/>
    <w:rsid w:val="006802B0"/>
    <w:rsid w:val="006C336E"/>
    <w:rsid w:val="006C4432"/>
    <w:rsid w:val="007145E2"/>
    <w:rsid w:val="00762C75"/>
    <w:rsid w:val="007B7678"/>
    <w:rsid w:val="007D7F2D"/>
    <w:rsid w:val="008160B6"/>
    <w:rsid w:val="00826BE5"/>
    <w:rsid w:val="00837040"/>
    <w:rsid w:val="008421AD"/>
    <w:rsid w:val="00846BCF"/>
    <w:rsid w:val="00862F45"/>
    <w:rsid w:val="0086595E"/>
    <w:rsid w:val="00876357"/>
    <w:rsid w:val="00876903"/>
    <w:rsid w:val="0088723E"/>
    <w:rsid w:val="008A3C28"/>
    <w:rsid w:val="008B3973"/>
    <w:rsid w:val="008C1A90"/>
    <w:rsid w:val="008C41EC"/>
    <w:rsid w:val="008D46CA"/>
    <w:rsid w:val="0090683F"/>
    <w:rsid w:val="009769F4"/>
    <w:rsid w:val="009A706F"/>
    <w:rsid w:val="009B0138"/>
    <w:rsid w:val="00A516A6"/>
    <w:rsid w:val="00A7034F"/>
    <w:rsid w:val="00A84B5E"/>
    <w:rsid w:val="00AB7A83"/>
    <w:rsid w:val="00AC0B5A"/>
    <w:rsid w:val="00AC76AE"/>
    <w:rsid w:val="00AE1D24"/>
    <w:rsid w:val="00AE352F"/>
    <w:rsid w:val="00AF425E"/>
    <w:rsid w:val="00B26224"/>
    <w:rsid w:val="00B51272"/>
    <w:rsid w:val="00B7038D"/>
    <w:rsid w:val="00C76187"/>
    <w:rsid w:val="00C813FE"/>
    <w:rsid w:val="00C91C7D"/>
    <w:rsid w:val="00CB005B"/>
    <w:rsid w:val="00CB6DB5"/>
    <w:rsid w:val="00CC6C15"/>
    <w:rsid w:val="00CD34CC"/>
    <w:rsid w:val="00CD6822"/>
    <w:rsid w:val="00D07C50"/>
    <w:rsid w:val="00DF1D07"/>
    <w:rsid w:val="00E02FD3"/>
    <w:rsid w:val="00E60B1D"/>
    <w:rsid w:val="00E70481"/>
    <w:rsid w:val="00E70DA4"/>
    <w:rsid w:val="00E93E06"/>
    <w:rsid w:val="00EE461A"/>
    <w:rsid w:val="00F17D72"/>
    <w:rsid w:val="00F2111F"/>
    <w:rsid w:val="00F318B8"/>
    <w:rsid w:val="00F348EB"/>
    <w:rsid w:val="00F56EA0"/>
    <w:rsid w:val="00F824D1"/>
    <w:rsid w:val="00F90674"/>
    <w:rsid w:val="00FC1B56"/>
    <w:rsid w:val="00FD0329"/>
    <w:rsid w:val="00FE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EEB7"/>
  <w15:chartTrackingRefBased/>
  <w15:docId w15:val="{0A78053B-4880-4AB2-AF30-84B4E1DBA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5E"/>
    <w:rPr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425E"/>
    <w:pPr>
      <w:keepNext/>
      <w:keepLines/>
      <w:bidi/>
      <w:spacing w:before="240" w:after="0"/>
      <w:outlineLvl w:val="0"/>
    </w:pPr>
    <w:rPr>
      <w:rFonts w:asciiTheme="majorHAnsi" w:eastAsiaTheme="majorEastAsia" w:hAnsiTheme="majorHAnsi" w:cs="B Titr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25E"/>
    <w:rPr>
      <w:rFonts w:asciiTheme="majorHAnsi" w:eastAsiaTheme="majorEastAsia" w:hAnsiTheme="majorHAnsi" w:cs="B Titr"/>
      <w:color w:val="000000" w:themeColor="text1"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8B3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0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4A0C37-0D69-4F65-A8B6-D0D0E0BA8C2A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0E014BED-47EB-4EE9-874E-76D097E2A8C5}">
      <dgm:prSet phldrT="[Text]"/>
      <dgm:spPr/>
      <dgm:t>
        <a:bodyPr/>
        <a:lstStyle/>
        <a:p>
          <a:r>
            <a:rPr lang="en-US"/>
            <a:t>API (</a:t>
          </a:r>
          <a:r>
            <a:rPr lang="fa-IR"/>
            <a:t>تعامل با کاربر</a:t>
          </a:r>
          <a:r>
            <a:rPr lang="en-US"/>
            <a:t>)</a:t>
          </a:r>
        </a:p>
      </dgm:t>
    </dgm:pt>
    <dgm:pt modelId="{9C23269B-DF04-43E3-A6A6-AFDCA9EAE89C}" type="parTrans" cxnId="{848CA7CA-0D29-4552-B8D0-308964E360B2}">
      <dgm:prSet/>
      <dgm:spPr/>
      <dgm:t>
        <a:bodyPr/>
        <a:lstStyle/>
        <a:p>
          <a:endParaRPr lang="en-US"/>
        </a:p>
      </dgm:t>
    </dgm:pt>
    <dgm:pt modelId="{D3D5931D-D874-42AE-8953-9BD86300ED7E}" type="sibTrans" cxnId="{848CA7CA-0D29-4552-B8D0-308964E360B2}">
      <dgm:prSet/>
      <dgm:spPr/>
      <dgm:t>
        <a:bodyPr/>
        <a:lstStyle/>
        <a:p>
          <a:endParaRPr lang="en-US"/>
        </a:p>
      </dgm:t>
    </dgm:pt>
    <dgm:pt modelId="{2CC4F249-EBE3-41A5-A482-1F8079DB2554}">
      <dgm:prSet phldrT="[Text]"/>
      <dgm:spPr/>
      <dgm:t>
        <a:bodyPr/>
        <a:lstStyle/>
        <a:p>
          <a:r>
            <a:rPr lang="en-US"/>
            <a:t>Application (</a:t>
          </a:r>
          <a:r>
            <a:rPr lang="fa-IR"/>
            <a:t>کاربردی</a:t>
          </a:r>
          <a:r>
            <a:rPr lang="en-US"/>
            <a:t>)</a:t>
          </a:r>
        </a:p>
      </dgm:t>
    </dgm:pt>
    <dgm:pt modelId="{34DC38D3-1404-4929-BD49-4754767AFBA4}" type="parTrans" cxnId="{A62C0080-F2B9-427D-8F97-FF7E632EB148}">
      <dgm:prSet/>
      <dgm:spPr/>
      <dgm:t>
        <a:bodyPr/>
        <a:lstStyle/>
        <a:p>
          <a:endParaRPr lang="en-US"/>
        </a:p>
      </dgm:t>
    </dgm:pt>
    <dgm:pt modelId="{30FD1958-EE51-42B4-9C2F-2B8A16E9E3D9}" type="sibTrans" cxnId="{A62C0080-F2B9-427D-8F97-FF7E632EB148}">
      <dgm:prSet/>
      <dgm:spPr/>
      <dgm:t>
        <a:bodyPr/>
        <a:lstStyle/>
        <a:p>
          <a:endParaRPr lang="en-US"/>
        </a:p>
      </dgm:t>
    </dgm:pt>
    <dgm:pt modelId="{C989A796-97C0-4DC1-B197-60DF5A2ADD1A}">
      <dgm:prSet phldrT="[Text]"/>
      <dgm:spPr/>
      <dgm:t>
        <a:bodyPr/>
        <a:lstStyle/>
        <a:p>
          <a:r>
            <a:rPr lang="en-US"/>
            <a:t>Core (</a:t>
          </a:r>
          <a:r>
            <a:rPr lang="fa-IR"/>
            <a:t>هسته اصلی </a:t>
          </a:r>
          <a:r>
            <a:rPr lang="en-US"/>
            <a:t>)</a:t>
          </a:r>
        </a:p>
      </dgm:t>
    </dgm:pt>
    <dgm:pt modelId="{E7C9BAA6-2313-4D39-A501-CD07AC68F058}" type="parTrans" cxnId="{95371588-79D0-4892-8A00-2AAC6C71E9E5}">
      <dgm:prSet/>
      <dgm:spPr/>
      <dgm:t>
        <a:bodyPr/>
        <a:lstStyle/>
        <a:p>
          <a:endParaRPr lang="en-US"/>
        </a:p>
      </dgm:t>
    </dgm:pt>
    <dgm:pt modelId="{41E789D0-039A-45D2-8A63-31EE08223644}" type="sibTrans" cxnId="{95371588-79D0-4892-8A00-2AAC6C71E9E5}">
      <dgm:prSet/>
      <dgm:spPr/>
      <dgm:t>
        <a:bodyPr/>
        <a:lstStyle/>
        <a:p>
          <a:endParaRPr lang="en-US"/>
        </a:p>
      </dgm:t>
    </dgm:pt>
    <dgm:pt modelId="{B47DFC58-3E08-4CF9-81E5-BE6545F7462E}">
      <dgm:prSet phldrT="[Text]"/>
      <dgm:spPr/>
      <dgm:t>
        <a:bodyPr/>
        <a:lstStyle/>
        <a:p>
          <a:r>
            <a:rPr lang="en-US"/>
            <a:t>Infrastructure (</a:t>
          </a:r>
          <a:r>
            <a:rPr lang="fa-IR"/>
            <a:t>زیر ساخت</a:t>
          </a:r>
          <a:r>
            <a:rPr lang="en-US"/>
            <a:t>)</a:t>
          </a:r>
        </a:p>
      </dgm:t>
    </dgm:pt>
    <dgm:pt modelId="{B5309011-2096-4AEB-998B-91FFA8238B48}" type="parTrans" cxnId="{4518496F-918B-4EF9-967F-E77D2DAB129D}">
      <dgm:prSet/>
      <dgm:spPr/>
      <dgm:t>
        <a:bodyPr/>
        <a:lstStyle/>
        <a:p>
          <a:endParaRPr lang="en-US"/>
        </a:p>
      </dgm:t>
    </dgm:pt>
    <dgm:pt modelId="{A727E79F-D100-43AB-83E9-6592FB6A639D}" type="sibTrans" cxnId="{4518496F-918B-4EF9-967F-E77D2DAB129D}">
      <dgm:prSet/>
      <dgm:spPr/>
      <dgm:t>
        <a:bodyPr/>
        <a:lstStyle/>
        <a:p>
          <a:endParaRPr lang="en-US"/>
        </a:p>
      </dgm:t>
    </dgm:pt>
    <dgm:pt modelId="{BAB9240A-F1BC-4424-90FD-EECC9BF2D43A}" type="pres">
      <dgm:prSet presAssocID="{9C4A0C37-0D69-4F65-A8B6-D0D0E0BA8C2A}" presName="linearFlow" presStyleCnt="0">
        <dgm:presLayoutVars>
          <dgm:resizeHandles val="exact"/>
        </dgm:presLayoutVars>
      </dgm:prSet>
      <dgm:spPr/>
    </dgm:pt>
    <dgm:pt modelId="{28EC7C06-CA07-49CB-9061-6F5AFC7035D0}" type="pres">
      <dgm:prSet presAssocID="{0E014BED-47EB-4EE9-874E-76D097E2A8C5}" presName="node" presStyleLbl="node1" presStyleIdx="0" presStyleCnt="4" custLinFactNeighborX="658">
        <dgm:presLayoutVars>
          <dgm:bulletEnabled val="1"/>
        </dgm:presLayoutVars>
      </dgm:prSet>
      <dgm:spPr/>
    </dgm:pt>
    <dgm:pt modelId="{28D1506B-8ECE-4985-AB55-931506B83DBE}" type="pres">
      <dgm:prSet presAssocID="{D3D5931D-D874-42AE-8953-9BD86300ED7E}" presName="sibTrans" presStyleLbl="sibTrans2D1" presStyleIdx="0" presStyleCnt="3" custLinFactNeighborY="-5826"/>
      <dgm:spPr/>
    </dgm:pt>
    <dgm:pt modelId="{07D9E52F-EFC5-4DF3-A077-F28B7AFFC0D7}" type="pres">
      <dgm:prSet presAssocID="{D3D5931D-D874-42AE-8953-9BD86300ED7E}" presName="connectorText" presStyleLbl="sibTrans2D1" presStyleIdx="0" presStyleCnt="3"/>
      <dgm:spPr/>
    </dgm:pt>
    <dgm:pt modelId="{BA7C2729-D1DB-4766-B434-51C6FF28F006}" type="pres">
      <dgm:prSet presAssocID="{2CC4F249-EBE3-41A5-A482-1F8079DB2554}" presName="node" presStyleLbl="node1" presStyleIdx="1" presStyleCnt="4" custLinFactNeighborX="1317" custLinFactNeighborY="-57681">
        <dgm:presLayoutVars>
          <dgm:bulletEnabled val="1"/>
        </dgm:presLayoutVars>
      </dgm:prSet>
      <dgm:spPr/>
    </dgm:pt>
    <dgm:pt modelId="{83E8C55D-B806-44B6-B9D4-5032BBCC6756}" type="pres">
      <dgm:prSet presAssocID="{30FD1958-EE51-42B4-9C2F-2B8A16E9E3D9}" presName="sibTrans" presStyleLbl="sibTrans2D1" presStyleIdx="1" presStyleCnt="3" custScaleX="59953" custLinFactNeighborY="-2913"/>
      <dgm:spPr/>
    </dgm:pt>
    <dgm:pt modelId="{F74C3315-E76C-4398-9386-83FB197245E3}" type="pres">
      <dgm:prSet presAssocID="{30FD1958-EE51-42B4-9C2F-2B8A16E9E3D9}" presName="connectorText" presStyleLbl="sibTrans2D1" presStyleIdx="1" presStyleCnt="3"/>
      <dgm:spPr/>
    </dgm:pt>
    <dgm:pt modelId="{CB4CE03D-82B3-4E93-B7A5-9B338086FCD1}" type="pres">
      <dgm:prSet presAssocID="{B47DFC58-3E08-4CF9-81E5-BE6545F7462E}" presName="node" presStyleLbl="node1" presStyleIdx="2" presStyleCnt="4" custLinFactNeighborY="-91769">
        <dgm:presLayoutVars>
          <dgm:bulletEnabled val="1"/>
        </dgm:presLayoutVars>
      </dgm:prSet>
      <dgm:spPr/>
    </dgm:pt>
    <dgm:pt modelId="{72B3C29C-A3F6-4B7E-ADAC-8BA38B7BEB58}" type="pres">
      <dgm:prSet presAssocID="{A727E79F-D100-43AB-83E9-6592FB6A639D}" presName="sibTrans" presStyleLbl="sibTrans2D1" presStyleIdx="2" presStyleCnt="3" custScaleX="83999" custLinFactNeighborY="0"/>
      <dgm:spPr/>
    </dgm:pt>
    <dgm:pt modelId="{6611D473-4E4A-41DC-AB74-C9100E79388F}" type="pres">
      <dgm:prSet presAssocID="{A727E79F-D100-43AB-83E9-6592FB6A639D}" presName="connectorText" presStyleLbl="sibTrans2D1" presStyleIdx="2" presStyleCnt="3"/>
      <dgm:spPr/>
    </dgm:pt>
    <dgm:pt modelId="{745FD20F-DFF8-498B-9E72-346AD8A1AE40}" type="pres">
      <dgm:prSet presAssocID="{C989A796-97C0-4DC1-B197-60DF5A2ADD1A}" presName="node" presStyleLbl="node1" presStyleIdx="3" presStyleCnt="4" custLinFactY="-20791" custLinFactNeighborX="659" custLinFactNeighborY="-100000">
        <dgm:presLayoutVars>
          <dgm:bulletEnabled val="1"/>
        </dgm:presLayoutVars>
      </dgm:prSet>
      <dgm:spPr/>
    </dgm:pt>
  </dgm:ptLst>
  <dgm:cxnLst>
    <dgm:cxn modelId="{3608C800-FB0F-4954-AF00-648041069C40}" type="presOf" srcId="{B47DFC58-3E08-4CF9-81E5-BE6545F7462E}" destId="{CB4CE03D-82B3-4E93-B7A5-9B338086FCD1}" srcOrd="0" destOrd="0" presId="urn:microsoft.com/office/officeart/2005/8/layout/process2"/>
    <dgm:cxn modelId="{7CF10F37-A0D2-4BC8-A5A5-CB422BB939DD}" type="presOf" srcId="{A727E79F-D100-43AB-83E9-6592FB6A639D}" destId="{72B3C29C-A3F6-4B7E-ADAC-8BA38B7BEB58}" srcOrd="0" destOrd="0" presId="urn:microsoft.com/office/officeart/2005/8/layout/process2"/>
    <dgm:cxn modelId="{CA072040-59EA-4D0C-87A8-4C3C29E86C7A}" type="presOf" srcId="{C989A796-97C0-4DC1-B197-60DF5A2ADD1A}" destId="{745FD20F-DFF8-498B-9E72-346AD8A1AE40}" srcOrd="0" destOrd="0" presId="urn:microsoft.com/office/officeart/2005/8/layout/process2"/>
    <dgm:cxn modelId="{4518496F-918B-4EF9-967F-E77D2DAB129D}" srcId="{9C4A0C37-0D69-4F65-A8B6-D0D0E0BA8C2A}" destId="{B47DFC58-3E08-4CF9-81E5-BE6545F7462E}" srcOrd="2" destOrd="0" parTransId="{B5309011-2096-4AEB-998B-91FFA8238B48}" sibTransId="{A727E79F-D100-43AB-83E9-6592FB6A639D}"/>
    <dgm:cxn modelId="{643DE151-BFD0-4274-8009-B615D24FF96D}" type="presOf" srcId="{D3D5931D-D874-42AE-8953-9BD86300ED7E}" destId="{07D9E52F-EFC5-4DF3-A077-F28B7AFFC0D7}" srcOrd="1" destOrd="0" presId="urn:microsoft.com/office/officeart/2005/8/layout/process2"/>
    <dgm:cxn modelId="{43F3C375-226A-4976-B5D8-6B2DC7D6F52D}" type="presOf" srcId="{D3D5931D-D874-42AE-8953-9BD86300ED7E}" destId="{28D1506B-8ECE-4985-AB55-931506B83DBE}" srcOrd="0" destOrd="0" presId="urn:microsoft.com/office/officeart/2005/8/layout/process2"/>
    <dgm:cxn modelId="{A62C0080-F2B9-427D-8F97-FF7E632EB148}" srcId="{9C4A0C37-0D69-4F65-A8B6-D0D0E0BA8C2A}" destId="{2CC4F249-EBE3-41A5-A482-1F8079DB2554}" srcOrd="1" destOrd="0" parTransId="{34DC38D3-1404-4929-BD49-4754767AFBA4}" sibTransId="{30FD1958-EE51-42B4-9C2F-2B8A16E9E3D9}"/>
    <dgm:cxn modelId="{95371588-79D0-4892-8A00-2AAC6C71E9E5}" srcId="{9C4A0C37-0D69-4F65-A8B6-D0D0E0BA8C2A}" destId="{C989A796-97C0-4DC1-B197-60DF5A2ADD1A}" srcOrd="3" destOrd="0" parTransId="{E7C9BAA6-2313-4D39-A501-CD07AC68F058}" sibTransId="{41E789D0-039A-45D2-8A63-31EE08223644}"/>
    <dgm:cxn modelId="{46829289-A6C0-42C0-8368-B1937F7EB0E6}" type="presOf" srcId="{9C4A0C37-0D69-4F65-A8B6-D0D0E0BA8C2A}" destId="{BAB9240A-F1BC-4424-90FD-EECC9BF2D43A}" srcOrd="0" destOrd="0" presId="urn:microsoft.com/office/officeart/2005/8/layout/process2"/>
    <dgm:cxn modelId="{97368395-ED0D-4665-8542-5FDF1F8D420F}" type="presOf" srcId="{2CC4F249-EBE3-41A5-A482-1F8079DB2554}" destId="{BA7C2729-D1DB-4766-B434-51C6FF28F006}" srcOrd="0" destOrd="0" presId="urn:microsoft.com/office/officeart/2005/8/layout/process2"/>
    <dgm:cxn modelId="{8B77F19D-6D02-4762-AB68-9919F74BF82F}" type="presOf" srcId="{0E014BED-47EB-4EE9-874E-76D097E2A8C5}" destId="{28EC7C06-CA07-49CB-9061-6F5AFC7035D0}" srcOrd="0" destOrd="0" presId="urn:microsoft.com/office/officeart/2005/8/layout/process2"/>
    <dgm:cxn modelId="{848CA7CA-0D29-4552-B8D0-308964E360B2}" srcId="{9C4A0C37-0D69-4F65-A8B6-D0D0E0BA8C2A}" destId="{0E014BED-47EB-4EE9-874E-76D097E2A8C5}" srcOrd="0" destOrd="0" parTransId="{9C23269B-DF04-43E3-A6A6-AFDCA9EAE89C}" sibTransId="{D3D5931D-D874-42AE-8953-9BD86300ED7E}"/>
    <dgm:cxn modelId="{11ACD5D5-B757-4DD3-8878-02F4DF5157EB}" type="presOf" srcId="{30FD1958-EE51-42B4-9C2F-2B8A16E9E3D9}" destId="{F74C3315-E76C-4398-9386-83FB197245E3}" srcOrd="1" destOrd="0" presId="urn:microsoft.com/office/officeart/2005/8/layout/process2"/>
    <dgm:cxn modelId="{152DDAF2-14B6-4326-BA1E-C4757939D6E9}" type="presOf" srcId="{30FD1958-EE51-42B4-9C2F-2B8A16E9E3D9}" destId="{83E8C55D-B806-44B6-B9D4-5032BBCC6756}" srcOrd="0" destOrd="0" presId="urn:microsoft.com/office/officeart/2005/8/layout/process2"/>
    <dgm:cxn modelId="{E2C47AF9-BB52-47E8-9A37-4EA3C388F6AB}" type="presOf" srcId="{A727E79F-D100-43AB-83E9-6592FB6A639D}" destId="{6611D473-4E4A-41DC-AB74-C9100E79388F}" srcOrd="1" destOrd="0" presId="urn:microsoft.com/office/officeart/2005/8/layout/process2"/>
    <dgm:cxn modelId="{3E2350A6-70D4-4E72-9BBE-B9ED0217FF1A}" type="presParOf" srcId="{BAB9240A-F1BC-4424-90FD-EECC9BF2D43A}" destId="{28EC7C06-CA07-49CB-9061-6F5AFC7035D0}" srcOrd="0" destOrd="0" presId="urn:microsoft.com/office/officeart/2005/8/layout/process2"/>
    <dgm:cxn modelId="{9E7327E0-7E59-462F-82B1-DE4DC2DF4888}" type="presParOf" srcId="{BAB9240A-F1BC-4424-90FD-EECC9BF2D43A}" destId="{28D1506B-8ECE-4985-AB55-931506B83DBE}" srcOrd="1" destOrd="0" presId="urn:microsoft.com/office/officeart/2005/8/layout/process2"/>
    <dgm:cxn modelId="{4174EA15-CA88-43E0-A4D2-07F9F1A0A0DC}" type="presParOf" srcId="{28D1506B-8ECE-4985-AB55-931506B83DBE}" destId="{07D9E52F-EFC5-4DF3-A077-F28B7AFFC0D7}" srcOrd="0" destOrd="0" presId="urn:microsoft.com/office/officeart/2005/8/layout/process2"/>
    <dgm:cxn modelId="{8B35B3A8-5F28-444F-AD40-F96C22D38154}" type="presParOf" srcId="{BAB9240A-F1BC-4424-90FD-EECC9BF2D43A}" destId="{BA7C2729-D1DB-4766-B434-51C6FF28F006}" srcOrd="2" destOrd="0" presId="urn:microsoft.com/office/officeart/2005/8/layout/process2"/>
    <dgm:cxn modelId="{59EB3228-D984-400F-91E6-D34A3897C00C}" type="presParOf" srcId="{BAB9240A-F1BC-4424-90FD-EECC9BF2D43A}" destId="{83E8C55D-B806-44B6-B9D4-5032BBCC6756}" srcOrd="3" destOrd="0" presId="urn:microsoft.com/office/officeart/2005/8/layout/process2"/>
    <dgm:cxn modelId="{000F54DD-BCC8-4FA4-93F7-94D730791B0C}" type="presParOf" srcId="{83E8C55D-B806-44B6-B9D4-5032BBCC6756}" destId="{F74C3315-E76C-4398-9386-83FB197245E3}" srcOrd="0" destOrd="0" presId="urn:microsoft.com/office/officeart/2005/8/layout/process2"/>
    <dgm:cxn modelId="{D2A190F8-703F-4B3F-9449-1CFA368CD1EB}" type="presParOf" srcId="{BAB9240A-F1BC-4424-90FD-EECC9BF2D43A}" destId="{CB4CE03D-82B3-4E93-B7A5-9B338086FCD1}" srcOrd="4" destOrd="0" presId="urn:microsoft.com/office/officeart/2005/8/layout/process2"/>
    <dgm:cxn modelId="{D27E4C8E-FE44-499A-AEE2-A7A3065CB936}" type="presParOf" srcId="{BAB9240A-F1BC-4424-90FD-EECC9BF2D43A}" destId="{72B3C29C-A3F6-4B7E-ADAC-8BA38B7BEB58}" srcOrd="5" destOrd="0" presId="urn:microsoft.com/office/officeart/2005/8/layout/process2"/>
    <dgm:cxn modelId="{54648A26-1A30-48EB-ACB3-7D281C62FDDF}" type="presParOf" srcId="{72B3C29C-A3F6-4B7E-ADAC-8BA38B7BEB58}" destId="{6611D473-4E4A-41DC-AB74-C9100E79388F}" srcOrd="0" destOrd="0" presId="urn:microsoft.com/office/officeart/2005/8/layout/process2"/>
    <dgm:cxn modelId="{BBF93E09-B46E-4587-BC8A-2ED76D1EE539}" type="presParOf" srcId="{BAB9240A-F1BC-4424-90FD-EECC9BF2D43A}" destId="{745FD20F-DFF8-498B-9E72-346AD8A1AE40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EC7C06-CA07-49CB-9061-6F5AFC7035D0}">
      <dsp:nvSpPr>
        <dsp:cNvPr id="0" name=""/>
        <dsp:cNvSpPr/>
      </dsp:nvSpPr>
      <dsp:spPr>
        <a:xfrm>
          <a:off x="422326" y="1425"/>
          <a:ext cx="2047410" cy="5301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API (</a:t>
          </a:r>
          <a:r>
            <a:rPr lang="fa-IR" sz="1500" kern="1200"/>
            <a:t>تعامل با کاربر</a:t>
          </a:r>
          <a:r>
            <a:rPr lang="en-US" sz="1500" kern="1200"/>
            <a:t>)</a:t>
          </a:r>
        </a:p>
      </dsp:txBody>
      <dsp:txXfrm>
        <a:off x="437852" y="16951"/>
        <a:ext cx="2016358" cy="499058"/>
      </dsp:txXfrm>
    </dsp:sp>
    <dsp:sp modelId="{28D1506B-8ECE-4985-AB55-931506B83DBE}">
      <dsp:nvSpPr>
        <dsp:cNvPr id="0" name=""/>
        <dsp:cNvSpPr/>
      </dsp:nvSpPr>
      <dsp:spPr>
        <a:xfrm rot="5327794">
          <a:off x="1410705" y="454447"/>
          <a:ext cx="84145" cy="23854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1380948" y="531651"/>
        <a:ext cx="143129" cy="58902"/>
      </dsp:txXfrm>
    </dsp:sp>
    <dsp:sp modelId="{BA7C2729-D1DB-4766-B434-51C6FF28F006}">
      <dsp:nvSpPr>
        <dsp:cNvPr id="0" name=""/>
        <dsp:cNvSpPr/>
      </dsp:nvSpPr>
      <dsp:spPr>
        <a:xfrm>
          <a:off x="435818" y="643704"/>
          <a:ext cx="2047410" cy="5301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Application (</a:t>
          </a:r>
          <a:r>
            <a:rPr lang="fa-IR" sz="1500" kern="1200"/>
            <a:t>کاربردی</a:t>
          </a:r>
          <a:r>
            <a:rPr lang="en-US" sz="1500" kern="1200"/>
            <a:t>)</a:t>
          </a:r>
        </a:p>
      </dsp:txBody>
      <dsp:txXfrm>
        <a:off x="451344" y="659230"/>
        <a:ext cx="2016358" cy="499058"/>
      </dsp:txXfrm>
    </dsp:sp>
    <dsp:sp modelId="{83E8C55D-B806-44B6-B9D4-5032BBCC6756}">
      <dsp:nvSpPr>
        <dsp:cNvPr id="0" name=""/>
        <dsp:cNvSpPr/>
      </dsp:nvSpPr>
      <dsp:spPr>
        <a:xfrm rot="5531455">
          <a:off x="1406736" y="1134943"/>
          <a:ext cx="78612" cy="23854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1374929" y="1214920"/>
        <a:ext cx="143129" cy="55028"/>
      </dsp:txXfrm>
    </dsp:sp>
    <dsp:sp modelId="{CB4CE03D-82B3-4E93-B7A5-9B338086FCD1}">
      <dsp:nvSpPr>
        <dsp:cNvPr id="0" name=""/>
        <dsp:cNvSpPr/>
      </dsp:nvSpPr>
      <dsp:spPr>
        <a:xfrm>
          <a:off x="408854" y="1348518"/>
          <a:ext cx="2047410" cy="5301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Infrastructure (</a:t>
          </a:r>
          <a:r>
            <a:rPr lang="fa-IR" sz="1500" kern="1200"/>
            <a:t>زیر ساخت</a:t>
          </a:r>
          <a:r>
            <a:rPr lang="en-US" sz="1500" kern="1200"/>
            <a:t>)</a:t>
          </a:r>
        </a:p>
      </dsp:txBody>
      <dsp:txXfrm>
        <a:off x="424380" y="1364044"/>
        <a:ext cx="2016358" cy="499058"/>
      </dsp:txXfrm>
    </dsp:sp>
    <dsp:sp modelId="{72B3C29C-A3F6-4B7E-ADAC-8BA38B7BEB58}">
      <dsp:nvSpPr>
        <dsp:cNvPr id="0" name=""/>
        <dsp:cNvSpPr/>
      </dsp:nvSpPr>
      <dsp:spPr>
        <a:xfrm rot="5330064">
          <a:off x="1397395" y="1825866"/>
          <a:ext cx="83821" cy="23854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1367485" y="1903233"/>
        <a:ext cx="143129" cy="58675"/>
      </dsp:txXfrm>
    </dsp:sp>
    <dsp:sp modelId="{745FD20F-DFF8-498B-9E72-346AD8A1AE40}">
      <dsp:nvSpPr>
        <dsp:cNvPr id="0" name=""/>
        <dsp:cNvSpPr/>
      </dsp:nvSpPr>
      <dsp:spPr>
        <a:xfrm>
          <a:off x="422346" y="2011653"/>
          <a:ext cx="2047410" cy="5301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Core (</a:t>
          </a:r>
          <a:r>
            <a:rPr lang="fa-IR" sz="1500" kern="1200"/>
            <a:t>هسته اصلی </a:t>
          </a:r>
          <a:r>
            <a:rPr lang="en-US" sz="1500" kern="1200"/>
            <a:t>)</a:t>
          </a:r>
        </a:p>
      </dsp:txBody>
      <dsp:txXfrm>
        <a:off x="437872" y="2027179"/>
        <a:ext cx="2016358" cy="4990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4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109</cp:revision>
  <dcterms:created xsi:type="dcterms:W3CDTF">2022-05-14T18:32:00Z</dcterms:created>
  <dcterms:modified xsi:type="dcterms:W3CDTF">2022-05-24T07:03:00Z</dcterms:modified>
</cp:coreProperties>
</file>