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93617" w14:textId="7A2B1A34" w:rsidR="00E02FD3" w:rsidRDefault="00E02FD3" w:rsidP="00E02FD3">
      <w:pPr>
        <w:pStyle w:val="Heading1"/>
      </w:pPr>
      <w:r>
        <w:rPr>
          <w:rFonts w:hint="cs"/>
          <w:b/>
          <w:bCs/>
          <w:rtl/>
        </w:rPr>
        <w:t>شرح پروژه (</w:t>
      </w:r>
      <w:r>
        <w:rPr>
          <w:rFonts w:hint="cs"/>
          <w:rtl/>
        </w:rPr>
        <w:t>تمرین) جلسه دوم :</w:t>
      </w:r>
    </w:p>
    <w:p w14:paraId="195CFD74" w14:textId="77777777" w:rsidR="00E02FD3" w:rsidRDefault="00E02FD3" w:rsidP="00E02FD3">
      <w:pPr>
        <w:bidi/>
        <w:rPr>
          <w:rFonts w:cs="B Nazanin"/>
          <w:rtl/>
        </w:rPr>
      </w:pPr>
      <w:r>
        <w:rPr>
          <w:rFonts w:cs="B Nazanin" w:hint="cs"/>
          <w:rtl/>
        </w:rPr>
        <w:t xml:space="preserve">یک پروژه براساس ساختاری که در جلسه دوم نوشتیم ایجاد بفرمایید به همراه </w:t>
      </w:r>
      <w:r>
        <w:rPr>
          <w:rFonts w:cs="B Nazanin"/>
        </w:rPr>
        <w:t>Entity</w:t>
      </w:r>
      <w:r>
        <w:rPr>
          <w:rFonts w:cs="B Nazanin" w:hint="cs"/>
          <w:rtl/>
        </w:rPr>
        <w:t xml:space="preserve"> های زیر که شامل </w:t>
      </w:r>
      <w:r>
        <w:rPr>
          <w:rFonts w:cs="B Nazanin"/>
        </w:rPr>
        <w:t>Service</w:t>
      </w:r>
      <w:r>
        <w:rPr>
          <w:rFonts w:cs="B Nazanin" w:hint="cs"/>
          <w:rtl/>
        </w:rPr>
        <w:t xml:space="preserve"> ها و </w:t>
      </w:r>
      <w:r>
        <w:rPr>
          <w:rFonts w:cs="B Nazanin"/>
        </w:rPr>
        <w:t>Controller</w:t>
      </w:r>
      <w:r>
        <w:rPr>
          <w:rFonts w:cs="B Nazanin" w:hint="cs"/>
          <w:rtl/>
        </w:rPr>
        <w:t xml:space="preserve"> ها باشید :</w:t>
      </w:r>
    </w:p>
    <w:p w14:paraId="1F74109A" w14:textId="77777777" w:rsidR="00E02FD3" w:rsidRDefault="00E02FD3" w:rsidP="00E02FD3">
      <w:pPr>
        <w:pStyle w:val="ListParagraph"/>
        <w:numPr>
          <w:ilvl w:val="0"/>
          <w:numId w:val="4"/>
        </w:numPr>
        <w:bidi/>
        <w:spacing w:line="256" w:lineRule="auto"/>
        <w:rPr>
          <w:rFonts w:cs="B Nazanin"/>
          <w:rtl/>
        </w:rPr>
      </w:pPr>
      <w:r>
        <w:rPr>
          <w:rFonts w:cs="B Nazanin"/>
        </w:rPr>
        <w:t>Supplier</w:t>
      </w:r>
    </w:p>
    <w:p w14:paraId="42ADA608" w14:textId="77777777" w:rsidR="00E02FD3" w:rsidRDefault="00E02FD3" w:rsidP="00E02FD3">
      <w:pPr>
        <w:pStyle w:val="ListParagraph"/>
        <w:numPr>
          <w:ilvl w:val="0"/>
          <w:numId w:val="4"/>
        </w:numPr>
        <w:bidi/>
        <w:spacing w:line="256" w:lineRule="auto"/>
        <w:rPr>
          <w:rFonts w:cs="B Nazanin"/>
        </w:rPr>
      </w:pPr>
      <w:r>
        <w:rPr>
          <w:rFonts w:cs="B Nazanin"/>
        </w:rPr>
        <w:t>Customer</w:t>
      </w:r>
    </w:p>
    <w:p w14:paraId="1AC762B1" w14:textId="77777777" w:rsidR="00E02FD3" w:rsidRDefault="00E02FD3" w:rsidP="00E02FD3">
      <w:pPr>
        <w:pStyle w:val="ListParagraph"/>
        <w:numPr>
          <w:ilvl w:val="0"/>
          <w:numId w:val="4"/>
        </w:numPr>
        <w:bidi/>
        <w:spacing w:line="256" w:lineRule="auto"/>
        <w:rPr>
          <w:rFonts w:cs="B Nazanin"/>
        </w:rPr>
      </w:pPr>
      <w:r>
        <w:rPr>
          <w:rFonts w:cs="B Nazanin"/>
        </w:rPr>
        <w:t>Employee</w:t>
      </w:r>
    </w:p>
    <w:p w14:paraId="437118C0" w14:textId="0A0337CB" w:rsidR="00A516A6" w:rsidRDefault="00A516A6" w:rsidP="00AF425E">
      <w:pPr>
        <w:pStyle w:val="Heading1"/>
        <w:rPr>
          <w:b/>
          <w:bCs/>
          <w:rtl/>
        </w:rPr>
      </w:pPr>
      <w:r>
        <w:rPr>
          <w:rFonts w:hint="cs"/>
          <w:b/>
          <w:bCs/>
          <w:rtl/>
        </w:rPr>
        <w:t>مرحل</w:t>
      </w:r>
      <w:r w:rsidR="00FE54D1">
        <w:rPr>
          <w:rFonts w:hint="cs"/>
          <w:b/>
          <w:bCs/>
          <w:rtl/>
        </w:rPr>
        <w:t>ه</w:t>
      </w:r>
      <w:r>
        <w:rPr>
          <w:rFonts w:hint="cs"/>
          <w:b/>
          <w:bCs/>
          <w:rtl/>
        </w:rPr>
        <w:t xml:space="preserve"> اول: ساختار بندی پوشه ها در سطح اول پروژه قبل از لایه بندی </w:t>
      </w:r>
    </w:p>
    <w:p w14:paraId="7D7F6862" w14:textId="77777777" w:rsidR="00A516A6" w:rsidRPr="00A516A6" w:rsidRDefault="00A516A6" w:rsidP="00A516A6">
      <w:pPr>
        <w:pStyle w:val="ListParagraph"/>
        <w:numPr>
          <w:ilvl w:val="0"/>
          <w:numId w:val="3"/>
        </w:numPr>
        <w:rPr>
          <w:highlight w:val="yellow"/>
        </w:rPr>
      </w:pPr>
      <w:r w:rsidRPr="00A516A6">
        <w:rPr>
          <w:highlight w:val="yellow"/>
        </w:rPr>
        <w:t>Doc</w:t>
      </w:r>
    </w:p>
    <w:p w14:paraId="2F317AD4" w14:textId="77777777" w:rsidR="00A516A6" w:rsidRPr="00A516A6" w:rsidRDefault="00A516A6" w:rsidP="00A516A6">
      <w:pPr>
        <w:pStyle w:val="ListParagraph"/>
        <w:numPr>
          <w:ilvl w:val="0"/>
          <w:numId w:val="3"/>
        </w:numPr>
        <w:rPr>
          <w:highlight w:val="yellow"/>
        </w:rPr>
      </w:pPr>
      <w:r w:rsidRPr="00A516A6">
        <w:rPr>
          <w:highlight w:val="yellow"/>
        </w:rPr>
        <w:t>Src</w:t>
      </w:r>
      <w:r w:rsidRPr="00A516A6">
        <w:rPr>
          <w:highlight w:val="yellow"/>
        </w:rPr>
        <w:tab/>
      </w:r>
    </w:p>
    <w:p w14:paraId="15141C52" w14:textId="77777777" w:rsidR="00A516A6" w:rsidRPr="00A516A6" w:rsidRDefault="00A516A6" w:rsidP="00A516A6">
      <w:pPr>
        <w:pStyle w:val="ListParagraph"/>
        <w:numPr>
          <w:ilvl w:val="0"/>
          <w:numId w:val="3"/>
        </w:numPr>
        <w:rPr>
          <w:highlight w:val="yellow"/>
        </w:rPr>
      </w:pPr>
      <w:r w:rsidRPr="00A516A6">
        <w:rPr>
          <w:highlight w:val="yellow"/>
        </w:rPr>
        <w:t>Test</w:t>
      </w:r>
    </w:p>
    <w:p w14:paraId="70255CE4" w14:textId="01542B77" w:rsidR="00A516A6" w:rsidRDefault="00A516A6" w:rsidP="00A516A6">
      <w:pPr>
        <w:pStyle w:val="ListParagraph"/>
      </w:pPr>
      <w:r>
        <w:rPr>
          <w:rtl/>
        </w:rPr>
        <w:br/>
      </w:r>
    </w:p>
    <w:p w14:paraId="15F00399" w14:textId="7B44BA16" w:rsidR="00024A9A" w:rsidRDefault="00024A9A" w:rsidP="00024A9A">
      <w:pPr>
        <w:pStyle w:val="Heading1"/>
        <w:rPr>
          <w:b/>
          <w:bCs/>
          <w:rtl/>
        </w:rPr>
      </w:pPr>
      <w:r>
        <w:rPr>
          <w:rFonts w:hint="cs"/>
          <w:b/>
          <w:bCs/>
          <w:rtl/>
        </w:rPr>
        <w:t>مرحله دوم : س</w:t>
      </w:r>
      <w:r w:rsidR="001334BA">
        <w:rPr>
          <w:rFonts w:hint="cs"/>
          <w:b/>
          <w:bCs/>
          <w:rtl/>
        </w:rPr>
        <w:t xml:space="preserve">اخت </w:t>
      </w:r>
      <w:r w:rsidR="001334BA">
        <w:rPr>
          <w:b/>
          <w:bCs/>
        </w:rPr>
        <w:t>solution</w:t>
      </w:r>
      <w:r w:rsidR="001334BA">
        <w:rPr>
          <w:rFonts w:hint="cs"/>
          <w:b/>
          <w:bCs/>
          <w:rtl/>
        </w:rPr>
        <w:t xml:space="preserve"> و </w:t>
      </w:r>
      <w:r>
        <w:rPr>
          <w:rFonts w:hint="cs"/>
          <w:b/>
          <w:bCs/>
          <w:rtl/>
        </w:rPr>
        <w:t xml:space="preserve"> پروژه های لازم جهت لایه های مختلف </w:t>
      </w:r>
    </w:p>
    <w:p w14:paraId="1AB1472E" w14:textId="69238AA7" w:rsidR="001334BA" w:rsidRPr="001334BA" w:rsidRDefault="001334BA" w:rsidP="00024A9A">
      <w:pPr>
        <w:pStyle w:val="ListParagraph"/>
        <w:numPr>
          <w:ilvl w:val="0"/>
          <w:numId w:val="3"/>
        </w:numPr>
        <w:rPr>
          <w:highlight w:val="green"/>
        </w:rPr>
      </w:pPr>
      <w:proofErr w:type="spellStart"/>
      <w:r w:rsidRPr="001334BA">
        <w:rPr>
          <w:highlight w:val="green"/>
        </w:rPr>
        <w:t>OnlinesShop</w:t>
      </w:r>
      <w:proofErr w:type="spellEnd"/>
      <w:r w:rsidRPr="001334BA">
        <w:rPr>
          <w:highlight w:val="green"/>
        </w:rPr>
        <w:t xml:space="preserve">     -&gt; Solution</w:t>
      </w:r>
    </w:p>
    <w:p w14:paraId="1C80EA27" w14:textId="210506CB" w:rsidR="00024A9A" w:rsidRPr="00A516A6" w:rsidRDefault="007D7F2D" w:rsidP="0023719C">
      <w:pPr>
        <w:pStyle w:val="ListParagraph"/>
        <w:numPr>
          <w:ilvl w:val="1"/>
          <w:numId w:val="3"/>
        </w:numPr>
        <w:ind w:left="993"/>
        <w:rPr>
          <w:highlight w:val="yellow"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2CEB932A" wp14:editId="11D009ED">
            <wp:simplePos x="0" y="0"/>
            <wp:positionH relativeFrom="column">
              <wp:posOffset>3701415</wp:posOffset>
            </wp:positionH>
            <wp:positionV relativeFrom="paragraph">
              <wp:posOffset>55880</wp:posOffset>
            </wp:positionV>
            <wp:extent cx="2865120" cy="2918460"/>
            <wp:effectExtent l="0" t="0" r="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A9A">
        <w:rPr>
          <w:highlight w:val="yellow"/>
        </w:rPr>
        <w:t>API                     -&gt;   Web API</w:t>
      </w:r>
    </w:p>
    <w:p w14:paraId="18A3AB51" w14:textId="16B4DB42" w:rsidR="00024A9A" w:rsidRPr="00A516A6" w:rsidRDefault="00024A9A" w:rsidP="0023719C">
      <w:pPr>
        <w:pStyle w:val="ListParagraph"/>
        <w:numPr>
          <w:ilvl w:val="1"/>
          <w:numId w:val="3"/>
        </w:numPr>
        <w:ind w:left="993"/>
        <w:rPr>
          <w:highlight w:val="yellow"/>
        </w:rPr>
      </w:pPr>
      <w:r>
        <w:rPr>
          <w:highlight w:val="yellow"/>
        </w:rPr>
        <w:t>Application      -&gt;   class Library</w:t>
      </w:r>
    </w:p>
    <w:p w14:paraId="7DC7CDF8" w14:textId="77777777" w:rsidR="006C336E" w:rsidRPr="00A516A6" w:rsidRDefault="006C336E" w:rsidP="006C336E">
      <w:pPr>
        <w:pStyle w:val="ListParagraph"/>
        <w:numPr>
          <w:ilvl w:val="1"/>
          <w:numId w:val="3"/>
        </w:numPr>
        <w:ind w:left="993"/>
        <w:rPr>
          <w:highlight w:val="yellow"/>
        </w:rPr>
      </w:pPr>
      <w:proofErr w:type="gramStart"/>
      <w:r>
        <w:rPr>
          <w:highlight w:val="yellow"/>
        </w:rPr>
        <w:t>Infrastructure  -</w:t>
      </w:r>
      <w:proofErr w:type="gramEnd"/>
      <w:r>
        <w:rPr>
          <w:highlight w:val="yellow"/>
        </w:rPr>
        <w:t>&gt;</w:t>
      </w:r>
      <w:r w:rsidRPr="00024A9A">
        <w:rPr>
          <w:highlight w:val="yellow"/>
        </w:rPr>
        <w:t xml:space="preserve"> </w:t>
      </w:r>
      <w:r>
        <w:rPr>
          <w:highlight w:val="yellow"/>
        </w:rPr>
        <w:t xml:space="preserve"> class Library</w:t>
      </w:r>
    </w:p>
    <w:p w14:paraId="59F01166" w14:textId="4BCE0045" w:rsidR="00024A9A" w:rsidRDefault="00024A9A" w:rsidP="0023719C">
      <w:pPr>
        <w:pStyle w:val="ListParagraph"/>
        <w:numPr>
          <w:ilvl w:val="1"/>
          <w:numId w:val="3"/>
        </w:numPr>
        <w:ind w:left="993"/>
        <w:rPr>
          <w:highlight w:val="yellow"/>
        </w:rPr>
      </w:pPr>
      <w:r>
        <w:rPr>
          <w:highlight w:val="yellow"/>
        </w:rPr>
        <w:t>Core                  -&gt;   class Library</w:t>
      </w:r>
    </w:p>
    <w:p w14:paraId="1CFC362E" w14:textId="298CF0C0" w:rsidR="007D7F2D" w:rsidRDefault="007D7F2D" w:rsidP="007D7F2D"/>
    <w:p w14:paraId="1B950ADE" w14:textId="1E773D03" w:rsidR="007D7F2D" w:rsidRDefault="007D7F2D" w:rsidP="007D7F2D"/>
    <w:p w14:paraId="76ECAD69" w14:textId="27A3921F" w:rsidR="007D7F2D" w:rsidRDefault="007D7F2D" w:rsidP="007D7F2D"/>
    <w:p w14:paraId="6619536C" w14:textId="317BFB13" w:rsidR="007D7F2D" w:rsidRDefault="007D7F2D" w:rsidP="007D7F2D"/>
    <w:p w14:paraId="1181E7E2" w14:textId="7E11E5C6" w:rsidR="007D7F2D" w:rsidRDefault="007D7F2D" w:rsidP="007D7F2D"/>
    <w:p w14:paraId="45E47BEE" w14:textId="250BC64D" w:rsidR="00A7034F" w:rsidRDefault="00A7034F" w:rsidP="00A7034F">
      <w:pPr>
        <w:pStyle w:val="Heading1"/>
      </w:pPr>
      <w:r w:rsidRPr="00AF425E">
        <w:rPr>
          <w:rFonts w:hint="cs"/>
          <w:rtl/>
        </w:rPr>
        <w:t xml:space="preserve">مرحله </w:t>
      </w:r>
      <w:r>
        <w:rPr>
          <w:rFonts w:hint="cs"/>
          <w:rtl/>
        </w:rPr>
        <w:t>سوم</w:t>
      </w:r>
      <w:r>
        <w:t xml:space="preserve"> </w:t>
      </w:r>
      <w:r w:rsidRPr="00AF425E">
        <w:rPr>
          <w:rFonts w:hint="cs"/>
          <w:rtl/>
        </w:rPr>
        <w:t xml:space="preserve">: ساخت </w:t>
      </w:r>
      <w:r w:rsidRPr="00B7038D">
        <w:rPr>
          <w:rFonts w:ascii="Microsoft PhagsPa" w:hAnsi="Microsoft PhagsPa"/>
          <w:b/>
          <w:bCs/>
        </w:rPr>
        <w:t>Entities</w:t>
      </w:r>
      <w:r w:rsidR="00826BE5">
        <w:rPr>
          <w:rFonts w:ascii="Microsoft PhagsPa" w:hAnsi="Microsoft PhagsPa" w:hint="cs"/>
          <w:b/>
          <w:bCs/>
          <w:rtl/>
        </w:rPr>
        <w:t xml:space="preserve">  در پروژه </w:t>
      </w:r>
      <w:r w:rsidR="00826BE5">
        <w:rPr>
          <w:rFonts w:ascii="Microsoft PhagsPa" w:hAnsi="Microsoft PhagsPa"/>
          <w:b/>
          <w:bCs/>
        </w:rPr>
        <w:t>Core</w:t>
      </w:r>
    </w:p>
    <w:p w14:paraId="61BCAEB8" w14:textId="77777777" w:rsidR="00A7034F" w:rsidRDefault="00A7034F" w:rsidP="00A7034F">
      <w:pPr>
        <w:pStyle w:val="ListParagraph"/>
        <w:numPr>
          <w:ilvl w:val="0"/>
          <w:numId w:val="4"/>
        </w:numPr>
        <w:bidi/>
        <w:spacing w:line="256" w:lineRule="auto"/>
        <w:rPr>
          <w:rFonts w:cs="B Nazanin"/>
        </w:rPr>
      </w:pPr>
      <w:r>
        <w:rPr>
          <w:rFonts w:cs="B Nazanin"/>
        </w:rPr>
        <w:t>Supplier</w:t>
      </w:r>
    </w:p>
    <w:p w14:paraId="1E87C048" w14:textId="77777777" w:rsidR="00A7034F" w:rsidRDefault="00A7034F" w:rsidP="00A7034F">
      <w:pPr>
        <w:pStyle w:val="ListParagraph"/>
        <w:numPr>
          <w:ilvl w:val="0"/>
          <w:numId w:val="4"/>
        </w:numPr>
        <w:bidi/>
        <w:spacing w:line="256" w:lineRule="auto"/>
        <w:rPr>
          <w:rFonts w:cs="B Nazanin"/>
        </w:rPr>
      </w:pPr>
      <w:r>
        <w:rPr>
          <w:rFonts w:cs="B Nazanin"/>
        </w:rPr>
        <w:t>Customer</w:t>
      </w:r>
    </w:p>
    <w:p w14:paraId="58E85229" w14:textId="59E1A96B" w:rsidR="00A7034F" w:rsidRDefault="00A7034F" w:rsidP="00A7034F">
      <w:pPr>
        <w:pStyle w:val="ListParagraph"/>
        <w:numPr>
          <w:ilvl w:val="0"/>
          <w:numId w:val="4"/>
        </w:numPr>
        <w:bidi/>
        <w:spacing w:line="256" w:lineRule="auto"/>
        <w:rPr>
          <w:rFonts w:cs="B Nazanin"/>
        </w:rPr>
      </w:pPr>
      <w:r>
        <w:rPr>
          <w:rFonts w:cs="B Nazanin"/>
        </w:rPr>
        <w:t>Employee</w:t>
      </w:r>
    </w:p>
    <w:p w14:paraId="412D452A" w14:textId="2D4F30FA" w:rsidR="004A7010" w:rsidRDefault="004A7010" w:rsidP="004A7010">
      <w:pPr>
        <w:pStyle w:val="ListParagraph"/>
        <w:numPr>
          <w:ilvl w:val="0"/>
          <w:numId w:val="4"/>
        </w:numPr>
        <w:bidi/>
        <w:spacing w:line="256" w:lineRule="auto"/>
        <w:rPr>
          <w:rFonts w:cs="B Nazanin"/>
        </w:rPr>
      </w:pPr>
      <w:r>
        <w:rPr>
          <w:rFonts w:cs="B Nazanin"/>
        </w:rPr>
        <w:t>Product</w:t>
      </w:r>
    </w:p>
    <w:p w14:paraId="3EA546F2" w14:textId="41B504B6" w:rsidR="00FE54D1" w:rsidRDefault="00FE54D1" w:rsidP="000B514B">
      <w:pPr>
        <w:bidi/>
      </w:pPr>
    </w:p>
    <w:p w14:paraId="58828305" w14:textId="21E94CE8" w:rsidR="0023719C" w:rsidRDefault="0023719C" w:rsidP="00FE54D1"/>
    <w:p w14:paraId="0E381DF3" w14:textId="19E1B990" w:rsidR="0023719C" w:rsidRDefault="0023719C" w:rsidP="00FE54D1"/>
    <w:p w14:paraId="03988B54" w14:textId="0B766E8A" w:rsidR="0023719C" w:rsidRDefault="000F2450" w:rsidP="000F2450">
      <w:pPr>
        <w:jc w:val="center"/>
      </w:pPr>
      <w:r>
        <w:rPr>
          <w:noProof/>
        </w:rPr>
        <w:drawing>
          <wp:inline distT="0" distB="0" distL="0" distR="0" wp14:anchorId="597B489F" wp14:editId="699DE735">
            <wp:extent cx="5768975" cy="2258695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37" b="43150"/>
                    <a:stretch/>
                  </pic:blipFill>
                  <pic:spPr bwMode="auto">
                    <a:xfrm>
                      <a:off x="0" y="0"/>
                      <a:ext cx="576897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AB7FD" w14:textId="03F017DA" w:rsidR="000F2450" w:rsidRDefault="000F2450" w:rsidP="000F2450">
      <w:pPr>
        <w:pStyle w:val="Heading1"/>
        <w:rPr>
          <w:rtl/>
        </w:rPr>
      </w:pPr>
      <w:r w:rsidRPr="00AF425E">
        <w:rPr>
          <w:rFonts w:hint="cs"/>
          <w:rtl/>
        </w:rPr>
        <w:t xml:space="preserve">مرحله </w:t>
      </w:r>
      <w:r>
        <w:rPr>
          <w:rFonts w:hint="cs"/>
          <w:rtl/>
        </w:rPr>
        <w:t>چهارم</w:t>
      </w:r>
      <w:r w:rsidRPr="00AF425E">
        <w:rPr>
          <w:rFonts w:hint="cs"/>
          <w:rtl/>
        </w:rPr>
        <w:t xml:space="preserve"> :</w:t>
      </w:r>
      <w:r>
        <w:rPr>
          <w:rFonts w:hint="cs"/>
          <w:rtl/>
        </w:rPr>
        <w:t xml:space="preserve"> ساخت</w:t>
      </w:r>
      <w:r w:rsidRPr="00AF425E">
        <w:rPr>
          <w:rFonts w:hint="cs"/>
          <w:rtl/>
        </w:rPr>
        <w:t xml:space="preserve"> </w:t>
      </w:r>
      <w:r w:rsidRPr="008B3973">
        <w:rPr>
          <w:rFonts w:ascii="Microsoft PhagsPa" w:hAnsi="Microsoft PhagsPa"/>
          <w:b/>
          <w:bCs/>
        </w:rPr>
        <w:t>Context</w:t>
      </w:r>
      <w:r>
        <w:rPr>
          <w:rFonts w:hint="cs"/>
          <w:rtl/>
        </w:rPr>
        <w:t xml:space="preserve"> </w:t>
      </w:r>
      <w:r w:rsidR="004011CF">
        <w:rPr>
          <w:rFonts w:hint="cs"/>
          <w:rtl/>
        </w:rPr>
        <w:t xml:space="preserve">و </w:t>
      </w:r>
      <w:proofErr w:type="spellStart"/>
      <w:r w:rsidR="004011CF">
        <w:rPr>
          <w:rFonts w:ascii="Microsoft PhagsPa" w:hAnsi="Microsoft PhagsPa"/>
          <w:b/>
          <w:bCs/>
        </w:rPr>
        <w:t>D</w:t>
      </w:r>
      <w:r w:rsidR="005368DC">
        <w:rPr>
          <w:rFonts w:ascii="Microsoft PhagsPa" w:hAnsi="Microsoft PhagsPa"/>
          <w:b/>
          <w:bCs/>
        </w:rPr>
        <w:t>t</w:t>
      </w:r>
      <w:r w:rsidR="004011CF">
        <w:rPr>
          <w:rFonts w:ascii="Microsoft PhagsPa" w:hAnsi="Microsoft PhagsPa"/>
          <w:b/>
          <w:bCs/>
        </w:rPr>
        <w:t>o</w:t>
      </w:r>
      <w:proofErr w:type="spellEnd"/>
      <w:r w:rsidR="004011CF">
        <w:rPr>
          <w:rFonts w:ascii="Microsoft PhagsPa" w:hAnsi="Microsoft PhagsPa" w:hint="cs"/>
          <w:b/>
          <w:bCs/>
          <w:rtl/>
        </w:rPr>
        <w:t xml:space="preserve"> </w:t>
      </w:r>
      <w:r w:rsidR="00862F45">
        <w:rPr>
          <w:rFonts w:hint="cs"/>
          <w:rtl/>
        </w:rPr>
        <w:t xml:space="preserve">در لایه </w:t>
      </w:r>
      <w:r w:rsidR="00862F45" w:rsidRPr="00862F45">
        <w:rPr>
          <w:rFonts w:ascii="Microsoft PhagsPa" w:hAnsi="Microsoft PhagsPa"/>
          <w:b/>
          <w:bCs/>
        </w:rPr>
        <w:t>Infrastructure</w:t>
      </w:r>
      <w:r w:rsidR="00862F45">
        <w:t xml:space="preserve"> </w:t>
      </w:r>
      <w:r w:rsidR="00862F45">
        <w:rPr>
          <w:rFonts w:hint="cs"/>
          <w:rtl/>
        </w:rPr>
        <w:t xml:space="preserve"> و </w:t>
      </w:r>
      <w:r>
        <w:rPr>
          <w:rFonts w:hint="cs"/>
          <w:rtl/>
        </w:rPr>
        <w:t xml:space="preserve"> اقدامات مربوطه شامل:</w:t>
      </w:r>
    </w:p>
    <w:p w14:paraId="25E3EFE3" w14:textId="2B1B2325" w:rsidR="00F90674" w:rsidRDefault="00F90674" w:rsidP="00DF1D07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نصب پکیج های لازم </w:t>
      </w:r>
      <w:r w:rsidR="0083399F">
        <w:rPr>
          <w:rFonts w:cs="B Nazanin" w:hint="cs"/>
          <w:rtl/>
        </w:rPr>
        <w:t xml:space="preserve">در همین لایه </w:t>
      </w:r>
      <w:r>
        <w:rPr>
          <w:rFonts w:cs="B Nazanin" w:hint="cs"/>
          <w:rtl/>
        </w:rPr>
        <w:t>شامل :</w:t>
      </w:r>
    </w:p>
    <w:p w14:paraId="5AF98FA7" w14:textId="4E3E0070" w:rsidR="00F90674" w:rsidRDefault="00F90674" w:rsidP="00903B9A">
      <w:pPr>
        <w:pStyle w:val="ListParagraph"/>
        <w:numPr>
          <w:ilvl w:val="0"/>
          <w:numId w:val="5"/>
        </w:numPr>
        <w:rPr>
          <w:rFonts w:ascii="Microsoft PhagsPa" w:hAnsi="Microsoft PhagsPa"/>
        </w:rPr>
      </w:pPr>
      <w:r w:rsidRPr="00903B9A">
        <w:rPr>
          <w:rFonts w:ascii="Cascadia Mono" w:hAnsi="Cascadia Mono" w:cs="Cascadia Mono"/>
          <w:color w:val="2B91AF"/>
          <w:sz w:val="24"/>
          <w:szCs w:val="24"/>
          <w:lang w:bidi="ar-SA"/>
        </w:rPr>
        <w:t>Microsoft.EntityFrameworkCore</w:t>
      </w:r>
      <w:r w:rsidRPr="00903B9A">
        <w:rPr>
          <w:rFonts w:ascii="Microsoft PhagsPa" w:hAnsi="Microsoft PhagsPa"/>
        </w:rPr>
        <w:t xml:space="preserve"> </w:t>
      </w:r>
    </w:p>
    <w:p w14:paraId="3BA3B3D6" w14:textId="2759D6A5" w:rsidR="00D26FF0" w:rsidRPr="00D26FF0" w:rsidRDefault="00D26FF0" w:rsidP="00D1523C">
      <w:pPr>
        <w:pStyle w:val="ListParagraph"/>
        <w:numPr>
          <w:ilvl w:val="0"/>
          <w:numId w:val="5"/>
        </w:numPr>
        <w:rPr>
          <w:rFonts w:ascii="Microsoft PhagsPa" w:hAnsi="Microsoft PhagsPa"/>
        </w:rPr>
      </w:pPr>
      <w:r w:rsidRPr="00D26FF0">
        <w:rPr>
          <w:rFonts w:ascii="Cascadia Mono" w:hAnsi="Cascadia Mono" w:cs="Cascadia Mono"/>
          <w:color w:val="2B91AF"/>
          <w:sz w:val="24"/>
          <w:szCs w:val="24"/>
          <w:lang w:bidi="ar-SA"/>
        </w:rPr>
        <w:t>Microsoft.EntityFrameworkCore.SqlServer</w:t>
      </w:r>
    </w:p>
    <w:p w14:paraId="3A4AEE38" w14:textId="6086BCF6" w:rsidR="006C5154" w:rsidRPr="00D26FF0" w:rsidRDefault="006C5154" w:rsidP="00525E8B">
      <w:pPr>
        <w:pStyle w:val="ListParagraph"/>
        <w:numPr>
          <w:ilvl w:val="0"/>
          <w:numId w:val="5"/>
        </w:numPr>
        <w:rPr>
          <w:rFonts w:ascii="Microsoft PhagsPa" w:hAnsi="Microsoft PhagsPa"/>
          <w:rtl/>
        </w:rPr>
      </w:pPr>
      <w:r w:rsidRPr="00D26FF0">
        <w:rPr>
          <w:rFonts w:ascii="Cascadia Mono" w:hAnsi="Cascadia Mono" w:cs="Cascadia Mono"/>
          <w:color w:val="2B91AF"/>
          <w:sz w:val="24"/>
          <w:szCs w:val="24"/>
          <w:lang w:bidi="ar-SA"/>
        </w:rPr>
        <w:t>Microsoft.EntityFrameworkCore.Tools</w:t>
      </w:r>
    </w:p>
    <w:p w14:paraId="651B14CB" w14:textId="77777777" w:rsidR="00F90674" w:rsidRPr="00F90674" w:rsidRDefault="00F90674" w:rsidP="00F90674">
      <w:pPr>
        <w:bidi/>
        <w:ind w:left="360"/>
        <w:rPr>
          <w:rFonts w:cs="B Nazanin"/>
        </w:rPr>
      </w:pPr>
    </w:p>
    <w:p w14:paraId="01BB8588" w14:textId="77777777" w:rsidR="001B6CE3" w:rsidRDefault="00DF1D07" w:rsidP="00F90674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8B3973">
        <w:rPr>
          <w:rFonts w:cs="B Nazanin" w:hint="cs"/>
          <w:rtl/>
        </w:rPr>
        <w:t xml:space="preserve">ساخت فایل </w:t>
      </w:r>
      <w:r w:rsidRPr="00DF1D07">
        <w:rPr>
          <w:rFonts w:ascii="Microsoft PhagsPa" w:eastAsiaTheme="majorEastAsia" w:hAnsi="Microsoft PhagsPa" w:cs="B Titr"/>
          <w:b/>
          <w:bCs/>
          <w:color w:val="000000" w:themeColor="text1"/>
          <w:sz w:val="32"/>
          <w:szCs w:val="32"/>
        </w:rPr>
        <w:t>OnlineShopDbContext</w:t>
      </w:r>
      <w:r w:rsidRPr="008B3973">
        <w:rPr>
          <w:rFonts w:cs="B Nazanin" w:hint="cs"/>
          <w:rtl/>
        </w:rPr>
        <w:t xml:space="preserve"> </w:t>
      </w:r>
    </w:p>
    <w:p w14:paraId="3D4B4D1F" w14:textId="77777777" w:rsidR="001B6CE3" w:rsidRPr="001B6CE3" w:rsidRDefault="00DF1D07" w:rsidP="001B6CE3">
      <w:pPr>
        <w:pStyle w:val="ListParagraph"/>
        <w:numPr>
          <w:ilvl w:val="1"/>
          <w:numId w:val="1"/>
        </w:numPr>
        <w:bidi/>
        <w:rPr>
          <w:rFonts w:cs="B Nazanin"/>
        </w:rPr>
      </w:pPr>
      <w:r w:rsidRPr="008B3973">
        <w:rPr>
          <w:rFonts w:cs="B Nazanin" w:hint="cs"/>
          <w:rtl/>
        </w:rPr>
        <w:t xml:space="preserve"> ارث بری از کلاس </w:t>
      </w:r>
      <w:r w:rsidRPr="00DF1D07">
        <w:rPr>
          <w:rFonts w:ascii="Microsoft PhagsPa" w:eastAsiaTheme="majorEastAsia" w:hAnsi="Microsoft PhagsPa" w:cs="B Titr"/>
          <w:b/>
          <w:bCs/>
          <w:color w:val="000000" w:themeColor="text1"/>
          <w:sz w:val="32"/>
          <w:szCs w:val="32"/>
        </w:rPr>
        <w:t>DbContext</w:t>
      </w:r>
      <w:r>
        <w:rPr>
          <w:rFonts w:ascii="Microsoft PhagsPa" w:hAnsi="Microsoft PhagsPa" w:cs="B Nazanin" w:hint="cs"/>
          <w:color w:val="000000"/>
          <w:rtl/>
          <w:lang w:bidi="ar-SA"/>
        </w:rPr>
        <w:t xml:space="preserve"> </w:t>
      </w:r>
    </w:p>
    <w:p w14:paraId="54A1014E" w14:textId="77777777" w:rsidR="001B6CE3" w:rsidRPr="001B6CE3" w:rsidRDefault="00DF1D07" w:rsidP="001B6CE3">
      <w:pPr>
        <w:pStyle w:val="ListParagraph"/>
        <w:numPr>
          <w:ilvl w:val="1"/>
          <w:numId w:val="1"/>
        </w:numPr>
        <w:bidi/>
        <w:rPr>
          <w:rFonts w:cs="B Nazanin"/>
        </w:rPr>
      </w:pPr>
      <w:r>
        <w:rPr>
          <w:rFonts w:ascii="Microsoft PhagsPa" w:hAnsi="Microsoft PhagsPa" w:cs="B Nazanin" w:hint="cs"/>
          <w:color w:val="000000"/>
          <w:rtl/>
          <w:lang w:bidi="ar-SA"/>
        </w:rPr>
        <w:t xml:space="preserve"> تعیین مسیر در سازنده</w:t>
      </w:r>
    </w:p>
    <w:p w14:paraId="4F51D4D7" w14:textId="4E6466FF" w:rsidR="00DF1D07" w:rsidRPr="00FF2D8A" w:rsidRDefault="007E45B4" w:rsidP="001B6CE3">
      <w:pPr>
        <w:pStyle w:val="ListParagraph"/>
        <w:numPr>
          <w:ilvl w:val="1"/>
          <w:numId w:val="1"/>
        </w:numPr>
        <w:bidi/>
        <w:rPr>
          <w:rFonts w:cs="B Nazanin"/>
        </w:rPr>
      </w:pPr>
      <w:r>
        <w:rPr>
          <w:rFonts w:ascii="Microsoft PhagsPa" w:hAnsi="Microsoft PhagsPa" w:cs="B Nazanin" w:hint="cs"/>
          <w:color w:val="000000"/>
          <w:rtl/>
          <w:lang w:bidi="ar-SA"/>
        </w:rPr>
        <w:t xml:space="preserve"> ساخت </w:t>
      </w:r>
      <w:r>
        <w:rPr>
          <w:rFonts w:ascii="Microsoft PhagsPa" w:hAnsi="Microsoft PhagsPa" w:cs="B Nazanin"/>
          <w:color w:val="000000"/>
          <w:lang w:bidi="ar-SA"/>
        </w:rPr>
        <w:t>DbSet</w:t>
      </w:r>
      <w:r>
        <w:rPr>
          <w:rFonts w:ascii="Microsoft PhagsPa" w:hAnsi="Microsoft PhagsPa" w:cs="B Nazanin" w:hint="cs"/>
          <w:color w:val="000000"/>
          <w:rtl/>
        </w:rPr>
        <w:t xml:space="preserve"> ها بعنوان نماینده جدول های دیتابیس</w:t>
      </w:r>
      <w:r w:rsidR="00DF1D07">
        <w:rPr>
          <w:rFonts w:ascii="Microsoft PhagsPa" w:hAnsi="Microsoft PhagsPa" w:cs="B Nazanin" w:hint="cs"/>
          <w:color w:val="000000"/>
          <w:rtl/>
          <w:lang w:bidi="ar-SA"/>
        </w:rPr>
        <w:t xml:space="preserve"> </w:t>
      </w:r>
    </w:p>
    <w:p w14:paraId="7CD0145B" w14:textId="64032A0B" w:rsidR="00FF2D8A" w:rsidRPr="00266601" w:rsidRDefault="00FF2D8A" w:rsidP="00FF2D8A">
      <w:pPr>
        <w:pStyle w:val="ListParagraph"/>
        <w:numPr>
          <w:ilvl w:val="1"/>
          <w:numId w:val="1"/>
        </w:numPr>
        <w:bidi/>
        <w:rPr>
          <w:rFonts w:cs="B Nazanin"/>
        </w:rPr>
      </w:pPr>
      <w:r>
        <w:rPr>
          <w:rFonts w:ascii="Microsoft PhagsPa" w:hAnsi="Microsoft PhagsPa" w:cs="B Nazanin" w:hint="cs"/>
          <w:color w:val="000000"/>
          <w:rtl/>
          <w:lang w:bidi="ar-SA"/>
        </w:rPr>
        <w:t xml:space="preserve">ساخت </w:t>
      </w:r>
      <w:proofErr w:type="spellStart"/>
      <w:r>
        <w:rPr>
          <w:rFonts w:ascii="Microsoft PhagsPa" w:hAnsi="Microsoft PhagsPa" w:cs="B Nazanin"/>
          <w:color w:val="000000"/>
          <w:lang w:bidi="ar-SA"/>
        </w:rPr>
        <w:t>Dto</w:t>
      </w:r>
      <w:proofErr w:type="spellEnd"/>
      <w:r>
        <w:rPr>
          <w:rFonts w:ascii="Microsoft PhagsPa" w:hAnsi="Microsoft PhagsPa" w:cs="B Nazanin" w:hint="cs"/>
          <w:color w:val="000000"/>
          <w:rtl/>
        </w:rPr>
        <w:t xml:space="preserve"> ها جهت استفاده در لایه های بالاتر</w:t>
      </w:r>
    </w:p>
    <w:p w14:paraId="4F7076A4" w14:textId="3A079134" w:rsidR="005235EE" w:rsidRDefault="004011CF" w:rsidP="004011CF">
      <w:pPr>
        <w:pStyle w:val="Heading1"/>
        <w:rPr>
          <w:rtl/>
        </w:rPr>
      </w:pPr>
      <w:r>
        <w:rPr>
          <w:rFonts w:hint="cs"/>
          <w:rtl/>
        </w:rPr>
        <w:t xml:space="preserve">  </w:t>
      </w:r>
      <w:r w:rsidR="005235EE" w:rsidRPr="00AF425E">
        <w:rPr>
          <w:rFonts w:hint="cs"/>
          <w:rtl/>
        </w:rPr>
        <w:t xml:space="preserve">مرحله </w:t>
      </w:r>
      <w:r w:rsidR="00B8318D">
        <w:rPr>
          <w:rFonts w:hint="cs"/>
          <w:rtl/>
        </w:rPr>
        <w:t>ششم</w:t>
      </w:r>
      <w:r w:rsidR="005235EE" w:rsidRPr="00AF425E">
        <w:rPr>
          <w:rFonts w:hint="cs"/>
          <w:rtl/>
        </w:rPr>
        <w:t xml:space="preserve"> :</w:t>
      </w:r>
      <w:r w:rsidR="005235EE">
        <w:rPr>
          <w:rFonts w:hint="cs"/>
          <w:rtl/>
        </w:rPr>
        <w:t xml:space="preserve"> ساخت</w:t>
      </w:r>
      <w:r w:rsidR="005235EE" w:rsidRPr="00AF425E">
        <w:rPr>
          <w:rFonts w:hint="cs"/>
          <w:rtl/>
        </w:rPr>
        <w:t xml:space="preserve"> </w:t>
      </w:r>
      <w:r w:rsidR="005235EE">
        <w:rPr>
          <w:rFonts w:ascii="Microsoft PhagsPa" w:hAnsi="Microsoft PhagsPa" w:hint="cs"/>
          <w:b/>
          <w:bCs/>
          <w:rtl/>
        </w:rPr>
        <w:t>اینترفیس ها و سرویس ها</w:t>
      </w:r>
      <w:r w:rsidR="005235EE">
        <w:rPr>
          <w:rFonts w:hint="cs"/>
          <w:rtl/>
        </w:rPr>
        <w:t xml:space="preserve"> در لایه </w:t>
      </w:r>
      <w:r w:rsidR="005235EE">
        <w:rPr>
          <w:rFonts w:ascii="Microsoft PhagsPa" w:hAnsi="Microsoft PhagsPa"/>
          <w:b/>
          <w:bCs/>
        </w:rPr>
        <w:t>Application</w:t>
      </w:r>
      <w:r w:rsidR="005235EE">
        <w:t xml:space="preserve"> </w:t>
      </w:r>
      <w:r w:rsidR="005235EE">
        <w:rPr>
          <w:rFonts w:hint="cs"/>
          <w:rtl/>
        </w:rPr>
        <w:t xml:space="preserve"> </w:t>
      </w:r>
    </w:p>
    <w:p w14:paraId="2E92B0AA" w14:textId="24D81A54" w:rsidR="00087F13" w:rsidRDefault="00087F13" w:rsidP="00087F13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ساخت پوشه </w:t>
      </w:r>
      <w:r>
        <w:rPr>
          <w:rFonts w:cs="B Nazanin"/>
        </w:rPr>
        <w:t>Interfaces</w:t>
      </w:r>
      <w:r w:rsidR="00616E7A">
        <w:rPr>
          <w:rFonts w:cs="B Nazanin" w:hint="cs"/>
          <w:rtl/>
        </w:rPr>
        <w:t xml:space="preserve"> </w:t>
      </w:r>
      <w:r w:rsidR="00616E7A" w:rsidRPr="00616E7A">
        <w:rPr>
          <w:rFonts w:cs="B Nazanin" w:hint="cs"/>
          <w:rtl/>
        </w:rPr>
        <w:t xml:space="preserve">&gt;&gt; ابتدا اینترفیس ها جهت هر </w:t>
      </w:r>
      <w:r w:rsidR="00616E7A" w:rsidRPr="00616E7A">
        <w:rPr>
          <w:rFonts w:cs="B Nazanin"/>
        </w:rPr>
        <w:t>Entity</w:t>
      </w:r>
      <w:r w:rsidR="00616E7A" w:rsidRPr="00616E7A">
        <w:rPr>
          <w:rFonts w:cs="B Nazanin" w:hint="cs"/>
          <w:rtl/>
        </w:rPr>
        <w:t xml:space="preserve"> ساخته می شود </w:t>
      </w:r>
      <w:r w:rsidR="00455A4D">
        <w:rPr>
          <w:rFonts w:cs="Cambria" w:hint="cs"/>
          <w:rtl/>
        </w:rPr>
        <w:t>&gt;</w:t>
      </w:r>
      <w:r w:rsidR="00616E7A" w:rsidRPr="00616E7A">
        <w:rPr>
          <w:rFonts w:cs="B Nazanin" w:hint="cs"/>
          <w:rtl/>
        </w:rPr>
        <w:t xml:space="preserve"> امضای توابع </w:t>
      </w:r>
      <w:r w:rsidR="00C74F9D">
        <w:rPr>
          <w:rFonts w:cs="B Nazanin" w:hint="cs"/>
          <w:rtl/>
        </w:rPr>
        <w:t xml:space="preserve">با استفاده از </w:t>
      </w:r>
      <w:proofErr w:type="spellStart"/>
      <w:r w:rsidR="00C74F9D">
        <w:rPr>
          <w:rFonts w:cs="B Nazanin"/>
        </w:rPr>
        <w:t>Dto</w:t>
      </w:r>
      <w:proofErr w:type="spellEnd"/>
    </w:p>
    <w:p w14:paraId="3CDB0B6C" w14:textId="65ACE621" w:rsidR="00087F13" w:rsidRDefault="00087F13" w:rsidP="00087F13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ساخت پوشه </w:t>
      </w:r>
      <w:r>
        <w:rPr>
          <w:rFonts w:cs="B Nazanin"/>
        </w:rPr>
        <w:t>Services</w:t>
      </w:r>
      <w:r w:rsidR="00616E7A">
        <w:rPr>
          <w:rFonts w:cs="B Nazanin" w:hint="cs"/>
          <w:rtl/>
        </w:rPr>
        <w:t xml:space="preserve">  </w:t>
      </w:r>
      <w:r w:rsidR="00616E7A" w:rsidRPr="00616E7A">
        <w:rPr>
          <w:rFonts w:cs="B Nazanin" w:hint="cs"/>
          <w:rtl/>
        </w:rPr>
        <w:t xml:space="preserve">&gt;&gt; جهت هر </w:t>
      </w:r>
      <w:r w:rsidR="00616E7A" w:rsidRPr="00616E7A">
        <w:rPr>
          <w:rFonts w:cs="B Nazanin"/>
        </w:rPr>
        <w:t>Entity</w:t>
      </w:r>
      <w:r w:rsidR="00616E7A" w:rsidRPr="00616E7A">
        <w:rPr>
          <w:rFonts w:cs="B Nazanin" w:hint="cs"/>
          <w:rtl/>
        </w:rPr>
        <w:t xml:space="preserve"> یک سرویس ساخته شده و از اینترفیس ارث برده و آنرا پیاده می</w:t>
      </w:r>
      <w:r w:rsidR="001C304D">
        <w:rPr>
          <w:rFonts w:cs="B Nazanin"/>
          <w:rtl/>
        </w:rPr>
        <w:softHyphen/>
      </w:r>
      <w:r w:rsidR="00616E7A" w:rsidRPr="00616E7A">
        <w:rPr>
          <w:rFonts w:cs="B Nazanin" w:hint="cs"/>
          <w:rtl/>
        </w:rPr>
        <w:t>کند</w:t>
      </w:r>
    </w:p>
    <w:p w14:paraId="52CFF5D4" w14:textId="16EF4D1E" w:rsidR="005B5740" w:rsidRDefault="005B5740" w:rsidP="005B5740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در این قسمت چون نیاز به ذخیره و بازیابی دیتا داریم</w:t>
      </w:r>
      <w:r w:rsidR="001C304D">
        <w:rPr>
          <w:rFonts w:cs="B Nazanin" w:hint="cs"/>
          <w:rtl/>
        </w:rPr>
        <w:t xml:space="preserve"> باید از ریپازیتوری استفاده کنیم. اما چون در این </w:t>
      </w:r>
      <w:r w:rsidR="00D7728E">
        <w:rPr>
          <w:rFonts w:cs="B Nazanin" w:hint="cs"/>
          <w:rtl/>
        </w:rPr>
        <w:t>پ</w:t>
      </w:r>
      <w:r w:rsidR="001C304D">
        <w:rPr>
          <w:rFonts w:cs="B Nazanin" w:hint="cs"/>
          <w:rtl/>
        </w:rPr>
        <w:t>روژه هنوز ریپازیتوری نداریم، فعلا</w:t>
      </w:r>
      <w:r>
        <w:rPr>
          <w:rFonts w:cs="B Nazanin" w:hint="cs"/>
          <w:rtl/>
        </w:rPr>
        <w:t xml:space="preserve"> از </w:t>
      </w:r>
      <w:r>
        <w:rPr>
          <w:rFonts w:cs="B Nazanin"/>
        </w:rPr>
        <w:t>OnlineShopDbContext</w:t>
      </w:r>
      <w:r>
        <w:rPr>
          <w:rFonts w:cs="B Nazanin" w:hint="cs"/>
          <w:rtl/>
        </w:rPr>
        <w:t xml:space="preserve"> استفاده می</w:t>
      </w:r>
      <w:r w:rsidR="00A7422A">
        <w:rPr>
          <w:rFonts w:cs="B Nazanin" w:hint="cs"/>
          <w:rtl/>
        </w:rPr>
        <w:t xml:space="preserve"> </w:t>
      </w:r>
      <w:r>
        <w:rPr>
          <w:rFonts w:cs="B Nazanin" w:hint="cs"/>
          <w:rtl/>
        </w:rPr>
        <w:t>کنیم</w:t>
      </w:r>
      <w:r w:rsidR="00A7422A">
        <w:rPr>
          <w:rFonts w:cs="B Nazanin" w:hint="cs"/>
          <w:rtl/>
        </w:rPr>
        <w:t>.</w:t>
      </w:r>
    </w:p>
    <w:p w14:paraId="756E2826" w14:textId="1676636E" w:rsidR="009C2091" w:rsidRDefault="009C2091" w:rsidP="009C2091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نکته خیلی مهم! جهت ذخیره دیتا ها باید از خود </w:t>
      </w:r>
      <w:r>
        <w:rPr>
          <w:rFonts w:cs="B Nazanin"/>
        </w:rPr>
        <w:t>Entity</w:t>
      </w:r>
      <w:r>
        <w:rPr>
          <w:rFonts w:cs="B Nazanin" w:hint="cs"/>
          <w:rtl/>
        </w:rPr>
        <w:t xml:space="preserve"> استفاده کنی</w:t>
      </w:r>
      <w:r w:rsidR="00C670CF">
        <w:rPr>
          <w:rFonts w:cs="B Nazanin" w:hint="cs"/>
          <w:rtl/>
        </w:rPr>
        <w:t xml:space="preserve">م </w:t>
      </w:r>
      <w:r>
        <w:rPr>
          <w:rFonts w:cs="B Nazanin" w:hint="cs"/>
          <w:rtl/>
        </w:rPr>
        <w:t xml:space="preserve">و در نتیجه باید از </w:t>
      </w:r>
      <w:proofErr w:type="spellStart"/>
      <w:r>
        <w:rPr>
          <w:rFonts w:cs="B Nazanin"/>
        </w:rPr>
        <w:t>Dto</w:t>
      </w:r>
      <w:proofErr w:type="spellEnd"/>
      <w:r>
        <w:rPr>
          <w:rFonts w:cs="B Nazanin" w:hint="cs"/>
          <w:rtl/>
        </w:rPr>
        <w:t xml:space="preserve"> به </w:t>
      </w:r>
      <w:r>
        <w:rPr>
          <w:rFonts w:cs="B Nazanin"/>
        </w:rPr>
        <w:t>entity</w:t>
      </w:r>
      <w:r>
        <w:rPr>
          <w:rFonts w:cs="B Nazanin" w:hint="cs"/>
          <w:rtl/>
        </w:rPr>
        <w:t xml:space="preserve"> تبدیل کنیم</w:t>
      </w:r>
      <w:r w:rsidR="00C670CF">
        <w:rPr>
          <w:rFonts w:cs="B Nazanin" w:hint="cs"/>
          <w:rtl/>
        </w:rPr>
        <w:t>.</w:t>
      </w:r>
      <w:r w:rsidR="00184232">
        <w:rPr>
          <w:rFonts w:cs="B Nazanin" w:hint="cs"/>
          <w:rtl/>
        </w:rPr>
        <w:t xml:space="preserve"> ساده ترین راه استفاده از </w:t>
      </w:r>
      <w:proofErr w:type="spellStart"/>
      <w:r w:rsidR="00184232">
        <w:rPr>
          <w:rFonts w:cs="B Nazanin"/>
        </w:rPr>
        <w:t>AutoMapper</w:t>
      </w:r>
      <w:proofErr w:type="spellEnd"/>
      <w:r w:rsidR="00184232">
        <w:rPr>
          <w:rFonts w:cs="B Nazanin" w:hint="cs"/>
          <w:rtl/>
        </w:rPr>
        <w:t xml:space="preserve"> هست ولی این کار خیلی </w:t>
      </w:r>
      <w:r w:rsidR="00184232">
        <w:rPr>
          <w:rFonts w:cs="B Nazanin"/>
        </w:rPr>
        <w:t>performance</w:t>
      </w:r>
      <w:r w:rsidR="00184232">
        <w:rPr>
          <w:rFonts w:cs="B Nazanin" w:hint="cs"/>
          <w:rtl/>
        </w:rPr>
        <w:t xml:space="preserve"> را در پروژه های بزرگ کم میکند و در نتیجه بهتر است خودمان بصورت دستی این تبدیل را در سرویس ها انجام دهیم</w:t>
      </w:r>
    </w:p>
    <w:p w14:paraId="56D12FE0" w14:textId="539A62C2" w:rsidR="007C6AF2" w:rsidRDefault="008A7D28" w:rsidP="007C6AF2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از آنجا که بازای هر </w:t>
      </w:r>
      <w:r>
        <w:rPr>
          <w:rFonts w:cs="B Nazanin"/>
        </w:rPr>
        <w:t>request</w:t>
      </w:r>
      <w:r>
        <w:rPr>
          <w:rFonts w:cs="B Nazanin" w:hint="cs"/>
          <w:rtl/>
        </w:rPr>
        <w:t xml:space="preserve"> یک </w:t>
      </w:r>
      <w:r>
        <w:rPr>
          <w:rFonts w:cs="B Nazanin"/>
        </w:rPr>
        <w:t>Thread</w:t>
      </w:r>
      <w:r>
        <w:rPr>
          <w:rFonts w:cs="B Nazanin" w:hint="cs"/>
          <w:rtl/>
        </w:rPr>
        <w:t xml:space="preserve"> اختصاص داده میشود</w:t>
      </w:r>
      <w:r>
        <w:rPr>
          <w:rFonts w:cs="B Nazanin" w:hint="cs"/>
          <w:rtl/>
        </w:rPr>
        <w:t xml:space="preserve">، </w:t>
      </w:r>
      <w:r w:rsidR="007C6AF2">
        <w:rPr>
          <w:rFonts w:cs="B Nazanin" w:hint="cs"/>
          <w:rtl/>
        </w:rPr>
        <w:t xml:space="preserve">عملیات ها را استفاده از </w:t>
      </w:r>
      <w:r w:rsidR="007C6AF2">
        <w:rPr>
          <w:rFonts w:cs="B Nazanin"/>
        </w:rPr>
        <w:t>async / await</w:t>
      </w:r>
      <w:r w:rsidR="007C6AF2">
        <w:rPr>
          <w:rFonts w:cs="B Nazanin" w:hint="cs"/>
          <w:rtl/>
        </w:rPr>
        <w:t xml:space="preserve"> انجام می دهیم که </w:t>
      </w:r>
      <w:r w:rsidR="007C6AF2">
        <w:rPr>
          <w:rFonts w:cs="B Nazanin"/>
        </w:rPr>
        <w:t>Performance</w:t>
      </w:r>
      <w:r w:rsidR="007C6AF2">
        <w:rPr>
          <w:rFonts w:cs="B Nazanin" w:hint="cs"/>
          <w:rtl/>
        </w:rPr>
        <w:t xml:space="preserve"> کار ما بالاتر برود.</w:t>
      </w:r>
      <w:r w:rsidR="00F93DE5">
        <w:rPr>
          <w:rFonts w:cs="B Nazanin" w:hint="cs"/>
          <w:rtl/>
        </w:rPr>
        <w:t xml:space="preserve"> با این کار </w:t>
      </w:r>
      <w:r w:rsidR="00F93DE5">
        <w:rPr>
          <w:rFonts w:cs="B Nazanin"/>
        </w:rPr>
        <w:t>Thread</w:t>
      </w:r>
      <w:r w:rsidR="00F93DE5">
        <w:rPr>
          <w:rFonts w:cs="B Nazanin" w:hint="cs"/>
          <w:rtl/>
        </w:rPr>
        <w:t xml:space="preserve"> دیگر منتظر جواب نمی ماند</w:t>
      </w:r>
      <w:r w:rsidR="0079282C">
        <w:rPr>
          <w:rFonts w:cs="B Nazanin" w:hint="cs"/>
          <w:rtl/>
        </w:rPr>
        <w:t xml:space="preserve"> (بلاک نمی شود)</w:t>
      </w:r>
      <w:r w:rsidR="00F93DE5">
        <w:rPr>
          <w:rFonts w:cs="B Nazanin" w:hint="cs"/>
          <w:rtl/>
        </w:rPr>
        <w:t xml:space="preserve"> و در نتیجه </w:t>
      </w:r>
      <w:r w:rsidR="00F93DE5">
        <w:rPr>
          <w:rFonts w:cs="B Nazanin" w:hint="cs"/>
          <w:rtl/>
        </w:rPr>
        <w:lastRenderedPageBreak/>
        <w:t>می تواند کار دیگری را هم انجام دهد.</w:t>
      </w:r>
      <w:r w:rsidR="00C14046">
        <w:rPr>
          <w:rFonts w:cs="B Nazanin" w:hint="cs"/>
          <w:rtl/>
        </w:rPr>
        <w:t xml:space="preserve"> </w:t>
      </w:r>
      <w:r w:rsidR="00090C7F">
        <w:rPr>
          <w:rFonts w:cs="B Nazanin" w:hint="cs"/>
          <w:rtl/>
        </w:rPr>
        <w:t>در نتیجه</w:t>
      </w:r>
      <w:r w:rsidR="00C14046">
        <w:rPr>
          <w:rFonts w:cs="B Nazanin" w:hint="cs"/>
          <w:rtl/>
        </w:rPr>
        <w:t xml:space="preserve"> با این </w:t>
      </w:r>
      <w:r w:rsidR="000733CE">
        <w:rPr>
          <w:rFonts w:cs="B Nazanin" w:hint="cs"/>
          <w:rtl/>
        </w:rPr>
        <w:t>کار</w:t>
      </w:r>
      <w:r w:rsidR="00C14046">
        <w:rPr>
          <w:rFonts w:cs="B Nazanin" w:hint="cs"/>
          <w:rtl/>
        </w:rPr>
        <w:t xml:space="preserve">، بدون افزودن منابع سخت افزاری به سرور، ممکن است توانایی پاسخ دهی به درخواست ها از </w:t>
      </w:r>
      <w:r w:rsidR="00C14046">
        <w:rPr>
          <w:rFonts w:cs="B Nazanin"/>
        </w:rPr>
        <w:t xml:space="preserve">5K </w:t>
      </w:r>
      <w:r w:rsidR="00162E9B">
        <w:rPr>
          <w:rFonts w:cs="B Nazanin"/>
        </w:rPr>
        <w:t>Request</w:t>
      </w:r>
      <w:r w:rsidR="00C14046">
        <w:rPr>
          <w:rFonts w:cs="B Nazanin"/>
        </w:rPr>
        <w:t>/Second</w:t>
      </w:r>
      <w:r w:rsidR="00C14046">
        <w:rPr>
          <w:rFonts w:cs="B Nazanin" w:hint="cs"/>
          <w:rtl/>
        </w:rPr>
        <w:t xml:space="preserve"> به </w:t>
      </w:r>
      <w:r w:rsidR="00C14046">
        <w:rPr>
          <w:rFonts w:cs="B Nazanin"/>
        </w:rPr>
        <w:t>50K Request/Second</w:t>
      </w:r>
      <w:r w:rsidR="00C14046">
        <w:rPr>
          <w:rFonts w:cs="B Nazanin" w:hint="cs"/>
          <w:rtl/>
        </w:rPr>
        <w:t xml:space="preserve"> افزایش یابد.</w:t>
      </w:r>
    </w:p>
    <w:p w14:paraId="6FBB99C9" w14:textId="77777777" w:rsidR="00306693" w:rsidRDefault="00306693" w:rsidP="00306693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نصب پکیج های لازم در همین لایه شامل :</w:t>
      </w:r>
    </w:p>
    <w:p w14:paraId="36BB775F" w14:textId="2126B25F" w:rsidR="001107BB" w:rsidRPr="000A679A" w:rsidRDefault="00306693" w:rsidP="000A679A">
      <w:pPr>
        <w:pStyle w:val="ListParagraph"/>
        <w:numPr>
          <w:ilvl w:val="0"/>
          <w:numId w:val="5"/>
        </w:numPr>
        <w:rPr>
          <w:rFonts w:ascii="Microsoft PhagsPa" w:hAnsi="Microsoft PhagsPa"/>
          <w:rtl/>
        </w:rPr>
      </w:pPr>
      <w:r w:rsidRPr="00903B9A">
        <w:rPr>
          <w:rFonts w:ascii="Cascadia Mono" w:hAnsi="Cascadia Mono" w:cs="Cascadia Mono"/>
          <w:color w:val="2B91AF"/>
          <w:sz w:val="24"/>
          <w:szCs w:val="24"/>
          <w:lang w:bidi="ar-SA"/>
        </w:rPr>
        <w:t>Microsoft.EntityFrameworkCore</w:t>
      </w:r>
      <w:r w:rsidRPr="00903B9A">
        <w:rPr>
          <w:rFonts w:ascii="Microsoft PhagsPa" w:hAnsi="Microsoft PhagsPa"/>
        </w:rPr>
        <w:t xml:space="preserve"> </w:t>
      </w:r>
    </w:p>
    <w:p w14:paraId="64CB8BB5" w14:textId="77777777" w:rsidR="00306693" w:rsidRPr="001107BB" w:rsidRDefault="00306693" w:rsidP="001107BB">
      <w:pPr>
        <w:bidi/>
        <w:ind w:left="360"/>
        <w:rPr>
          <w:rFonts w:cs="B Nazanin"/>
        </w:rPr>
      </w:pPr>
    </w:p>
    <w:p w14:paraId="28DBD465" w14:textId="146FE748" w:rsidR="0023719C" w:rsidRDefault="0023719C" w:rsidP="00FE54D1"/>
    <w:p w14:paraId="0E17708F" w14:textId="43C170B8" w:rsidR="001107BB" w:rsidRDefault="001107BB" w:rsidP="001107BB">
      <w:pPr>
        <w:pStyle w:val="Heading1"/>
      </w:pPr>
      <w:r>
        <w:rPr>
          <w:rFonts w:hint="cs"/>
          <w:rtl/>
        </w:rPr>
        <w:t xml:space="preserve">  </w:t>
      </w:r>
      <w:r w:rsidRPr="00AF425E">
        <w:rPr>
          <w:rFonts w:hint="cs"/>
          <w:rtl/>
        </w:rPr>
        <w:t xml:space="preserve">مرحله </w:t>
      </w:r>
      <w:r>
        <w:rPr>
          <w:rFonts w:hint="cs"/>
          <w:rtl/>
        </w:rPr>
        <w:t>هفتم</w:t>
      </w:r>
      <w:r w:rsidRPr="00AF425E">
        <w:rPr>
          <w:rFonts w:hint="cs"/>
          <w:rtl/>
        </w:rPr>
        <w:t xml:space="preserve"> :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تزریق وابستگی های دیتابیس و سرویس ها </w:t>
      </w:r>
      <w:r>
        <w:rPr>
          <w:rFonts w:hint="cs"/>
          <w:rtl/>
        </w:rPr>
        <w:t xml:space="preserve">در لایه </w:t>
      </w:r>
      <w:r>
        <w:rPr>
          <w:rFonts w:ascii="Microsoft PhagsPa" w:hAnsi="Microsoft PhagsPa"/>
          <w:b/>
          <w:bCs/>
        </w:rPr>
        <w:t>A</w:t>
      </w:r>
      <w:r>
        <w:rPr>
          <w:rFonts w:ascii="Microsoft PhagsPa" w:hAnsi="Microsoft PhagsPa"/>
          <w:b/>
          <w:bCs/>
        </w:rPr>
        <w:t>PI</w:t>
      </w:r>
    </w:p>
    <w:p w14:paraId="4970B31E" w14:textId="77777777" w:rsidR="000A679A" w:rsidRDefault="000A679A" w:rsidP="000A679A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نصب پکیج های لازم در همین لایه شامل :</w:t>
      </w:r>
    </w:p>
    <w:p w14:paraId="03945B65" w14:textId="77777777" w:rsidR="000A679A" w:rsidRDefault="000A679A" w:rsidP="000A679A">
      <w:pPr>
        <w:pStyle w:val="ListParagraph"/>
        <w:numPr>
          <w:ilvl w:val="0"/>
          <w:numId w:val="5"/>
        </w:numPr>
        <w:rPr>
          <w:rFonts w:ascii="Microsoft PhagsPa" w:hAnsi="Microsoft PhagsPa"/>
        </w:rPr>
      </w:pPr>
      <w:r w:rsidRPr="00903B9A">
        <w:rPr>
          <w:rFonts w:ascii="Cascadia Mono" w:hAnsi="Cascadia Mono" w:cs="Cascadia Mono"/>
          <w:color w:val="2B91AF"/>
          <w:sz w:val="24"/>
          <w:szCs w:val="24"/>
          <w:lang w:bidi="ar-SA"/>
        </w:rPr>
        <w:t>Microsoft.EntityFrameworkCore</w:t>
      </w:r>
      <w:r w:rsidRPr="00903B9A">
        <w:rPr>
          <w:rFonts w:ascii="Microsoft PhagsPa" w:hAnsi="Microsoft PhagsPa"/>
        </w:rPr>
        <w:t xml:space="preserve"> </w:t>
      </w:r>
    </w:p>
    <w:p w14:paraId="6D82EED5" w14:textId="021CE410" w:rsidR="000A679A" w:rsidRPr="005173F5" w:rsidRDefault="000A679A" w:rsidP="000A679A">
      <w:pPr>
        <w:pStyle w:val="ListParagraph"/>
        <w:numPr>
          <w:ilvl w:val="0"/>
          <w:numId w:val="5"/>
        </w:numPr>
        <w:rPr>
          <w:rFonts w:ascii="Microsoft PhagsPa" w:hAnsi="Microsoft PhagsPa"/>
        </w:rPr>
      </w:pPr>
      <w:r w:rsidRPr="00F2111F">
        <w:rPr>
          <w:rFonts w:ascii="Cascadia Mono" w:hAnsi="Cascadia Mono" w:cs="Cascadia Mono"/>
          <w:color w:val="2B91AF"/>
          <w:sz w:val="24"/>
          <w:szCs w:val="24"/>
          <w:lang w:bidi="ar-SA"/>
        </w:rPr>
        <w:t>Microsoft.EntityFrameworkCore.SqlServer</w:t>
      </w:r>
    </w:p>
    <w:p w14:paraId="2965DD2E" w14:textId="2509EBE3" w:rsidR="005173F5" w:rsidRPr="005173F5" w:rsidRDefault="005173F5" w:rsidP="005173F5">
      <w:pPr>
        <w:pStyle w:val="ListParagraph"/>
        <w:numPr>
          <w:ilvl w:val="0"/>
          <w:numId w:val="5"/>
        </w:numPr>
        <w:rPr>
          <w:rFonts w:ascii="Microsoft PhagsPa" w:hAnsi="Microsoft PhagsPa"/>
          <w:rtl/>
        </w:rPr>
      </w:pPr>
      <w:proofErr w:type="spellStart"/>
      <w:proofErr w:type="gramStart"/>
      <w:r w:rsidRPr="005173F5">
        <w:rPr>
          <w:rFonts w:ascii="Cascadia Mono" w:hAnsi="Cascadia Mono" w:cs="Cascadia Mono"/>
          <w:color w:val="2B91AF"/>
          <w:sz w:val="24"/>
          <w:szCs w:val="24"/>
          <w:lang w:bidi="ar-SA"/>
        </w:rPr>
        <w:t>Microsoft.EntityFrameworkCore.</w:t>
      </w:r>
      <w:r w:rsidR="006C5154">
        <w:rPr>
          <w:rFonts w:ascii="Cascadia Mono" w:hAnsi="Cascadia Mono" w:cs="Cascadia Mono"/>
          <w:color w:val="2B91AF"/>
          <w:sz w:val="24"/>
          <w:szCs w:val="24"/>
          <w:lang w:bidi="ar-SA"/>
        </w:rPr>
        <w:t>Design</w:t>
      </w:r>
      <w:proofErr w:type="spellEnd"/>
      <w:proofErr w:type="gramEnd"/>
    </w:p>
    <w:p w14:paraId="5C254A2A" w14:textId="46D84B63" w:rsidR="00E02FD3" w:rsidRDefault="00950E9A" w:rsidP="00950E9A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ایجاد کانکشن استرینگ درون فایل </w:t>
      </w:r>
      <w:r w:rsidRPr="00620A31">
        <w:rPr>
          <w:rFonts w:cs="B Nazanin"/>
        </w:rPr>
        <w:t>appsettings.json</w:t>
      </w:r>
      <w:r>
        <w:rPr>
          <w:rFonts w:cs="B Nazanin" w:hint="cs"/>
          <w:rtl/>
        </w:rPr>
        <w:t xml:space="preserve"> جهت داینامیک بودن آن و توانایی تغییر راحت</w:t>
      </w:r>
    </w:p>
    <w:p w14:paraId="72D0E7E8" w14:textId="2A6AA987" w:rsidR="0033108E" w:rsidRDefault="00DF3584" w:rsidP="0033108E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رجیستر</w:t>
      </w:r>
      <w:r w:rsidR="0033108E">
        <w:rPr>
          <w:rFonts w:cs="B Nazanin" w:hint="cs"/>
          <w:rtl/>
        </w:rPr>
        <w:t xml:space="preserve"> کردن </w:t>
      </w:r>
      <w:r w:rsidR="0033108E">
        <w:rPr>
          <w:rFonts w:cs="B Nazanin"/>
        </w:rPr>
        <w:t>DbContext</w:t>
      </w:r>
      <w:r>
        <w:rPr>
          <w:rFonts w:cs="B Nazanin" w:hint="cs"/>
          <w:rtl/>
        </w:rPr>
        <w:t xml:space="preserve"> </w:t>
      </w:r>
    </w:p>
    <w:p w14:paraId="0739856E" w14:textId="1803764C" w:rsidR="00DF3584" w:rsidRDefault="00DF3584" w:rsidP="00DF3584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رجیستر کردن سرویس ها  و تزریق </w:t>
      </w:r>
      <w:r w:rsidR="00EC2E8E">
        <w:rPr>
          <w:rFonts w:cs="B Nazanin" w:hint="cs"/>
          <w:rtl/>
        </w:rPr>
        <w:t>آ</w:t>
      </w:r>
      <w:r>
        <w:rPr>
          <w:rFonts w:cs="B Nazanin" w:hint="cs"/>
          <w:rtl/>
        </w:rPr>
        <w:t>نها به درون اینترفیس  ها</w:t>
      </w:r>
    </w:p>
    <w:p w14:paraId="57DDFDA0" w14:textId="0C17E98B" w:rsidR="00D43C90" w:rsidRDefault="00D43C90" w:rsidP="00D43C90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پیاده سازی </w:t>
      </w:r>
      <w:r>
        <w:rPr>
          <w:rFonts w:cs="B Nazanin"/>
        </w:rPr>
        <w:t>Controller</w:t>
      </w:r>
      <w:r>
        <w:rPr>
          <w:rFonts w:cs="B Nazanin" w:hint="cs"/>
          <w:rtl/>
        </w:rPr>
        <w:t xml:space="preserve"> ها</w:t>
      </w:r>
      <w:r w:rsidR="00722713">
        <w:rPr>
          <w:rFonts w:cs="B Nazanin" w:hint="cs"/>
          <w:rtl/>
        </w:rPr>
        <w:t xml:space="preserve"> با استفاده از سرویس ها</w:t>
      </w:r>
    </w:p>
    <w:p w14:paraId="768C1B48" w14:textId="77FF7EC2" w:rsidR="005235EE" w:rsidRDefault="005235EE" w:rsidP="005235EE">
      <w:pPr>
        <w:bidi/>
        <w:spacing w:line="256" w:lineRule="auto"/>
        <w:rPr>
          <w:rFonts w:cs="B Nazanin"/>
        </w:rPr>
      </w:pPr>
    </w:p>
    <w:p w14:paraId="3BD9D8D7" w14:textId="0E5F4486" w:rsidR="00C66473" w:rsidRDefault="00C66473" w:rsidP="00C66473">
      <w:pPr>
        <w:pStyle w:val="Heading1"/>
      </w:pPr>
      <w:r>
        <w:rPr>
          <w:rFonts w:hint="cs"/>
          <w:rtl/>
        </w:rPr>
        <w:t xml:space="preserve">  </w:t>
      </w:r>
      <w:r w:rsidRPr="00AF425E">
        <w:rPr>
          <w:rFonts w:hint="cs"/>
          <w:rtl/>
        </w:rPr>
        <w:t xml:space="preserve">مرحله </w:t>
      </w:r>
      <w:r>
        <w:rPr>
          <w:rFonts w:hint="cs"/>
          <w:rtl/>
        </w:rPr>
        <w:t>هشتم</w:t>
      </w:r>
      <w:r w:rsidRPr="00AF425E">
        <w:rPr>
          <w:rFonts w:hint="cs"/>
          <w:rtl/>
        </w:rPr>
        <w:t xml:space="preserve"> :</w:t>
      </w:r>
      <w:r>
        <w:rPr>
          <w:rFonts w:hint="cs"/>
          <w:rtl/>
        </w:rPr>
        <w:t xml:space="preserve"> </w:t>
      </w:r>
      <w:r w:rsidR="005173F5" w:rsidRPr="00C66473">
        <w:rPr>
          <w:rFonts w:ascii="Microsoft PhagsPa" w:hAnsi="Microsoft PhagsPa"/>
          <w:b/>
          <w:bCs/>
        </w:rPr>
        <w:t>Migration</w:t>
      </w:r>
      <w:r w:rsidR="005173F5">
        <w:rPr>
          <w:rFonts w:hint="cs"/>
          <w:rtl/>
        </w:rPr>
        <w:t xml:space="preserve"> </w:t>
      </w:r>
      <w:r>
        <w:rPr>
          <w:rFonts w:hint="cs"/>
          <w:rtl/>
        </w:rPr>
        <w:t xml:space="preserve">دیتابیس  </w:t>
      </w:r>
      <w:r w:rsidR="00BA4DCA">
        <w:rPr>
          <w:rFonts w:hint="cs"/>
          <w:rtl/>
        </w:rPr>
        <w:t xml:space="preserve">از </w:t>
      </w:r>
      <w:r w:rsidR="00BA4DCA">
        <w:rPr>
          <w:rFonts w:hint="cs"/>
          <w:rtl/>
        </w:rPr>
        <w:t xml:space="preserve">لایه </w:t>
      </w:r>
      <w:r w:rsidR="00BA4DCA" w:rsidRPr="00862F45">
        <w:rPr>
          <w:rFonts w:ascii="Microsoft PhagsPa" w:hAnsi="Microsoft PhagsPa"/>
          <w:b/>
          <w:bCs/>
        </w:rPr>
        <w:t>Infrastructure</w:t>
      </w:r>
      <w:r w:rsidR="00BA4DCA">
        <w:t xml:space="preserve"> </w:t>
      </w:r>
      <w:r w:rsidR="00BA4DCA">
        <w:rPr>
          <w:rFonts w:hint="cs"/>
          <w:rtl/>
        </w:rPr>
        <w:t xml:space="preserve"> </w:t>
      </w:r>
    </w:p>
    <w:p w14:paraId="0610D19E" w14:textId="47374378" w:rsidR="00BA4DCA" w:rsidRDefault="00BA4DCA" w:rsidP="00BA4DCA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اجرای دستورات زیر:</w:t>
      </w:r>
    </w:p>
    <w:p w14:paraId="2E241C15" w14:textId="42A4D273" w:rsidR="00BA4DCA" w:rsidRDefault="00BA4DCA" w:rsidP="00BA4DCA">
      <w:pPr>
        <w:pStyle w:val="ListParagraph"/>
        <w:numPr>
          <w:ilvl w:val="1"/>
          <w:numId w:val="1"/>
        </w:numPr>
        <w:bidi/>
        <w:rPr>
          <w:rFonts w:cs="B Nazanin"/>
        </w:rPr>
      </w:pPr>
      <w:r>
        <w:rPr>
          <w:rFonts w:cs="B Nazanin"/>
        </w:rPr>
        <w:t>Add-Migration init</w:t>
      </w:r>
    </w:p>
    <w:p w14:paraId="482A67EF" w14:textId="6F6C20CA" w:rsidR="00BA4DCA" w:rsidRDefault="00BA4DCA" w:rsidP="00BA4DCA">
      <w:pPr>
        <w:pStyle w:val="ListParagraph"/>
        <w:numPr>
          <w:ilvl w:val="1"/>
          <w:numId w:val="1"/>
        </w:numPr>
        <w:bidi/>
        <w:rPr>
          <w:rFonts w:cs="B Nazanin"/>
        </w:rPr>
      </w:pPr>
      <w:r>
        <w:rPr>
          <w:rFonts w:cs="B Nazanin"/>
        </w:rPr>
        <w:t>Update-Database</w:t>
      </w:r>
    </w:p>
    <w:p w14:paraId="4F9A5E62" w14:textId="6185AEA2" w:rsidR="00E70DA4" w:rsidRPr="006A0936" w:rsidRDefault="006A0936" w:rsidP="006A0936">
      <w:pPr>
        <w:bidi/>
        <w:rPr>
          <w:sz w:val="40"/>
          <w:szCs w:val="40"/>
          <w:rtl/>
        </w:rPr>
      </w:pPr>
      <w:r>
        <w:rPr>
          <w:rFonts w:cs="B Nazanin"/>
          <w:sz w:val="36"/>
          <w:szCs w:val="36"/>
        </w:rPr>
        <w:t xml:space="preserve"> </w:t>
      </w:r>
    </w:p>
    <w:sectPr w:rsidR="00E70DA4" w:rsidRPr="006A0936" w:rsidSect="008421AD">
      <w:pgSz w:w="12240" w:h="15840"/>
      <w:pgMar w:top="567" w:right="567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C58DB"/>
    <w:multiLevelType w:val="hybridMultilevel"/>
    <w:tmpl w:val="485AFDF6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" w15:restartNumberingAfterBreak="0">
    <w:nsid w:val="2ED25FD2"/>
    <w:multiLevelType w:val="hybridMultilevel"/>
    <w:tmpl w:val="6D2468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F33550"/>
    <w:multiLevelType w:val="hybridMultilevel"/>
    <w:tmpl w:val="E11C9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E06A6"/>
    <w:multiLevelType w:val="hybridMultilevel"/>
    <w:tmpl w:val="6E86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F45C6"/>
    <w:multiLevelType w:val="hybridMultilevel"/>
    <w:tmpl w:val="6BBA1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865762">
    <w:abstractNumId w:val="4"/>
  </w:num>
  <w:num w:numId="2" w16cid:durableId="129398473">
    <w:abstractNumId w:val="2"/>
  </w:num>
  <w:num w:numId="3" w16cid:durableId="195627401">
    <w:abstractNumId w:val="3"/>
  </w:num>
  <w:num w:numId="4" w16cid:durableId="518814673">
    <w:abstractNumId w:val="0"/>
  </w:num>
  <w:num w:numId="5" w16cid:durableId="522017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B6"/>
    <w:rsid w:val="000104AE"/>
    <w:rsid w:val="00024276"/>
    <w:rsid w:val="00024A9A"/>
    <w:rsid w:val="000477B6"/>
    <w:rsid w:val="000733CE"/>
    <w:rsid w:val="0008782C"/>
    <w:rsid w:val="00087F13"/>
    <w:rsid w:val="00090C7F"/>
    <w:rsid w:val="000A679A"/>
    <w:rsid w:val="000B514B"/>
    <w:rsid w:val="000D14AE"/>
    <w:rsid w:val="000F2450"/>
    <w:rsid w:val="0010171B"/>
    <w:rsid w:val="001107BB"/>
    <w:rsid w:val="001334BA"/>
    <w:rsid w:val="00162E9B"/>
    <w:rsid w:val="00184232"/>
    <w:rsid w:val="001B6CE3"/>
    <w:rsid w:val="001C304D"/>
    <w:rsid w:val="001F4DED"/>
    <w:rsid w:val="002077C5"/>
    <w:rsid w:val="0023719C"/>
    <w:rsid w:val="00264491"/>
    <w:rsid w:val="00266601"/>
    <w:rsid w:val="002E21E2"/>
    <w:rsid w:val="00306693"/>
    <w:rsid w:val="00306E3F"/>
    <w:rsid w:val="0033108E"/>
    <w:rsid w:val="00367643"/>
    <w:rsid w:val="00392E94"/>
    <w:rsid w:val="003B5C96"/>
    <w:rsid w:val="004011CF"/>
    <w:rsid w:val="00455A4D"/>
    <w:rsid w:val="004A7010"/>
    <w:rsid w:val="004B16FB"/>
    <w:rsid w:val="004F1D99"/>
    <w:rsid w:val="00507356"/>
    <w:rsid w:val="005135C8"/>
    <w:rsid w:val="005173F5"/>
    <w:rsid w:val="005235EE"/>
    <w:rsid w:val="0052725C"/>
    <w:rsid w:val="00530FDA"/>
    <w:rsid w:val="005368DC"/>
    <w:rsid w:val="005678CB"/>
    <w:rsid w:val="00583C72"/>
    <w:rsid w:val="005B5740"/>
    <w:rsid w:val="005E6C29"/>
    <w:rsid w:val="00612C02"/>
    <w:rsid w:val="00613A36"/>
    <w:rsid w:val="00616E7A"/>
    <w:rsid w:val="00620A31"/>
    <w:rsid w:val="006544AF"/>
    <w:rsid w:val="006802B0"/>
    <w:rsid w:val="006A0936"/>
    <w:rsid w:val="006C336E"/>
    <w:rsid w:val="006C4432"/>
    <w:rsid w:val="006C5154"/>
    <w:rsid w:val="007145E2"/>
    <w:rsid w:val="00722713"/>
    <w:rsid w:val="00762C75"/>
    <w:rsid w:val="0079282C"/>
    <w:rsid w:val="007B7678"/>
    <w:rsid w:val="007C18FA"/>
    <w:rsid w:val="007C4F3B"/>
    <w:rsid w:val="007C6AF2"/>
    <w:rsid w:val="007D7F2D"/>
    <w:rsid w:val="007E45B4"/>
    <w:rsid w:val="008160B6"/>
    <w:rsid w:val="00826BE5"/>
    <w:rsid w:val="0083399F"/>
    <w:rsid w:val="00837040"/>
    <w:rsid w:val="008421AD"/>
    <w:rsid w:val="00846BCF"/>
    <w:rsid w:val="00862F45"/>
    <w:rsid w:val="0086595E"/>
    <w:rsid w:val="00876357"/>
    <w:rsid w:val="00876903"/>
    <w:rsid w:val="0088723E"/>
    <w:rsid w:val="008A3C28"/>
    <w:rsid w:val="008A7D28"/>
    <w:rsid w:val="008B3973"/>
    <w:rsid w:val="008C1A90"/>
    <w:rsid w:val="008C41EC"/>
    <w:rsid w:val="008D46CA"/>
    <w:rsid w:val="00903B9A"/>
    <w:rsid w:val="0090683F"/>
    <w:rsid w:val="00950E9A"/>
    <w:rsid w:val="009769F4"/>
    <w:rsid w:val="009A706F"/>
    <w:rsid w:val="009B0138"/>
    <w:rsid w:val="009C2091"/>
    <w:rsid w:val="00A23EC5"/>
    <w:rsid w:val="00A516A6"/>
    <w:rsid w:val="00A7034F"/>
    <w:rsid w:val="00A7422A"/>
    <w:rsid w:val="00A84B5E"/>
    <w:rsid w:val="00AB7A83"/>
    <w:rsid w:val="00AC0B5A"/>
    <w:rsid w:val="00AC76AE"/>
    <w:rsid w:val="00AE1D24"/>
    <w:rsid w:val="00AE352F"/>
    <w:rsid w:val="00AF425E"/>
    <w:rsid w:val="00B26224"/>
    <w:rsid w:val="00B51272"/>
    <w:rsid w:val="00B7038D"/>
    <w:rsid w:val="00B8318D"/>
    <w:rsid w:val="00B96FFC"/>
    <w:rsid w:val="00BA4DCA"/>
    <w:rsid w:val="00C14046"/>
    <w:rsid w:val="00C66473"/>
    <w:rsid w:val="00C670CF"/>
    <w:rsid w:val="00C74F9D"/>
    <w:rsid w:val="00C76187"/>
    <w:rsid w:val="00C813FE"/>
    <w:rsid w:val="00C91C7D"/>
    <w:rsid w:val="00CB005B"/>
    <w:rsid w:val="00CB6DB5"/>
    <w:rsid w:val="00CC6C15"/>
    <w:rsid w:val="00CD268F"/>
    <w:rsid w:val="00CD34CC"/>
    <w:rsid w:val="00CD6822"/>
    <w:rsid w:val="00D07C50"/>
    <w:rsid w:val="00D26FF0"/>
    <w:rsid w:val="00D43C90"/>
    <w:rsid w:val="00D7728E"/>
    <w:rsid w:val="00DE29C3"/>
    <w:rsid w:val="00DF1D07"/>
    <w:rsid w:val="00DF3584"/>
    <w:rsid w:val="00DF65CA"/>
    <w:rsid w:val="00E02FD3"/>
    <w:rsid w:val="00E60B1D"/>
    <w:rsid w:val="00E70481"/>
    <w:rsid w:val="00E70DA4"/>
    <w:rsid w:val="00E87779"/>
    <w:rsid w:val="00E93E06"/>
    <w:rsid w:val="00EC2E8E"/>
    <w:rsid w:val="00EE461A"/>
    <w:rsid w:val="00F17D72"/>
    <w:rsid w:val="00F2111F"/>
    <w:rsid w:val="00F318B8"/>
    <w:rsid w:val="00F348EB"/>
    <w:rsid w:val="00F56EA0"/>
    <w:rsid w:val="00F824D1"/>
    <w:rsid w:val="00F90674"/>
    <w:rsid w:val="00F93DE5"/>
    <w:rsid w:val="00FC1B56"/>
    <w:rsid w:val="00FD0329"/>
    <w:rsid w:val="00FD75E4"/>
    <w:rsid w:val="00FE54D1"/>
    <w:rsid w:val="00FF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EEB7"/>
  <w15:chartTrackingRefBased/>
  <w15:docId w15:val="{0A78053B-4880-4AB2-AF30-84B4E1DB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5E"/>
    <w:rPr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25E"/>
    <w:pPr>
      <w:keepNext/>
      <w:keepLines/>
      <w:bidi/>
      <w:spacing w:before="240" w:after="0"/>
      <w:outlineLvl w:val="0"/>
    </w:pPr>
    <w:rPr>
      <w:rFonts w:asciiTheme="majorHAnsi" w:eastAsiaTheme="majorEastAsia" w:hAnsiTheme="majorHAnsi" w:cs="B Titr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25E"/>
    <w:rPr>
      <w:rFonts w:asciiTheme="majorHAnsi" w:eastAsiaTheme="majorEastAsia" w:hAnsiTheme="majorHAnsi" w:cs="B Titr"/>
      <w:color w:val="000000" w:themeColor="text1"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8B3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0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4A0C37-0D69-4F65-A8B6-D0D0E0BA8C2A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0E014BED-47EB-4EE9-874E-76D097E2A8C5}">
      <dgm:prSet phldrT="[Text]"/>
      <dgm:spPr/>
      <dgm:t>
        <a:bodyPr/>
        <a:lstStyle/>
        <a:p>
          <a:r>
            <a:rPr lang="en-US"/>
            <a:t>API (</a:t>
          </a:r>
          <a:r>
            <a:rPr lang="fa-IR"/>
            <a:t>تعامل با کاربر</a:t>
          </a:r>
          <a:r>
            <a:rPr lang="en-US"/>
            <a:t>)</a:t>
          </a:r>
        </a:p>
      </dgm:t>
    </dgm:pt>
    <dgm:pt modelId="{9C23269B-DF04-43E3-A6A6-AFDCA9EAE89C}" type="parTrans" cxnId="{848CA7CA-0D29-4552-B8D0-308964E360B2}">
      <dgm:prSet/>
      <dgm:spPr/>
      <dgm:t>
        <a:bodyPr/>
        <a:lstStyle/>
        <a:p>
          <a:endParaRPr lang="en-US"/>
        </a:p>
      </dgm:t>
    </dgm:pt>
    <dgm:pt modelId="{D3D5931D-D874-42AE-8953-9BD86300ED7E}" type="sibTrans" cxnId="{848CA7CA-0D29-4552-B8D0-308964E360B2}">
      <dgm:prSet/>
      <dgm:spPr/>
      <dgm:t>
        <a:bodyPr/>
        <a:lstStyle/>
        <a:p>
          <a:endParaRPr lang="en-US"/>
        </a:p>
      </dgm:t>
    </dgm:pt>
    <dgm:pt modelId="{2CC4F249-EBE3-41A5-A482-1F8079DB2554}">
      <dgm:prSet phldrT="[Text]"/>
      <dgm:spPr/>
      <dgm:t>
        <a:bodyPr/>
        <a:lstStyle/>
        <a:p>
          <a:r>
            <a:rPr lang="en-US"/>
            <a:t>Application (</a:t>
          </a:r>
          <a:r>
            <a:rPr lang="fa-IR"/>
            <a:t>کاربردی</a:t>
          </a:r>
          <a:r>
            <a:rPr lang="en-US"/>
            <a:t>)</a:t>
          </a:r>
        </a:p>
      </dgm:t>
    </dgm:pt>
    <dgm:pt modelId="{34DC38D3-1404-4929-BD49-4754767AFBA4}" type="parTrans" cxnId="{A62C0080-F2B9-427D-8F97-FF7E632EB148}">
      <dgm:prSet/>
      <dgm:spPr/>
      <dgm:t>
        <a:bodyPr/>
        <a:lstStyle/>
        <a:p>
          <a:endParaRPr lang="en-US"/>
        </a:p>
      </dgm:t>
    </dgm:pt>
    <dgm:pt modelId="{30FD1958-EE51-42B4-9C2F-2B8A16E9E3D9}" type="sibTrans" cxnId="{A62C0080-F2B9-427D-8F97-FF7E632EB148}">
      <dgm:prSet/>
      <dgm:spPr/>
      <dgm:t>
        <a:bodyPr/>
        <a:lstStyle/>
        <a:p>
          <a:endParaRPr lang="en-US"/>
        </a:p>
      </dgm:t>
    </dgm:pt>
    <dgm:pt modelId="{C989A796-97C0-4DC1-B197-60DF5A2ADD1A}">
      <dgm:prSet phldrT="[Text]"/>
      <dgm:spPr/>
      <dgm:t>
        <a:bodyPr/>
        <a:lstStyle/>
        <a:p>
          <a:r>
            <a:rPr lang="en-US"/>
            <a:t>Core (</a:t>
          </a:r>
          <a:r>
            <a:rPr lang="fa-IR"/>
            <a:t>هسته اصلی </a:t>
          </a:r>
          <a:r>
            <a:rPr lang="en-US"/>
            <a:t>)</a:t>
          </a:r>
        </a:p>
      </dgm:t>
    </dgm:pt>
    <dgm:pt modelId="{E7C9BAA6-2313-4D39-A501-CD07AC68F058}" type="parTrans" cxnId="{95371588-79D0-4892-8A00-2AAC6C71E9E5}">
      <dgm:prSet/>
      <dgm:spPr/>
      <dgm:t>
        <a:bodyPr/>
        <a:lstStyle/>
        <a:p>
          <a:endParaRPr lang="en-US"/>
        </a:p>
      </dgm:t>
    </dgm:pt>
    <dgm:pt modelId="{41E789D0-039A-45D2-8A63-31EE08223644}" type="sibTrans" cxnId="{95371588-79D0-4892-8A00-2AAC6C71E9E5}">
      <dgm:prSet/>
      <dgm:spPr/>
      <dgm:t>
        <a:bodyPr/>
        <a:lstStyle/>
        <a:p>
          <a:endParaRPr lang="en-US"/>
        </a:p>
      </dgm:t>
    </dgm:pt>
    <dgm:pt modelId="{B47DFC58-3E08-4CF9-81E5-BE6545F7462E}">
      <dgm:prSet phldrT="[Text]"/>
      <dgm:spPr/>
      <dgm:t>
        <a:bodyPr/>
        <a:lstStyle/>
        <a:p>
          <a:r>
            <a:rPr lang="en-US"/>
            <a:t>Infrastructure (</a:t>
          </a:r>
          <a:r>
            <a:rPr lang="fa-IR"/>
            <a:t>زیر ساخت</a:t>
          </a:r>
          <a:r>
            <a:rPr lang="en-US"/>
            <a:t>)</a:t>
          </a:r>
        </a:p>
      </dgm:t>
    </dgm:pt>
    <dgm:pt modelId="{B5309011-2096-4AEB-998B-91FFA8238B48}" type="parTrans" cxnId="{4518496F-918B-4EF9-967F-E77D2DAB129D}">
      <dgm:prSet/>
      <dgm:spPr/>
      <dgm:t>
        <a:bodyPr/>
        <a:lstStyle/>
        <a:p>
          <a:endParaRPr lang="en-US"/>
        </a:p>
      </dgm:t>
    </dgm:pt>
    <dgm:pt modelId="{A727E79F-D100-43AB-83E9-6592FB6A639D}" type="sibTrans" cxnId="{4518496F-918B-4EF9-967F-E77D2DAB129D}">
      <dgm:prSet/>
      <dgm:spPr/>
      <dgm:t>
        <a:bodyPr/>
        <a:lstStyle/>
        <a:p>
          <a:endParaRPr lang="en-US"/>
        </a:p>
      </dgm:t>
    </dgm:pt>
    <dgm:pt modelId="{BAB9240A-F1BC-4424-90FD-EECC9BF2D43A}" type="pres">
      <dgm:prSet presAssocID="{9C4A0C37-0D69-4F65-A8B6-D0D0E0BA8C2A}" presName="linearFlow" presStyleCnt="0">
        <dgm:presLayoutVars>
          <dgm:resizeHandles val="exact"/>
        </dgm:presLayoutVars>
      </dgm:prSet>
      <dgm:spPr/>
    </dgm:pt>
    <dgm:pt modelId="{28EC7C06-CA07-49CB-9061-6F5AFC7035D0}" type="pres">
      <dgm:prSet presAssocID="{0E014BED-47EB-4EE9-874E-76D097E2A8C5}" presName="node" presStyleLbl="node1" presStyleIdx="0" presStyleCnt="4" custLinFactNeighborX="658">
        <dgm:presLayoutVars>
          <dgm:bulletEnabled val="1"/>
        </dgm:presLayoutVars>
      </dgm:prSet>
      <dgm:spPr/>
    </dgm:pt>
    <dgm:pt modelId="{28D1506B-8ECE-4985-AB55-931506B83DBE}" type="pres">
      <dgm:prSet presAssocID="{D3D5931D-D874-42AE-8953-9BD86300ED7E}" presName="sibTrans" presStyleLbl="sibTrans2D1" presStyleIdx="0" presStyleCnt="3" custLinFactNeighborY="-5826"/>
      <dgm:spPr/>
    </dgm:pt>
    <dgm:pt modelId="{07D9E52F-EFC5-4DF3-A077-F28B7AFFC0D7}" type="pres">
      <dgm:prSet presAssocID="{D3D5931D-D874-42AE-8953-9BD86300ED7E}" presName="connectorText" presStyleLbl="sibTrans2D1" presStyleIdx="0" presStyleCnt="3"/>
      <dgm:spPr/>
    </dgm:pt>
    <dgm:pt modelId="{BA7C2729-D1DB-4766-B434-51C6FF28F006}" type="pres">
      <dgm:prSet presAssocID="{2CC4F249-EBE3-41A5-A482-1F8079DB2554}" presName="node" presStyleLbl="node1" presStyleIdx="1" presStyleCnt="4" custLinFactNeighborX="1317" custLinFactNeighborY="-57681">
        <dgm:presLayoutVars>
          <dgm:bulletEnabled val="1"/>
        </dgm:presLayoutVars>
      </dgm:prSet>
      <dgm:spPr/>
    </dgm:pt>
    <dgm:pt modelId="{83E8C55D-B806-44B6-B9D4-5032BBCC6756}" type="pres">
      <dgm:prSet presAssocID="{30FD1958-EE51-42B4-9C2F-2B8A16E9E3D9}" presName="sibTrans" presStyleLbl="sibTrans2D1" presStyleIdx="1" presStyleCnt="3" custScaleX="59953" custLinFactNeighborY="-2913"/>
      <dgm:spPr/>
    </dgm:pt>
    <dgm:pt modelId="{F74C3315-E76C-4398-9386-83FB197245E3}" type="pres">
      <dgm:prSet presAssocID="{30FD1958-EE51-42B4-9C2F-2B8A16E9E3D9}" presName="connectorText" presStyleLbl="sibTrans2D1" presStyleIdx="1" presStyleCnt="3"/>
      <dgm:spPr/>
    </dgm:pt>
    <dgm:pt modelId="{CB4CE03D-82B3-4E93-B7A5-9B338086FCD1}" type="pres">
      <dgm:prSet presAssocID="{B47DFC58-3E08-4CF9-81E5-BE6545F7462E}" presName="node" presStyleLbl="node1" presStyleIdx="2" presStyleCnt="4" custLinFactNeighborY="-91769">
        <dgm:presLayoutVars>
          <dgm:bulletEnabled val="1"/>
        </dgm:presLayoutVars>
      </dgm:prSet>
      <dgm:spPr/>
    </dgm:pt>
    <dgm:pt modelId="{72B3C29C-A3F6-4B7E-ADAC-8BA38B7BEB58}" type="pres">
      <dgm:prSet presAssocID="{A727E79F-D100-43AB-83E9-6592FB6A639D}" presName="sibTrans" presStyleLbl="sibTrans2D1" presStyleIdx="2" presStyleCnt="3" custScaleX="83999" custLinFactNeighborY="0"/>
      <dgm:spPr/>
    </dgm:pt>
    <dgm:pt modelId="{6611D473-4E4A-41DC-AB74-C9100E79388F}" type="pres">
      <dgm:prSet presAssocID="{A727E79F-D100-43AB-83E9-6592FB6A639D}" presName="connectorText" presStyleLbl="sibTrans2D1" presStyleIdx="2" presStyleCnt="3"/>
      <dgm:spPr/>
    </dgm:pt>
    <dgm:pt modelId="{745FD20F-DFF8-498B-9E72-346AD8A1AE40}" type="pres">
      <dgm:prSet presAssocID="{C989A796-97C0-4DC1-B197-60DF5A2ADD1A}" presName="node" presStyleLbl="node1" presStyleIdx="3" presStyleCnt="4" custLinFactY="-20791" custLinFactNeighborX="659" custLinFactNeighborY="-100000">
        <dgm:presLayoutVars>
          <dgm:bulletEnabled val="1"/>
        </dgm:presLayoutVars>
      </dgm:prSet>
      <dgm:spPr/>
    </dgm:pt>
  </dgm:ptLst>
  <dgm:cxnLst>
    <dgm:cxn modelId="{3608C800-FB0F-4954-AF00-648041069C40}" type="presOf" srcId="{B47DFC58-3E08-4CF9-81E5-BE6545F7462E}" destId="{CB4CE03D-82B3-4E93-B7A5-9B338086FCD1}" srcOrd="0" destOrd="0" presId="urn:microsoft.com/office/officeart/2005/8/layout/process2"/>
    <dgm:cxn modelId="{7CF10F37-A0D2-4BC8-A5A5-CB422BB939DD}" type="presOf" srcId="{A727E79F-D100-43AB-83E9-6592FB6A639D}" destId="{72B3C29C-A3F6-4B7E-ADAC-8BA38B7BEB58}" srcOrd="0" destOrd="0" presId="urn:microsoft.com/office/officeart/2005/8/layout/process2"/>
    <dgm:cxn modelId="{CA072040-59EA-4D0C-87A8-4C3C29E86C7A}" type="presOf" srcId="{C989A796-97C0-4DC1-B197-60DF5A2ADD1A}" destId="{745FD20F-DFF8-498B-9E72-346AD8A1AE40}" srcOrd="0" destOrd="0" presId="urn:microsoft.com/office/officeart/2005/8/layout/process2"/>
    <dgm:cxn modelId="{4518496F-918B-4EF9-967F-E77D2DAB129D}" srcId="{9C4A0C37-0D69-4F65-A8B6-D0D0E0BA8C2A}" destId="{B47DFC58-3E08-4CF9-81E5-BE6545F7462E}" srcOrd="2" destOrd="0" parTransId="{B5309011-2096-4AEB-998B-91FFA8238B48}" sibTransId="{A727E79F-D100-43AB-83E9-6592FB6A639D}"/>
    <dgm:cxn modelId="{643DE151-BFD0-4274-8009-B615D24FF96D}" type="presOf" srcId="{D3D5931D-D874-42AE-8953-9BD86300ED7E}" destId="{07D9E52F-EFC5-4DF3-A077-F28B7AFFC0D7}" srcOrd="1" destOrd="0" presId="urn:microsoft.com/office/officeart/2005/8/layout/process2"/>
    <dgm:cxn modelId="{43F3C375-226A-4976-B5D8-6B2DC7D6F52D}" type="presOf" srcId="{D3D5931D-D874-42AE-8953-9BD86300ED7E}" destId="{28D1506B-8ECE-4985-AB55-931506B83DBE}" srcOrd="0" destOrd="0" presId="urn:microsoft.com/office/officeart/2005/8/layout/process2"/>
    <dgm:cxn modelId="{A62C0080-F2B9-427D-8F97-FF7E632EB148}" srcId="{9C4A0C37-0D69-4F65-A8B6-D0D0E0BA8C2A}" destId="{2CC4F249-EBE3-41A5-A482-1F8079DB2554}" srcOrd="1" destOrd="0" parTransId="{34DC38D3-1404-4929-BD49-4754767AFBA4}" sibTransId="{30FD1958-EE51-42B4-9C2F-2B8A16E9E3D9}"/>
    <dgm:cxn modelId="{95371588-79D0-4892-8A00-2AAC6C71E9E5}" srcId="{9C4A0C37-0D69-4F65-A8B6-D0D0E0BA8C2A}" destId="{C989A796-97C0-4DC1-B197-60DF5A2ADD1A}" srcOrd="3" destOrd="0" parTransId="{E7C9BAA6-2313-4D39-A501-CD07AC68F058}" sibTransId="{41E789D0-039A-45D2-8A63-31EE08223644}"/>
    <dgm:cxn modelId="{46829289-A6C0-42C0-8368-B1937F7EB0E6}" type="presOf" srcId="{9C4A0C37-0D69-4F65-A8B6-D0D0E0BA8C2A}" destId="{BAB9240A-F1BC-4424-90FD-EECC9BF2D43A}" srcOrd="0" destOrd="0" presId="urn:microsoft.com/office/officeart/2005/8/layout/process2"/>
    <dgm:cxn modelId="{97368395-ED0D-4665-8542-5FDF1F8D420F}" type="presOf" srcId="{2CC4F249-EBE3-41A5-A482-1F8079DB2554}" destId="{BA7C2729-D1DB-4766-B434-51C6FF28F006}" srcOrd="0" destOrd="0" presId="urn:microsoft.com/office/officeart/2005/8/layout/process2"/>
    <dgm:cxn modelId="{8B77F19D-6D02-4762-AB68-9919F74BF82F}" type="presOf" srcId="{0E014BED-47EB-4EE9-874E-76D097E2A8C5}" destId="{28EC7C06-CA07-49CB-9061-6F5AFC7035D0}" srcOrd="0" destOrd="0" presId="urn:microsoft.com/office/officeart/2005/8/layout/process2"/>
    <dgm:cxn modelId="{848CA7CA-0D29-4552-B8D0-308964E360B2}" srcId="{9C4A0C37-0D69-4F65-A8B6-D0D0E0BA8C2A}" destId="{0E014BED-47EB-4EE9-874E-76D097E2A8C5}" srcOrd="0" destOrd="0" parTransId="{9C23269B-DF04-43E3-A6A6-AFDCA9EAE89C}" sibTransId="{D3D5931D-D874-42AE-8953-9BD86300ED7E}"/>
    <dgm:cxn modelId="{11ACD5D5-B757-4DD3-8878-02F4DF5157EB}" type="presOf" srcId="{30FD1958-EE51-42B4-9C2F-2B8A16E9E3D9}" destId="{F74C3315-E76C-4398-9386-83FB197245E3}" srcOrd="1" destOrd="0" presId="urn:microsoft.com/office/officeart/2005/8/layout/process2"/>
    <dgm:cxn modelId="{152DDAF2-14B6-4326-BA1E-C4757939D6E9}" type="presOf" srcId="{30FD1958-EE51-42B4-9C2F-2B8A16E9E3D9}" destId="{83E8C55D-B806-44B6-B9D4-5032BBCC6756}" srcOrd="0" destOrd="0" presId="urn:microsoft.com/office/officeart/2005/8/layout/process2"/>
    <dgm:cxn modelId="{E2C47AF9-BB52-47E8-9A37-4EA3C388F6AB}" type="presOf" srcId="{A727E79F-D100-43AB-83E9-6592FB6A639D}" destId="{6611D473-4E4A-41DC-AB74-C9100E79388F}" srcOrd="1" destOrd="0" presId="urn:microsoft.com/office/officeart/2005/8/layout/process2"/>
    <dgm:cxn modelId="{3E2350A6-70D4-4E72-9BBE-B9ED0217FF1A}" type="presParOf" srcId="{BAB9240A-F1BC-4424-90FD-EECC9BF2D43A}" destId="{28EC7C06-CA07-49CB-9061-6F5AFC7035D0}" srcOrd="0" destOrd="0" presId="urn:microsoft.com/office/officeart/2005/8/layout/process2"/>
    <dgm:cxn modelId="{9E7327E0-7E59-462F-82B1-DE4DC2DF4888}" type="presParOf" srcId="{BAB9240A-F1BC-4424-90FD-EECC9BF2D43A}" destId="{28D1506B-8ECE-4985-AB55-931506B83DBE}" srcOrd="1" destOrd="0" presId="urn:microsoft.com/office/officeart/2005/8/layout/process2"/>
    <dgm:cxn modelId="{4174EA15-CA88-43E0-A4D2-07F9F1A0A0DC}" type="presParOf" srcId="{28D1506B-8ECE-4985-AB55-931506B83DBE}" destId="{07D9E52F-EFC5-4DF3-A077-F28B7AFFC0D7}" srcOrd="0" destOrd="0" presId="urn:microsoft.com/office/officeart/2005/8/layout/process2"/>
    <dgm:cxn modelId="{8B35B3A8-5F28-444F-AD40-F96C22D38154}" type="presParOf" srcId="{BAB9240A-F1BC-4424-90FD-EECC9BF2D43A}" destId="{BA7C2729-D1DB-4766-B434-51C6FF28F006}" srcOrd="2" destOrd="0" presId="urn:microsoft.com/office/officeart/2005/8/layout/process2"/>
    <dgm:cxn modelId="{59EB3228-D984-400F-91E6-D34A3897C00C}" type="presParOf" srcId="{BAB9240A-F1BC-4424-90FD-EECC9BF2D43A}" destId="{83E8C55D-B806-44B6-B9D4-5032BBCC6756}" srcOrd="3" destOrd="0" presId="urn:microsoft.com/office/officeart/2005/8/layout/process2"/>
    <dgm:cxn modelId="{000F54DD-BCC8-4FA4-93F7-94D730791B0C}" type="presParOf" srcId="{83E8C55D-B806-44B6-B9D4-5032BBCC6756}" destId="{F74C3315-E76C-4398-9386-83FB197245E3}" srcOrd="0" destOrd="0" presId="urn:microsoft.com/office/officeart/2005/8/layout/process2"/>
    <dgm:cxn modelId="{D2A190F8-703F-4B3F-9449-1CFA368CD1EB}" type="presParOf" srcId="{BAB9240A-F1BC-4424-90FD-EECC9BF2D43A}" destId="{CB4CE03D-82B3-4E93-B7A5-9B338086FCD1}" srcOrd="4" destOrd="0" presId="urn:microsoft.com/office/officeart/2005/8/layout/process2"/>
    <dgm:cxn modelId="{D27E4C8E-FE44-499A-AEE2-A7A3065CB936}" type="presParOf" srcId="{BAB9240A-F1BC-4424-90FD-EECC9BF2D43A}" destId="{72B3C29C-A3F6-4B7E-ADAC-8BA38B7BEB58}" srcOrd="5" destOrd="0" presId="urn:microsoft.com/office/officeart/2005/8/layout/process2"/>
    <dgm:cxn modelId="{54648A26-1A30-48EB-ACB3-7D281C62FDDF}" type="presParOf" srcId="{72B3C29C-A3F6-4B7E-ADAC-8BA38B7BEB58}" destId="{6611D473-4E4A-41DC-AB74-C9100E79388F}" srcOrd="0" destOrd="0" presId="urn:microsoft.com/office/officeart/2005/8/layout/process2"/>
    <dgm:cxn modelId="{BBF93E09-B46E-4587-BC8A-2ED76D1EE539}" type="presParOf" srcId="{BAB9240A-F1BC-4424-90FD-EECC9BF2D43A}" destId="{745FD20F-DFF8-498B-9E72-346AD8A1AE40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EC7C06-CA07-49CB-9061-6F5AFC7035D0}">
      <dsp:nvSpPr>
        <dsp:cNvPr id="0" name=""/>
        <dsp:cNvSpPr/>
      </dsp:nvSpPr>
      <dsp:spPr>
        <a:xfrm>
          <a:off x="422326" y="1425"/>
          <a:ext cx="2047410" cy="530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API (</a:t>
          </a:r>
          <a:r>
            <a:rPr lang="fa-IR" sz="1500" kern="1200"/>
            <a:t>تعامل با کاربر</a:t>
          </a:r>
          <a:r>
            <a:rPr lang="en-US" sz="1500" kern="1200"/>
            <a:t>)</a:t>
          </a:r>
        </a:p>
      </dsp:txBody>
      <dsp:txXfrm>
        <a:off x="437852" y="16951"/>
        <a:ext cx="2016358" cy="499058"/>
      </dsp:txXfrm>
    </dsp:sp>
    <dsp:sp modelId="{28D1506B-8ECE-4985-AB55-931506B83DBE}">
      <dsp:nvSpPr>
        <dsp:cNvPr id="0" name=""/>
        <dsp:cNvSpPr/>
      </dsp:nvSpPr>
      <dsp:spPr>
        <a:xfrm rot="5327794">
          <a:off x="1410705" y="454447"/>
          <a:ext cx="84145" cy="2385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1380948" y="531651"/>
        <a:ext cx="143129" cy="58902"/>
      </dsp:txXfrm>
    </dsp:sp>
    <dsp:sp modelId="{BA7C2729-D1DB-4766-B434-51C6FF28F006}">
      <dsp:nvSpPr>
        <dsp:cNvPr id="0" name=""/>
        <dsp:cNvSpPr/>
      </dsp:nvSpPr>
      <dsp:spPr>
        <a:xfrm>
          <a:off x="435818" y="643704"/>
          <a:ext cx="2047410" cy="530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Application (</a:t>
          </a:r>
          <a:r>
            <a:rPr lang="fa-IR" sz="1500" kern="1200"/>
            <a:t>کاربردی</a:t>
          </a:r>
          <a:r>
            <a:rPr lang="en-US" sz="1500" kern="1200"/>
            <a:t>)</a:t>
          </a:r>
        </a:p>
      </dsp:txBody>
      <dsp:txXfrm>
        <a:off x="451344" y="659230"/>
        <a:ext cx="2016358" cy="499058"/>
      </dsp:txXfrm>
    </dsp:sp>
    <dsp:sp modelId="{83E8C55D-B806-44B6-B9D4-5032BBCC6756}">
      <dsp:nvSpPr>
        <dsp:cNvPr id="0" name=""/>
        <dsp:cNvSpPr/>
      </dsp:nvSpPr>
      <dsp:spPr>
        <a:xfrm rot="5531455">
          <a:off x="1406736" y="1134943"/>
          <a:ext cx="78612" cy="2385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1374929" y="1214920"/>
        <a:ext cx="143129" cy="55028"/>
      </dsp:txXfrm>
    </dsp:sp>
    <dsp:sp modelId="{CB4CE03D-82B3-4E93-B7A5-9B338086FCD1}">
      <dsp:nvSpPr>
        <dsp:cNvPr id="0" name=""/>
        <dsp:cNvSpPr/>
      </dsp:nvSpPr>
      <dsp:spPr>
        <a:xfrm>
          <a:off x="408854" y="1348518"/>
          <a:ext cx="2047410" cy="530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Infrastructure (</a:t>
          </a:r>
          <a:r>
            <a:rPr lang="fa-IR" sz="1500" kern="1200"/>
            <a:t>زیر ساخت</a:t>
          </a:r>
          <a:r>
            <a:rPr lang="en-US" sz="1500" kern="1200"/>
            <a:t>)</a:t>
          </a:r>
        </a:p>
      </dsp:txBody>
      <dsp:txXfrm>
        <a:off x="424380" y="1364044"/>
        <a:ext cx="2016358" cy="499058"/>
      </dsp:txXfrm>
    </dsp:sp>
    <dsp:sp modelId="{72B3C29C-A3F6-4B7E-ADAC-8BA38B7BEB58}">
      <dsp:nvSpPr>
        <dsp:cNvPr id="0" name=""/>
        <dsp:cNvSpPr/>
      </dsp:nvSpPr>
      <dsp:spPr>
        <a:xfrm rot="5330064">
          <a:off x="1397395" y="1825866"/>
          <a:ext cx="83821" cy="2385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1367485" y="1903233"/>
        <a:ext cx="143129" cy="58675"/>
      </dsp:txXfrm>
    </dsp:sp>
    <dsp:sp modelId="{745FD20F-DFF8-498B-9E72-346AD8A1AE40}">
      <dsp:nvSpPr>
        <dsp:cNvPr id="0" name=""/>
        <dsp:cNvSpPr/>
      </dsp:nvSpPr>
      <dsp:spPr>
        <a:xfrm>
          <a:off x="422346" y="2011653"/>
          <a:ext cx="2047410" cy="530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Core (</a:t>
          </a:r>
          <a:r>
            <a:rPr lang="fa-IR" sz="1500" kern="1200"/>
            <a:t>هسته اصلی </a:t>
          </a:r>
          <a:r>
            <a:rPr lang="en-US" sz="1500" kern="1200"/>
            <a:t>)</a:t>
          </a:r>
        </a:p>
      </dsp:txBody>
      <dsp:txXfrm>
        <a:off x="437872" y="2027179"/>
        <a:ext cx="2016358" cy="4990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162</cp:revision>
  <dcterms:created xsi:type="dcterms:W3CDTF">2022-05-14T18:32:00Z</dcterms:created>
  <dcterms:modified xsi:type="dcterms:W3CDTF">2022-05-24T12:26:00Z</dcterms:modified>
</cp:coreProperties>
</file>