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19574F" w:rsidRDefault="00B15C86" w:rsidP="0019574F">
      <w:pPr>
        <w:pStyle w:val="2"/>
        <w:rPr>
          <w:rFonts w:ascii="Times New Roman" w:hAnsi="Times New Roman" w:cs="Times New Roman"/>
          <w:b/>
          <w:color w:val="auto"/>
          <w:sz w:val="28"/>
          <w:szCs w:val="28"/>
        </w:rPr>
      </w:pPr>
      <w:r w:rsidRPr="0019574F">
        <w:rPr>
          <w:rFonts w:ascii="Times New Roman" w:hAnsi="Times New Roman" w:cs="Times New Roman"/>
          <w:b/>
          <w:color w:val="auto"/>
          <w:sz w:val="28"/>
          <w:szCs w:val="28"/>
          <w:lang w:val="ru-RU"/>
        </w:rPr>
        <w:t>Методы</w:t>
      </w:r>
      <w:r w:rsidRPr="0019574F">
        <w:rPr>
          <w:rFonts w:ascii="Times New Roman" w:hAnsi="Times New Roman" w:cs="Times New Roman"/>
          <w:b/>
          <w:color w:val="auto"/>
          <w:sz w:val="28"/>
          <w:szCs w:val="28"/>
        </w:rPr>
        <w:t xml:space="preserve"> </w:t>
      </w:r>
      <w:r w:rsidRPr="0019574F">
        <w:rPr>
          <w:rFonts w:ascii="Times New Roman" w:hAnsi="Times New Roman" w:cs="Times New Roman"/>
          <w:b/>
          <w:color w:val="auto"/>
          <w:sz w:val="28"/>
          <w:szCs w:val="28"/>
          <w:lang w:val="ru-RU"/>
        </w:rPr>
        <w:t>класса</w:t>
      </w:r>
      <w:r w:rsidRPr="0019574F">
        <w:rPr>
          <w:rFonts w:ascii="Times New Roman" w:hAnsi="Times New Roman" w:cs="Times New Roman"/>
          <w:b/>
          <w:color w:val="auto"/>
          <w:sz w:val="28"/>
          <w:szCs w:val="28"/>
        </w:rPr>
        <w:t xml:space="preserve"> Object: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3B682D" w:rsidRDefault="00B15C86" w:rsidP="00B15C86">
      <w:pPr>
        <w:rPr>
          <w:rFonts w:asciiTheme="majorBidi" w:hAnsiTheme="majorBidi" w:cstheme="majorBidi"/>
          <w:sz w:val="24"/>
          <w:szCs w:val="24"/>
        </w:rPr>
      </w:pPr>
      <w:r w:rsidRPr="0019574F">
        <w:rPr>
          <w:rFonts w:asciiTheme="majorBidi" w:hAnsiTheme="majorBidi" w:cstheme="majorBidi"/>
          <w:b/>
          <w:sz w:val="24"/>
          <w:szCs w:val="24"/>
        </w:rPr>
        <w:t>notify()</w:t>
      </w:r>
      <w:r w:rsidR="00BC01AF" w:rsidRPr="0019574F">
        <w:rPr>
          <w:rFonts w:asciiTheme="majorBidi" w:hAnsiTheme="majorBidi" w:cstheme="majorBidi"/>
          <w:b/>
          <w:sz w:val="24"/>
          <w:szCs w:val="24"/>
        </w:rPr>
        <w:t xml:space="preserve">, </w:t>
      </w:r>
      <w:r w:rsidRPr="0019574F">
        <w:rPr>
          <w:rFonts w:asciiTheme="majorBidi" w:hAnsiTheme="majorBidi" w:cstheme="majorBidi"/>
          <w:b/>
          <w:sz w:val="24"/>
          <w:szCs w:val="24"/>
        </w:rPr>
        <w:t>notifyAll()</w:t>
      </w:r>
      <w:r w:rsidR="00BC01AF" w:rsidRPr="0019574F">
        <w:rPr>
          <w:rFonts w:asciiTheme="majorBidi" w:hAnsiTheme="majorBidi" w:cstheme="majorBidi"/>
          <w:b/>
          <w:sz w:val="24"/>
          <w:szCs w:val="24"/>
        </w:rPr>
        <w:t xml:space="preserve">, </w:t>
      </w:r>
      <w:r w:rsidRPr="0019574F">
        <w:rPr>
          <w:rFonts w:asciiTheme="majorBidi" w:hAnsiTheme="majorBidi" w:cstheme="majorBidi"/>
          <w:b/>
          <w:sz w:val="24"/>
          <w:szCs w:val="24"/>
        </w:rPr>
        <w:t>wait(long timeout)</w:t>
      </w:r>
      <w:r w:rsidR="00BC01AF" w:rsidRPr="0019574F">
        <w:rPr>
          <w:rFonts w:asciiTheme="majorBidi" w:hAnsiTheme="majorBidi" w:cstheme="majorBidi"/>
          <w:b/>
          <w:sz w:val="24"/>
          <w:szCs w:val="24"/>
        </w:rPr>
        <w:t xml:space="preserve">, </w:t>
      </w:r>
      <w:r w:rsidRPr="0019574F">
        <w:rPr>
          <w:rFonts w:asciiTheme="majorBidi" w:hAnsiTheme="majorBidi" w:cstheme="majorBidi"/>
          <w:b/>
          <w:sz w:val="24"/>
          <w:szCs w:val="24"/>
        </w:rPr>
        <w:t>wait(long timeout, int nanos)</w:t>
      </w:r>
      <w:r w:rsidR="00BC01AF" w:rsidRPr="0019574F">
        <w:rPr>
          <w:rFonts w:asciiTheme="majorBidi" w:hAnsiTheme="majorBidi" w:cstheme="majorBidi"/>
          <w:b/>
          <w:sz w:val="24"/>
          <w:szCs w:val="24"/>
        </w:rPr>
        <w:t xml:space="preserve">, </w:t>
      </w:r>
      <w:r w:rsidRPr="0019574F">
        <w:rPr>
          <w:rFonts w:asciiTheme="majorBidi" w:hAnsiTheme="majorBidi" w:cstheme="majorBidi"/>
          <w:b/>
          <w:sz w:val="24"/>
          <w:szCs w:val="24"/>
        </w:rPr>
        <w:t>wait()</w:t>
      </w:r>
      <w:r w:rsidR="0002648B" w:rsidRPr="00BC01AF">
        <w:rPr>
          <w:rFonts w:asciiTheme="majorBidi" w:hAnsiTheme="majorBidi" w:cstheme="majorBidi"/>
          <w:sz w:val="24"/>
          <w:szCs w:val="24"/>
        </w:rPr>
        <w:t xml:space="preserve"> – </w:t>
      </w:r>
      <w:r w:rsidR="0002648B">
        <w:rPr>
          <w:rFonts w:asciiTheme="majorBidi" w:hAnsiTheme="majorBidi" w:cstheme="majorBidi"/>
          <w:sz w:val="24"/>
          <w:szCs w:val="24"/>
          <w:lang w:val="ru-RU"/>
        </w:rPr>
        <w:t>синхронизация</w:t>
      </w:r>
      <w:r w:rsidR="0002648B" w:rsidRPr="00BC01AF">
        <w:rPr>
          <w:rFonts w:asciiTheme="majorBidi" w:hAnsiTheme="majorBidi" w:cstheme="majorBidi"/>
          <w:sz w:val="24"/>
          <w:szCs w:val="24"/>
        </w:rPr>
        <w:t xml:space="preserve"> </w:t>
      </w:r>
      <w:r w:rsidR="0002648B">
        <w:rPr>
          <w:rFonts w:asciiTheme="majorBidi" w:hAnsiTheme="majorBidi" w:cstheme="majorBidi"/>
          <w:sz w:val="24"/>
          <w:szCs w:val="24"/>
          <w:lang w:val="ru-RU"/>
        </w:rPr>
        <w:t>потоков</w:t>
      </w:r>
      <w:r w:rsidR="00BC01AF" w:rsidRPr="00BC01AF">
        <w:rPr>
          <w:rFonts w:asciiTheme="majorBidi" w:hAnsiTheme="majorBidi" w:cstheme="majorBidi"/>
          <w:sz w:val="24"/>
          <w:szCs w:val="24"/>
        </w:rPr>
        <w:t xml:space="preserve">, </w:t>
      </w:r>
      <w:r w:rsidR="00BC01AF">
        <w:rPr>
          <w:rFonts w:asciiTheme="majorBidi" w:hAnsiTheme="majorBidi" w:cstheme="majorBidi"/>
          <w:sz w:val="24"/>
          <w:szCs w:val="24"/>
          <w:lang w:val="ru-RU"/>
        </w:rPr>
        <w:t>используются</w:t>
      </w:r>
      <w:r w:rsidR="00BC01AF" w:rsidRPr="00BC01AF">
        <w:rPr>
          <w:rFonts w:asciiTheme="majorBidi" w:hAnsiTheme="majorBidi" w:cstheme="majorBidi"/>
          <w:sz w:val="24"/>
          <w:szCs w:val="24"/>
        </w:rPr>
        <w:t xml:space="preserve"> </w:t>
      </w:r>
      <w:r w:rsidR="00BC01AF">
        <w:rPr>
          <w:rFonts w:asciiTheme="majorBidi" w:hAnsiTheme="majorBidi" w:cstheme="majorBidi"/>
          <w:sz w:val="24"/>
          <w:szCs w:val="24"/>
          <w:lang w:val="ru-RU"/>
        </w:rPr>
        <w:t>только</w:t>
      </w:r>
      <w:r w:rsidR="00BC01AF" w:rsidRPr="00BC01AF">
        <w:rPr>
          <w:rFonts w:asciiTheme="majorBidi" w:hAnsiTheme="majorBidi" w:cstheme="majorBidi"/>
          <w:sz w:val="24"/>
          <w:szCs w:val="24"/>
        </w:rPr>
        <w:t xml:space="preserve"> </w:t>
      </w:r>
      <w:r w:rsidR="00BC01AF">
        <w:rPr>
          <w:rFonts w:asciiTheme="majorBidi" w:hAnsiTheme="majorBidi" w:cstheme="majorBidi"/>
          <w:sz w:val="24"/>
          <w:szCs w:val="24"/>
          <w:lang w:val="ru-RU"/>
        </w:rPr>
        <w:t>в</w:t>
      </w:r>
      <w:r w:rsidR="00BC01AF" w:rsidRPr="00BC01AF">
        <w:rPr>
          <w:rFonts w:asciiTheme="majorBidi" w:hAnsiTheme="majorBidi" w:cstheme="majorBidi"/>
          <w:sz w:val="24"/>
          <w:szCs w:val="24"/>
        </w:rPr>
        <w:t xml:space="preserve"> </w:t>
      </w:r>
      <w:r w:rsidR="00BC01AF">
        <w:rPr>
          <w:rFonts w:asciiTheme="majorBidi" w:hAnsiTheme="majorBidi" w:cstheme="majorBidi"/>
          <w:sz w:val="24"/>
          <w:szCs w:val="24"/>
        </w:rPr>
        <w:t xml:space="preserve">synchronized </w:t>
      </w:r>
      <w:r w:rsidR="00BC01AF">
        <w:rPr>
          <w:rFonts w:asciiTheme="majorBidi" w:hAnsiTheme="majorBidi" w:cstheme="majorBidi"/>
          <w:sz w:val="24"/>
          <w:szCs w:val="24"/>
          <w:lang w:val="ru-RU"/>
        </w:rPr>
        <w:t>блоках</w:t>
      </w:r>
      <w:r w:rsidR="001964CD" w:rsidRPr="001964CD">
        <w:rPr>
          <w:rFonts w:asciiTheme="majorBidi" w:hAnsiTheme="majorBidi" w:cstheme="majorBidi"/>
          <w:sz w:val="24"/>
          <w:szCs w:val="24"/>
        </w:rPr>
        <w:t xml:space="preserve">. </w:t>
      </w:r>
      <w:r w:rsidR="001964CD" w:rsidRPr="0019574F">
        <w:rPr>
          <w:rFonts w:asciiTheme="majorBidi" w:hAnsiTheme="majorBidi" w:cstheme="majorBidi"/>
          <w:b/>
          <w:sz w:val="24"/>
          <w:szCs w:val="24"/>
        </w:rPr>
        <w:t>Wait</w:t>
      </w:r>
      <w:r w:rsidR="001964CD">
        <w:rPr>
          <w:rFonts w:asciiTheme="majorBidi" w:hAnsiTheme="majorBidi" w:cstheme="majorBidi"/>
          <w:sz w:val="24"/>
          <w:szCs w:val="24"/>
        </w:rPr>
        <w:t xml:space="preserve"> </w:t>
      </w:r>
      <w:r w:rsidR="001964CD">
        <w:rPr>
          <w:rFonts w:asciiTheme="majorBidi" w:hAnsiTheme="majorBidi" w:cstheme="majorBidi"/>
          <w:sz w:val="24"/>
          <w:szCs w:val="24"/>
          <w:lang w:val="ru-RU"/>
        </w:rPr>
        <w:t>останавливает</w:t>
      </w:r>
      <w:r w:rsidR="001964CD" w:rsidRPr="003B682D">
        <w:rPr>
          <w:rFonts w:asciiTheme="majorBidi" w:hAnsiTheme="majorBidi" w:cstheme="majorBidi"/>
          <w:sz w:val="24"/>
          <w:szCs w:val="24"/>
        </w:rPr>
        <w:t xml:space="preserve"> </w:t>
      </w:r>
      <w:r w:rsidR="001964CD">
        <w:rPr>
          <w:rFonts w:asciiTheme="majorBidi" w:hAnsiTheme="majorBidi" w:cstheme="majorBidi"/>
          <w:sz w:val="24"/>
          <w:szCs w:val="24"/>
          <w:lang w:val="ru-RU"/>
        </w:rPr>
        <w:t>поток</w:t>
      </w:r>
      <w:r w:rsidR="001964CD" w:rsidRPr="003B682D">
        <w:rPr>
          <w:rFonts w:asciiTheme="majorBidi" w:hAnsiTheme="majorBidi" w:cstheme="majorBidi"/>
          <w:sz w:val="24"/>
          <w:szCs w:val="24"/>
        </w:rPr>
        <w:t xml:space="preserve">, </w:t>
      </w:r>
      <w:r w:rsidR="001964CD" w:rsidRPr="0019574F">
        <w:rPr>
          <w:rFonts w:asciiTheme="majorBidi" w:hAnsiTheme="majorBidi" w:cstheme="majorBidi"/>
          <w:b/>
          <w:sz w:val="24"/>
          <w:szCs w:val="24"/>
        </w:rPr>
        <w:t>notify</w:t>
      </w:r>
      <w:r w:rsidR="001964CD">
        <w:rPr>
          <w:rFonts w:asciiTheme="majorBidi" w:hAnsiTheme="majorBidi" w:cstheme="majorBidi"/>
          <w:sz w:val="24"/>
          <w:szCs w:val="24"/>
        </w:rPr>
        <w:t xml:space="preserve"> </w:t>
      </w:r>
      <w:r w:rsidR="001964CD">
        <w:rPr>
          <w:rFonts w:asciiTheme="majorBidi" w:hAnsiTheme="majorBidi" w:cstheme="majorBidi"/>
          <w:sz w:val="24"/>
          <w:szCs w:val="24"/>
          <w:lang w:val="ru-RU"/>
        </w:rPr>
        <w:t>пробуждает</w:t>
      </w:r>
      <w:r w:rsidR="001964CD" w:rsidRPr="003B682D">
        <w:rPr>
          <w:rFonts w:asciiTheme="majorBidi" w:hAnsiTheme="majorBidi" w:cstheme="majorBidi"/>
          <w:sz w:val="24"/>
          <w:szCs w:val="24"/>
        </w:rPr>
        <w:t xml:space="preserve"> </w:t>
      </w:r>
      <w:r w:rsidR="001964CD">
        <w:rPr>
          <w:rFonts w:asciiTheme="majorBidi" w:hAnsiTheme="majorBidi" w:cstheme="majorBidi"/>
          <w:sz w:val="24"/>
          <w:szCs w:val="24"/>
          <w:lang w:val="ru-RU"/>
        </w:rPr>
        <w:t>поток</w:t>
      </w:r>
      <w:r w:rsidR="001964CD" w:rsidRPr="003B682D">
        <w:rPr>
          <w:rFonts w:asciiTheme="majorBidi" w:hAnsiTheme="majorBidi" w:cstheme="majorBidi"/>
          <w:sz w:val="24"/>
          <w:szCs w:val="24"/>
        </w:rPr>
        <w:t xml:space="preserve">, </w:t>
      </w:r>
      <w:r w:rsidR="001964CD" w:rsidRPr="0019574F">
        <w:rPr>
          <w:rFonts w:asciiTheme="majorBidi" w:hAnsiTheme="majorBidi" w:cstheme="majorBidi"/>
          <w:b/>
          <w:sz w:val="24"/>
          <w:szCs w:val="24"/>
        </w:rPr>
        <w:t>notifyAll</w:t>
      </w:r>
      <w:r w:rsidR="001964CD" w:rsidRPr="003B682D">
        <w:rPr>
          <w:rFonts w:asciiTheme="majorBidi" w:hAnsiTheme="majorBidi" w:cstheme="majorBidi"/>
          <w:sz w:val="24"/>
          <w:szCs w:val="24"/>
        </w:rPr>
        <w:t xml:space="preserve"> </w:t>
      </w:r>
      <w:r w:rsidR="001964CD">
        <w:rPr>
          <w:rFonts w:asciiTheme="majorBidi" w:hAnsiTheme="majorBidi" w:cstheme="majorBidi"/>
          <w:sz w:val="24"/>
          <w:szCs w:val="24"/>
          <w:lang w:val="ru-RU"/>
        </w:rPr>
        <w:t>пробуждает</w:t>
      </w:r>
      <w:r w:rsidR="001964CD" w:rsidRPr="003B682D">
        <w:rPr>
          <w:rFonts w:asciiTheme="majorBidi" w:hAnsiTheme="majorBidi" w:cstheme="majorBidi"/>
          <w:sz w:val="24"/>
          <w:szCs w:val="24"/>
        </w:rPr>
        <w:t xml:space="preserve"> </w:t>
      </w:r>
      <w:r w:rsidR="001964CD">
        <w:rPr>
          <w:rFonts w:asciiTheme="majorBidi" w:hAnsiTheme="majorBidi" w:cstheme="majorBidi"/>
          <w:sz w:val="24"/>
          <w:szCs w:val="24"/>
          <w:lang w:val="ru-RU"/>
        </w:rPr>
        <w:t>все</w:t>
      </w:r>
      <w:r w:rsidR="001964CD" w:rsidRPr="003B682D">
        <w:rPr>
          <w:rFonts w:asciiTheme="majorBidi" w:hAnsiTheme="majorBidi" w:cstheme="majorBidi"/>
          <w:sz w:val="24"/>
          <w:szCs w:val="24"/>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00363BA7" w:rsidRPr="00363BA7">
        <w:rPr>
          <w:rFonts w:asciiTheme="majorBidi" w:hAnsiTheme="majorBidi" w:cstheme="majorBidi"/>
          <w:sz w:val="24"/>
          <w:szCs w:val="24"/>
        </w:rPr>
        <w:t xml:space="preserve"> –</w:t>
      </w:r>
      <w:r w:rsidR="003B682D" w:rsidRPr="003B682D">
        <w:rPr>
          <w:rFonts w:asciiTheme="majorBidi" w:hAnsiTheme="majorBidi" w:cstheme="majorBidi"/>
          <w:sz w:val="24"/>
          <w:szCs w:val="24"/>
        </w:rPr>
        <w:t xml:space="preserve"> </w:t>
      </w:r>
      <w:r w:rsidR="00363BA7">
        <w:rPr>
          <w:rFonts w:asciiTheme="majorBidi" w:hAnsiTheme="majorBidi" w:cstheme="majorBidi"/>
          <w:sz w:val="24"/>
          <w:szCs w:val="24"/>
        </w:rPr>
        <w:t xml:space="preserve">deprecated </w:t>
      </w:r>
      <w:r w:rsidR="00363BA7">
        <w:rPr>
          <w:rFonts w:asciiTheme="majorBidi" w:hAnsiTheme="majorBidi" w:cstheme="majorBidi"/>
          <w:sz w:val="24"/>
          <w:szCs w:val="24"/>
          <w:lang w:val="ru-RU"/>
        </w:rPr>
        <w:t>с</w:t>
      </w:r>
      <w:r w:rsidR="00363BA7" w:rsidRPr="00363BA7">
        <w:rPr>
          <w:rFonts w:asciiTheme="majorBidi" w:hAnsiTheme="majorBidi" w:cstheme="majorBidi"/>
          <w:sz w:val="24"/>
          <w:szCs w:val="24"/>
        </w:rPr>
        <w:t xml:space="preserve"> 9 </w:t>
      </w:r>
      <w:r w:rsidR="00363BA7">
        <w:rPr>
          <w:rFonts w:asciiTheme="majorBidi" w:hAnsiTheme="majorBidi" w:cstheme="majorBidi"/>
          <w:sz w:val="24"/>
          <w:szCs w:val="24"/>
          <w:lang w:val="ru-RU"/>
        </w:rPr>
        <w:t>версии</w:t>
      </w:r>
      <w:r w:rsidR="00363BA7" w:rsidRPr="00363BA7">
        <w:rPr>
          <w:rFonts w:asciiTheme="majorBidi" w:hAnsiTheme="majorBidi" w:cstheme="majorBidi"/>
          <w:sz w:val="24"/>
          <w:szCs w:val="24"/>
        </w:rPr>
        <w:t xml:space="preserve"> </w:t>
      </w:r>
      <w:r w:rsidR="00363BA7">
        <w:rPr>
          <w:rFonts w:asciiTheme="majorBidi" w:hAnsiTheme="majorBidi" w:cstheme="majorBidi"/>
          <w:sz w:val="24"/>
          <w:szCs w:val="24"/>
        </w:rPr>
        <w:t>java</w:t>
      </w:r>
      <w:r w:rsidR="003B682D" w:rsidRPr="003B682D">
        <w:rPr>
          <w:rFonts w:asciiTheme="majorBidi" w:hAnsiTheme="majorBidi" w:cstheme="majorBidi"/>
          <w:sz w:val="24"/>
          <w:szCs w:val="24"/>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bookmarkStart w:id="0" w:name="_GoBack"/>
      <w:bookmarkEnd w:id="0"/>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19574F" w:rsidRDefault="0019574F" w:rsidP="0019574F">
      <w:pPr>
        <w:pStyle w:val="2"/>
        <w:rPr>
          <w:rFonts w:ascii="Times New Roman" w:hAnsi="Times New Roman" w:cs="Times New Roman"/>
          <w:b/>
          <w:color w:val="auto"/>
          <w:sz w:val="28"/>
          <w:szCs w:val="28"/>
        </w:rPr>
      </w:pPr>
      <w:r w:rsidRPr="0019574F">
        <w:rPr>
          <w:rFonts w:ascii="Times New Roman" w:hAnsi="Times New Roman" w:cs="Times New Roman"/>
          <w:b/>
          <w:color w:val="auto"/>
          <w:sz w:val="28"/>
          <w:szCs w:val="28"/>
        </w:rPr>
        <w:lastRenderedPageBreak/>
        <w:t>Equals &amp; HashCode</w:t>
      </w:r>
    </w:p>
    <w:p w14:paraId="4706D8AD" w14:textId="15E2086C" w:rsidR="0019574F" w:rsidRDefault="0019574F" w:rsidP="00B15C86">
      <w:pPr>
        <w:rPr>
          <w:rFonts w:asciiTheme="majorBidi" w:hAnsiTheme="majorBidi" w:cstheme="majorBidi"/>
          <w:sz w:val="24"/>
          <w:szCs w:val="24"/>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B62802" w:rsidRDefault="00B15C86" w:rsidP="00B62802">
      <w:pPr>
        <w:pStyle w:val="2"/>
        <w:rPr>
          <w:rFonts w:ascii="Times New Roman" w:hAnsi="Times New Roman" w:cs="Times New Roman"/>
          <w:b/>
          <w:color w:val="auto"/>
          <w:sz w:val="28"/>
          <w:szCs w:val="28"/>
        </w:rPr>
      </w:pPr>
      <w:r w:rsidRPr="00B62802">
        <w:rPr>
          <w:rFonts w:ascii="Times New Roman" w:hAnsi="Times New Roman" w:cs="Times New Roman"/>
          <w:b/>
          <w:color w:val="auto"/>
          <w:sz w:val="28"/>
          <w:szCs w:val="28"/>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lastRenderedPageBreak/>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r>
      <w:r w:rsidRPr="00B538E8">
        <w:rPr>
          <w:rFonts w:ascii="Courier New" w:eastAsia="Times New Roman" w:hAnsi="Courier New" w:cs="Courier New"/>
          <w:color w:val="A9B7C6"/>
          <w:sz w:val="20"/>
          <w:szCs w:val="20"/>
          <w:lang w:eastAsia="ru-RU" w:bidi="ar-SA"/>
        </w:rPr>
        <w:lastRenderedPageBreak/>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lastRenderedPageBreak/>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lastRenderedPageBreak/>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D42F52"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lastRenderedPageBreak/>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lastRenderedPageBreak/>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9D072F" w:rsidRDefault="009B57CB" w:rsidP="009B57CB">
      <w:pPr>
        <w:pStyle w:val="a3"/>
        <w:shd w:val="clear" w:color="auto" w:fill="FFFFFF"/>
        <w:spacing w:after="0"/>
        <w:rPr>
          <w:sz w:val="28"/>
          <w:szCs w:val="28"/>
        </w:rPr>
      </w:pPr>
      <w:r w:rsidRPr="009B57CB">
        <w:rPr>
          <w:sz w:val="28"/>
          <w:szCs w:val="28"/>
        </w:rPr>
        <w:t xml:space="preserve">    </w:t>
      </w:r>
      <w:r w:rsidRPr="009D072F">
        <w:rPr>
          <w:sz w:val="28"/>
          <w:szCs w:val="28"/>
        </w:rPr>
        <w:t>@</w:t>
      </w:r>
      <w:r w:rsidRPr="009B57CB">
        <w:rPr>
          <w:sz w:val="28"/>
          <w:szCs w:val="28"/>
          <w:lang w:val="en-US"/>
        </w:rPr>
        <w:t>Test</w:t>
      </w:r>
    </w:p>
    <w:p w14:paraId="12AE0863" w14:textId="77777777" w:rsidR="009B57CB" w:rsidRPr="009D072F" w:rsidRDefault="009B57CB" w:rsidP="009B57CB">
      <w:pPr>
        <w:pStyle w:val="a3"/>
        <w:shd w:val="clear" w:color="auto" w:fill="FFFFFF"/>
        <w:spacing w:after="0"/>
        <w:rPr>
          <w:sz w:val="28"/>
          <w:szCs w:val="28"/>
        </w:rPr>
      </w:pPr>
      <w:r w:rsidRPr="009D072F">
        <w:rPr>
          <w:sz w:val="28"/>
          <w:szCs w:val="28"/>
        </w:rPr>
        <w:lastRenderedPageBreak/>
        <w:t xml:space="preserve">    </w:t>
      </w:r>
      <w:r w:rsidRPr="009B57CB">
        <w:rPr>
          <w:sz w:val="28"/>
          <w:szCs w:val="28"/>
          <w:lang w:val="en-US"/>
        </w:rPr>
        <w:t>public</w:t>
      </w:r>
      <w:r w:rsidRPr="009D072F">
        <w:rPr>
          <w:sz w:val="28"/>
          <w:szCs w:val="28"/>
        </w:rPr>
        <w:t xml:space="preserve"> </w:t>
      </w:r>
      <w:r w:rsidRPr="009B57CB">
        <w:rPr>
          <w:sz w:val="28"/>
          <w:szCs w:val="28"/>
          <w:lang w:val="en-US"/>
        </w:rPr>
        <w:t>void</w:t>
      </w:r>
      <w:r w:rsidRPr="009D072F">
        <w:rPr>
          <w:sz w:val="28"/>
          <w:szCs w:val="28"/>
        </w:rPr>
        <w:t xml:space="preserve"> </w:t>
      </w:r>
      <w:r w:rsidRPr="009B57CB">
        <w:rPr>
          <w:sz w:val="28"/>
          <w:szCs w:val="28"/>
          <w:lang w:val="en-US"/>
        </w:rPr>
        <w:t>foo</w:t>
      </w:r>
      <w:r w:rsidRPr="009D072F">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9D072F">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lastRenderedPageBreak/>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462DF3"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462DF3"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D42F52"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2" o:title="photo_2023-01-27_10-11-46"/>
          </v:shape>
        </w:pict>
      </w: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lastRenderedPageBreak/>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D42F52">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D42F52" w:rsidP="00640A4D">
      <w:pPr>
        <w:rPr>
          <w:lang w:val="ru-RU"/>
        </w:rPr>
      </w:pPr>
      <w:r>
        <w:rPr>
          <w:lang w:val="ru-RU"/>
        </w:rPr>
        <w:lastRenderedPageBreak/>
        <w:pict w14:anchorId="06175946">
          <v:shape id="_x0000_i1027" type="#_x0000_t75" style="width:467.25pt;height:344.25pt">
            <v:imagedata r:id="rId14"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462DF3" w:rsidP="00640A4D">
      <w:pPr>
        <w:rPr>
          <w:lang w:val="ru-RU"/>
        </w:rPr>
      </w:pPr>
      <w:hyperlink r:id="rId15"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6"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52237" w14:textId="77777777" w:rsidR="002E6929" w:rsidRDefault="002E6929" w:rsidP="00FD6C42">
      <w:pPr>
        <w:spacing w:after="0" w:line="240" w:lineRule="auto"/>
      </w:pPr>
      <w:r>
        <w:separator/>
      </w:r>
    </w:p>
  </w:endnote>
  <w:endnote w:type="continuationSeparator" w:id="0">
    <w:p w14:paraId="0F49DB9F" w14:textId="77777777" w:rsidR="002E6929" w:rsidRDefault="002E6929"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CB766" w14:textId="77777777" w:rsidR="002E6929" w:rsidRDefault="002E6929" w:rsidP="00FD6C42">
      <w:pPr>
        <w:spacing w:after="0" w:line="240" w:lineRule="auto"/>
      </w:pPr>
      <w:r>
        <w:separator/>
      </w:r>
    </w:p>
  </w:footnote>
  <w:footnote w:type="continuationSeparator" w:id="0">
    <w:p w14:paraId="0C0F8C16" w14:textId="77777777" w:rsidR="002E6929" w:rsidRDefault="002E6929"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B682D"/>
    <w:rsid w:val="003D2DB4"/>
    <w:rsid w:val="003D6496"/>
    <w:rsid w:val="003F1293"/>
    <w:rsid w:val="00413117"/>
    <w:rsid w:val="00427864"/>
    <w:rsid w:val="00440055"/>
    <w:rsid w:val="00462DF3"/>
    <w:rsid w:val="004747E7"/>
    <w:rsid w:val="004B75B3"/>
    <w:rsid w:val="004C5DDC"/>
    <w:rsid w:val="004C6DF5"/>
    <w:rsid w:val="004C7D1E"/>
    <w:rsid w:val="004D0E09"/>
    <w:rsid w:val="005435E0"/>
    <w:rsid w:val="00565524"/>
    <w:rsid w:val="005659B4"/>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A4015"/>
    <w:rsid w:val="009B57CB"/>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hyperlink" Target="https://habr.com/ru/company/itq_group/blog/711712/" TargetMode="External"/><Relationship Id="rId10" Type="http://schemas.openxmlformats.org/officeDocument/2006/relationships/hyperlink" Target="https://gist.github.com/matthewlowry/69cc0c96e452d667b66adab4abd91db3" TargetMode="Externa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325A0-99D1-41D4-BC21-F71F236D4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59</Pages>
  <Words>8198</Words>
  <Characters>46731</Characters>
  <Application>Microsoft Office Word</Application>
  <DocSecurity>0</DocSecurity>
  <Lines>389</Lines>
  <Paragraphs>109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102</cp:revision>
  <dcterms:created xsi:type="dcterms:W3CDTF">2022-02-21T06:59:00Z</dcterms:created>
  <dcterms:modified xsi:type="dcterms:W3CDTF">2023-03-13T18:57:00Z</dcterms:modified>
</cp:coreProperties>
</file>