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5181BA" w14:textId="7A681D37" w:rsidR="00092735" w:rsidRPr="00D273B4" w:rsidRDefault="00092735" w:rsidP="00092735">
      <w:pPr>
        <w:pStyle w:val="4"/>
        <w:jc w:val="center"/>
        <w:rPr>
          <w:sz w:val="28"/>
          <w:szCs w:val="28"/>
          <w:lang w:val="ru-RU"/>
        </w:rPr>
      </w:pPr>
      <w:r w:rsidRPr="00D273B4">
        <w:rPr>
          <w:sz w:val="28"/>
          <w:szCs w:val="28"/>
          <w:lang w:val="ru-RU"/>
        </w:rPr>
        <w:t>Термины</w:t>
      </w:r>
    </w:p>
    <w:p w14:paraId="4E1D17B0" w14:textId="197FD242" w:rsidR="00D273B4" w:rsidRDefault="00D273B4">
      <w:pPr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Quality</w:t>
      </w:r>
      <w:r w:rsidRPr="00D273B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assurance</w:t>
      </w:r>
      <w:r w:rsidRPr="00437342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437342" w:rsidRPr="0043734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совокупность мероприятий, охватывающих все технологические этапы разработки, выпуска и эксплуатации ПО, для обеспечения требуемого уровня качества выпускаемого продукта.</w:t>
      </w:r>
    </w:p>
    <w:p w14:paraId="1B1EF29E" w14:textId="77777777" w:rsidR="00525184" w:rsidRDefault="00525184">
      <w:pPr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</w:p>
    <w:p w14:paraId="09845BC3" w14:textId="4246732B" w:rsidR="0004354B" w:rsidRDefault="0004354B">
      <w:pPr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Quality</w:t>
      </w:r>
      <w:r w:rsidRPr="005A7BF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control</w:t>
      </w:r>
      <w:r w:rsidRPr="005A7BF5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5A7BF5" w:rsidRPr="005A7BF5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подмножество QA, совокупность действий, проводимых над продуктом в процессе разработки, для получения информации о его актуальном состоянии и соответствии ожидаемым результатам.</w:t>
      </w:r>
    </w:p>
    <w:p w14:paraId="23BD1B61" w14:textId="77777777" w:rsidR="00525184" w:rsidRPr="0004354B" w:rsidRDefault="00525184">
      <w:pPr>
        <w:rPr>
          <w:rFonts w:ascii="Times New Roman" w:hAnsi="Times New Roman" w:cs="Times New Roman"/>
          <w:b/>
          <w:sz w:val="28"/>
          <w:szCs w:val="28"/>
        </w:rPr>
      </w:pPr>
    </w:p>
    <w:p w14:paraId="110C80DB" w14:textId="1D2FCECC" w:rsidR="00E57612" w:rsidRPr="00F304EE" w:rsidRDefault="00E5761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Что такое качество</w:t>
      </w:r>
      <w:r w:rsidRPr="009A7CAB">
        <w:rPr>
          <w:rFonts w:ascii="Times New Roman" w:hAnsi="Times New Roman" w:cs="Times New Roman"/>
          <w:sz w:val="28"/>
          <w:szCs w:val="28"/>
        </w:rPr>
        <w:t xml:space="preserve"> –</w:t>
      </w:r>
      <w:r w:rsidR="00F304EE" w:rsidRPr="00F304EE">
        <w:rPr>
          <w:rFonts w:ascii="Times New Roman" w:hAnsi="Times New Roman" w:cs="Times New Roman"/>
          <w:sz w:val="28"/>
          <w:szCs w:val="28"/>
        </w:rPr>
        <w:t xml:space="preserve"> </w:t>
      </w:r>
      <w:r w:rsidR="00F304EE">
        <w:rPr>
          <w:rFonts w:ascii="Times New Roman" w:hAnsi="Times New Roman" w:cs="Times New Roman"/>
          <w:sz w:val="28"/>
          <w:szCs w:val="28"/>
        </w:rPr>
        <w:t xml:space="preserve">со стороны пользователя продукт, соответствующий ожиданиям. Со стороны </w:t>
      </w:r>
      <w:r w:rsidR="00F304EE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="00F304EE">
        <w:rPr>
          <w:rFonts w:ascii="Times New Roman" w:hAnsi="Times New Roman" w:cs="Times New Roman"/>
          <w:sz w:val="28"/>
          <w:szCs w:val="28"/>
        </w:rPr>
        <w:t xml:space="preserve"> продукт, соответствующий требованиям.</w:t>
      </w:r>
    </w:p>
    <w:p w14:paraId="27B81CB7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5D325313" w14:textId="77777777" w:rsidR="001B58D2" w:rsidRDefault="001B58D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719CC" w:rsidRPr="00E719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комплекс мероприятий, направленный на проведение проверок на соответствие производимого продукта требованиям, к нему предъявляемым (прямым и косвенным)</w:t>
      </w:r>
    </w:p>
    <w:p w14:paraId="6EA9DB63" w14:textId="77777777" w:rsidR="00E719CC" w:rsidRDefault="00E719C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05525CDB" w14:textId="77777777" w:rsidR="00E719CC" w:rsidRDefault="00E719C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719CC">
        <w:rPr>
          <w:rStyle w:val="a5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Цель тестирования</w:t>
      </w:r>
      <w:r w:rsidRPr="00E719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– предоставление актуальной информации о соответствии производимого продукта требованиям.</w:t>
      </w:r>
    </w:p>
    <w:p w14:paraId="43C0E2A6" w14:textId="77777777" w:rsidR="00E719CC" w:rsidRPr="00E719CC" w:rsidRDefault="00E719CC">
      <w:pPr>
        <w:rPr>
          <w:rFonts w:ascii="Times New Roman" w:hAnsi="Times New Roman" w:cs="Times New Roman"/>
          <w:sz w:val="28"/>
          <w:szCs w:val="28"/>
        </w:rPr>
      </w:pPr>
    </w:p>
    <w:p w14:paraId="59C3D0C5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Баг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304EE">
        <w:rPr>
          <w:rFonts w:ascii="Times New Roman" w:hAnsi="Times New Roman" w:cs="Times New Roman"/>
          <w:sz w:val="28"/>
          <w:szCs w:val="28"/>
        </w:rPr>
        <w:t xml:space="preserve">несоответствие ожидаемого и </w:t>
      </w:r>
      <w:r w:rsidR="00C06037">
        <w:rPr>
          <w:rFonts w:ascii="Times New Roman" w:hAnsi="Times New Roman" w:cs="Times New Roman"/>
          <w:sz w:val="28"/>
          <w:szCs w:val="28"/>
        </w:rPr>
        <w:t>фактического</w:t>
      </w:r>
      <w:r w:rsidR="00F304EE">
        <w:rPr>
          <w:rFonts w:ascii="Times New Roman" w:hAnsi="Times New Roman" w:cs="Times New Roman"/>
          <w:sz w:val="28"/>
          <w:szCs w:val="28"/>
        </w:rPr>
        <w:t xml:space="preserve"> результата</w:t>
      </w:r>
    </w:p>
    <w:p w14:paraId="482D06EF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026FD1D9" w14:textId="77777777" w:rsidR="001B58D2" w:rsidRPr="00F304EE" w:rsidRDefault="001B58D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F304EE">
        <w:rPr>
          <w:rFonts w:ascii="Times New Roman" w:hAnsi="Times New Roman" w:cs="Times New Roman"/>
          <w:sz w:val="28"/>
          <w:szCs w:val="28"/>
        </w:rPr>
        <w:t xml:space="preserve"> – </w:t>
      </w:r>
      <w:r w:rsidR="00F304EE">
        <w:rPr>
          <w:rFonts w:ascii="Times New Roman" w:hAnsi="Times New Roman" w:cs="Times New Roman"/>
          <w:sz w:val="28"/>
          <w:szCs w:val="28"/>
        </w:rPr>
        <w:t>документ описывающий как приложение должно вести себя при определённых сценариях</w:t>
      </w:r>
      <w:r w:rsidR="00130C8B">
        <w:rPr>
          <w:rFonts w:ascii="Times New Roman" w:hAnsi="Times New Roman" w:cs="Times New Roman"/>
          <w:sz w:val="28"/>
          <w:szCs w:val="28"/>
        </w:rPr>
        <w:t>, выполняемых пользователем</w:t>
      </w:r>
      <w:r w:rsidR="00F304EE">
        <w:rPr>
          <w:rFonts w:ascii="Times New Roman" w:hAnsi="Times New Roman" w:cs="Times New Roman"/>
          <w:sz w:val="28"/>
          <w:szCs w:val="28"/>
        </w:rPr>
        <w:t>.</w:t>
      </w:r>
    </w:p>
    <w:p w14:paraId="16D22F33" w14:textId="77777777" w:rsidR="001B58D2" w:rsidRPr="00F304EE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1869884E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Цикл разработки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04E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04EE">
        <w:rPr>
          <w:rFonts w:ascii="Times New Roman" w:hAnsi="Times New Roman" w:cs="Times New Roman"/>
          <w:sz w:val="28"/>
          <w:szCs w:val="28"/>
        </w:rPr>
        <w:t>методология разработки</w:t>
      </w:r>
      <w:r w:rsidR="00363A40">
        <w:rPr>
          <w:rFonts w:ascii="Times New Roman" w:hAnsi="Times New Roman" w:cs="Times New Roman"/>
          <w:sz w:val="28"/>
          <w:szCs w:val="28"/>
        </w:rPr>
        <w:t xml:space="preserve"> по,</w:t>
      </w:r>
      <w:r w:rsidR="00130C8B">
        <w:rPr>
          <w:rFonts w:ascii="Times New Roman" w:hAnsi="Times New Roman" w:cs="Times New Roman"/>
          <w:sz w:val="28"/>
          <w:szCs w:val="28"/>
        </w:rPr>
        <w:t xml:space="preserve"> включающая определённые этапы,</w:t>
      </w:r>
      <w:r w:rsidR="00363A40">
        <w:rPr>
          <w:rFonts w:ascii="Times New Roman" w:hAnsi="Times New Roman" w:cs="Times New Roman"/>
          <w:sz w:val="28"/>
          <w:szCs w:val="28"/>
        </w:rPr>
        <w:t xml:space="preserve"> от идеи до передачи продукта пользователю</w:t>
      </w:r>
    </w:p>
    <w:p w14:paraId="239EDB79" w14:textId="77777777" w:rsidR="00F304EE" w:rsidRDefault="00F304EE">
      <w:pPr>
        <w:rPr>
          <w:rFonts w:ascii="Times New Roman" w:hAnsi="Times New Roman" w:cs="Times New Roman"/>
          <w:sz w:val="28"/>
          <w:szCs w:val="28"/>
        </w:rPr>
      </w:pPr>
    </w:p>
    <w:p w14:paraId="20568135" w14:textId="619977D2" w:rsidR="00F304EE" w:rsidRPr="00AA0169" w:rsidRDefault="00F304EE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Верификация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A0169">
        <w:rPr>
          <w:rFonts w:ascii="Georgia" w:hAnsi="Georgia"/>
          <w:color w:val="2A2A2A"/>
          <w:shd w:val="clear" w:color="auto" w:fill="FAFCFF"/>
        </w:rPr>
        <w:t xml:space="preserve"> </w:t>
      </w:r>
      <w:r w:rsidR="00AA0169" w:rsidRPr="00AA0169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процесс оценки системы или её компонентов с целью определения удовлетворяют ли результаты текущего этапа разработки </w:t>
      </w:r>
      <w:r w:rsidR="00B61220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>предъявляемым е</w:t>
      </w:r>
      <w:r w:rsidR="00701930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>й требованиям</w:t>
      </w:r>
    </w:p>
    <w:p w14:paraId="31A79656" w14:textId="77777777" w:rsidR="00F304EE" w:rsidRDefault="00F304EE">
      <w:pPr>
        <w:rPr>
          <w:rFonts w:ascii="Times New Roman" w:hAnsi="Times New Roman" w:cs="Times New Roman"/>
          <w:sz w:val="28"/>
          <w:szCs w:val="28"/>
        </w:rPr>
      </w:pPr>
    </w:p>
    <w:p w14:paraId="053F310B" w14:textId="20D85236" w:rsidR="00F304EE" w:rsidRDefault="00F304EE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lastRenderedPageBreak/>
        <w:t>Валидация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3A4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3A40">
        <w:rPr>
          <w:rFonts w:ascii="Times New Roman" w:hAnsi="Times New Roman" w:cs="Times New Roman"/>
          <w:sz w:val="28"/>
          <w:szCs w:val="28"/>
        </w:rPr>
        <w:t>проверка продукта на соответствие ожиданиям конечного пользователя</w:t>
      </w:r>
      <w:r w:rsidR="00130C8B">
        <w:rPr>
          <w:rFonts w:ascii="Times New Roman" w:hAnsi="Times New Roman" w:cs="Times New Roman"/>
          <w:sz w:val="28"/>
          <w:szCs w:val="28"/>
        </w:rPr>
        <w:t xml:space="preserve"> или рынка в целом</w:t>
      </w:r>
    </w:p>
    <w:p w14:paraId="25D6B41D" w14:textId="38C895DA" w:rsidR="00092735" w:rsidRDefault="00092735">
      <w:pPr>
        <w:rPr>
          <w:rFonts w:ascii="Times New Roman" w:hAnsi="Times New Roman" w:cs="Times New Roman"/>
          <w:sz w:val="28"/>
          <w:szCs w:val="28"/>
        </w:rPr>
      </w:pPr>
    </w:p>
    <w:p w14:paraId="100A9904" w14:textId="77777777" w:rsidR="00092735" w:rsidRPr="001B5D62" w:rsidRDefault="00092735" w:rsidP="00092735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Plan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вид тестовой документации регламентирующий процесс тестирования по, содержащий в себе объект, цели, время, приоритет тестирования, анализ рисков, критерии начала и конца тестирования</w:t>
      </w:r>
    </w:p>
    <w:p w14:paraId="019CFA10" w14:textId="77777777" w:rsidR="00092735" w:rsidRPr="001B5D62" w:rsidRDefault="00092735" w:rsidP="00092735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7E31E67D" w14:textId="77777777" w:rsidR="00092735" w:rsidRDefault="00092735" w:rsidP="00092735">
      <w:pP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case</w:t>
      </w:r>
      <w:r w:rsidRPr="008370F7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набор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предусловий, входных данных, шагов и ожидаемых результатов для проверки определённой части по</w:t>
      </w:r>
    </w:p>
    <w:p w14:paraId="5B644FD5" w14:textId="77777777" w:rsidR="00092735" w:rsidRDefault="00092735" w:rsidP="00092735">
      <w:pP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32577E83" w14:textId="77777777" w:rsidR="00092735" w:rsidRPr="00D8300E" w:rsidRDefault="00092735" w:rsidP="00092735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78070F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Баг репорт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- </w:t>
      </w:r>
      <w:r w:rsidRPr="00CE0AF6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это документ, описывающий ситуацию или последовательность действий, </w:t>
      </w:r>
      <w:r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>приводящую</w:t>
      </w:r>
      <w:r w:rsidRPr="00CE0AF6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к некорректной работе объекта тестирования, с указанием причин и ожидаемого результата.</w:t>
      </w:r>
    </w:p>
    <w:p w14:paraId="619D4327" w14:textId="77777777" w:rsidR="00092735" w:rsidRPr="002768E9" w:rsidRDefault="00092735" w:rsidP="00092735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692607A8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</w:pPr>
      <w:r w:rsidRPr="00A62F29">
        <w:rPr>
          <w:rFonts w:ascii="Times New Roman" w:hAnsi="Times New Roman" w:cs="Times New Roman"/>
          <w:b/>
          <w:bCs/>
          <w:color w:val="2A2A2A"/>
          <w:sz w:val="28"/>
          <w:szCs w:val="28"/>
          <w:shd w:val="clear" w:color="auto" w:fill="FAFCFF"/>
        </w:rPr>
        <w:t>Компонентное (модульное) тестирование (</w:t>
      </w:r>
      <w:r w:rsidRPr="00A62F29">
        <w:rPr>
          <w:rFonts w:ascii="Times New Roman" w:hAnsi="Times New Roman" w:cs="Times New Roman"/>
          <w:b/>
          <w:bCs/>
          <w:color w:val="2A2A2A"/>
          <w:sz w:val="28"/>
          <w:szCs w:val="28"/>
          <w:shd w:val="clear" w:color="auto" w:fill="FAFCFF"/>
          <w:lang w:val="en-US"/>
        </w:rPr>
        <w:t>Unit</w:t>
      </w:r>
      <w:r w:rsidRPr="00A62F29">
        <w:rPr>
          <w:rFonts w:ascii="Times New Roman" w:hAnsi="Times New Roman" w:cs="Times New Roman"/>
          <w:b/>
          <w:bCs/>
          <w:color w:val="2A2A2A"/>
          <w:sz w:val="28"/>
          <w:szCs w:val="28"/>
          <w:shd w:val="clear" w:color="auto" w:fill="FAFCFF"/>
        </w:rPr>
        <w:t>)</w:t>
      </w:r>
      <w:r w:rsidRPr="008B7123"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  <w:t xml:space="preserve"> –</w:t>
      </w:r>
      <w:r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  <w:t xml:space="preserve"> тестирования части  нового кода </w:t>
      </w:r>
    </w:p>
    <w:p w14:paraId="7300A5B9" w14:textId="77777777" w:rsidR="00092735" w:rsidRPr="008B7123" w:rsidRDefault="00092735" w:rsidP="00092735">
      <w:pPr>
        <w:spacing w:after="0" w:line="240" w:lineRule="auto"/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</w:pPr>
    </w:p>
    <w:p w14:paraId="7AE2A769" w14:textId="77777777" w:rsidR="00092735" w:rsidRPr="008B7123" w:rsidRDefault="00092735" w:rsidP="00092735">
      <w:pPr>
        <w:spacing w:after="0" w:line="240" w:lineRule="auto"/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</w:pPr>
    </w:p>
    <w:p w14:paraId="643D5510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  <w:r w:rsidRPr="00A62F29">
        <w:rPr>
          <w:rFonts w:ascii="Times New Roman" w:hAnsi="Times New Roman" w:cs="Times New Roman"/>
          <w:b/>
          <w:color w:val="2A2A2A"/>
          <w:sz w:val="28"/>
          <w:szCs w:val="28"/>
          <w:shd w:val="clear" w:color="auto" w:fill="FAFCFF"/>
        </w:rPr>
        <w:t>Интеграционное тестирование</w:t>
      </w:r>
      <w:r w:rsidRPr="008B7123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–</w:t>
      </w:r>
      <w:r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тестирование нескольких функциональностей на корректную совместную работу</w:t>
      </w:r>
    </w:p>
    <w:p w14:paraId="1FF532A3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</w:p>
    <w:p w14:paraId="1CA4594E" w14:textId="77777777" w:rsidR="00092735" w:rsidRPr="008B7123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</w:p>
    <w:p w14:paraId="6802C0C1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  <w:r w:rsidRPr="00A62F29">
        <w:rPr>
          <w:rFonts w:ascii="Times New Roman" w:hAnsi="Times New Roman" w:cs="Times New Roman"/>
          <w:b/>
          <w:color w:val="2A2A2A"/>
          <w:sz w:val="28"/>
          <w:szCs w:val="28"/>
          <w:shd w:val="clear" w:color="auto" w:fill="FAFCFF"/>
        </w:rPr>
        <w:t>Системное тестирование</w:t>
      </w:r>
      <w:r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– тестирование собранного по частям продукта в качестве единой системы</w:t>
      </w:r>
    </w:p>
    <w:p w14:paraId="4CA98786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</w:p>
    <w:p w14:paraId="1EC11099" w14:textId="77777777" w:rsidR="00092735" w:rsidRPr="008B7123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</w:p>
    <w:p w14:paraId="02299375" w14:textId="7FF59FDF" w:rsidR="00092735" w:rsidRPr="001B58D2" w:rsidRDefault="00092735" w:rsidP="00092735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End</w:t>
      </w:r>
      <w:r w:rsidRPr="00A62F29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-</w:t>
      </w:r>
      <w:r w:rsidRPr="00A62F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to</w:t>
      </w:r>
      <w:r w:rsidRPr="00A62F29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-</w:t>
      </w:r>
      <w:r w:rsidRPr="00A62F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end</w:t>
      </w:r>
      <w:r w:rsidR="00B76EFC" w:rsidRPr="00B76EF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(</w:t>
      </w:r>
      <w:r w:rsidR="00B76EF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сквозное)</w:t>
      </w:r>
      <w:r w:rsidRPr="00A62F29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 </w:t>
      </w:r>
      <w:r w:rsidRPr="00A62F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тестирование</w:t>
      </w:r>
      <w:r w:rsidRPr="008B7123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="00B76EFC" w:rsidRPr="00B76EFC">
        <w:rPr>
          <w:rFonts w:asciiTheme="majorBidi" w:eastAsia="Times New Roman" w:hAnsiTheme="majorBidi" w:cstheme="majorBidi"/>
          <w:color w:val="24292E"/>
          <w:sz w:val="28"/>
          <w:szCs w:val="28"/>
          <w:shd w:val="clear" w:color="auto" w:fill="FFFFFF"/>
          <w:lang w:eastAsia="ru-RU"/>
        </w:rPr>
        <w:t>это стратегия тестирования для выполнения тестов, которые охватывают все возможные потоки приложения от его начала до конца; проверяет программную систему вместе с ее интеграцией с внешними интерфейсами. Целью сквозного тестирования является создание полного производственного сценария, выявление программных зависимостей и утверждение, что между различными программными модулями и подсистемами передается правильный ввод.</w:t>
      </w:r>
    </w:p>
    <w:p w14:paraId="644937A1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67E80403" w14:textId="77777777" w:rsidR="00D8300E" w:rsidRPr="00E956F5" w:rsidRDefault="00D8300E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Функциональное тестирование</w:t>
      </w:r>
    </w:p>
    <w:p w14:paraId="4AEECFD7" w14:textId="2D33D15C" w:rsidR="00E57612" w:rsidRDefault="00E5761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Ad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hoc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тестирование</w:t>
      </w:r>
      <w:r w:rsidRPr="009A7CAB">
        <w:rPr>
          <w:rFonts w:ascii="Times New Roman" w:hAnsi="Times New Roman" w:cs="Times New Roman"/>
          <w:sz w:val="28"/>
          <w:szCs w:val="28"/>
        </w:rPr>
        <w:t xml:space="preserve"> –</w:t>
      </w:r>
      <w:r w:rsidR="00363A40">
        <w:rPr>
          <w:rFonts w:ascii="Times New Roman" w:hAnsi="Times New Roman" w:cs="Times New Roman"/>
          <w:sz w:val="28"/>
          <w:szCs w:val="28"/>
        </w:rPr>
        <w:t xml:space="preserve"> </w:t>
      </w:r>
      <w:r w:rsidR="00EF0494" w:rsidRPr="00EF0494">
        <w:rPr>
          <w:rFonts w:asciiTheme="majorBidi" w:eastAsia="Times New Roman" w:hAnsiTheme="majorBidi" w:cstheme="majorBidi"/>
          <w:color w:val="24292E"/>
          <w:sz w:val="28"/>
          <w:szCs w:val="28"/>
          <w:lang w:eastAsia="ru-RU"/>
        </w:rPr>
        <w:t xml:space="preserve">это вид тестирования, который выполняется без подготовки к тестированию продукта, без определения ожидаемых </w:t>
      </w:r>
      <w:r w:rsidR="00EF0494" w:rsidRPr="00EF0494">
        <w:rPr>
          <w:rFonts w:asciiTheme="majorBidi" w:eastAsia="Times New Roman" w:hAnsiTheme="majorBidi" w:cstheme="majorBidi"/>
          <w:color w:val="24292E"/>
          <w:sz w:val="28"/>
          <w:szCs w:val="28"/>
          <w:lang w:eastAsia="ru-RU"/>
        </w:rPr>
        <w:lastRenderedPageBreak/>
        <w:t>результатов, проектирования тестовых сценариев. Это неформальное, импровизационное тестирование. Оно не требует никакой документации, планирования, процессов, которых следует придерживаться при выполнении тестирования.</w:t>
      </w:r>
    </w:p>
    <w:p w14:paraId="46A84266" w14:textId="77777777" w:rsidR="00D8300E" w:rsidRDefault="00D8300E" w:rsidP="00D8300E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Regression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Pr="008370F7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повторное тестирование продукта после добавления или обновления кода, чтобы убедится в отсутствии новых багов.</w:t>
      </w:r>
    </w:p>
    <w:p w14:paraId="40080DFC" w14:textId="77777777" w:rsidR="00D8300E" w:rsidRDefault="00D8300E" w:rsidP="00D8300E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- </w:t>
      </w:r>
      <w:r w:rsidRPr="00D8300E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проверить затронутый функционал</w:t>
      </w:r>
    </w:p>
    <w:p w14:paraId="100D489A" w14:textId="77777777" w:rsidR="00D8300E" w:rsidRPr="008370F7" w:rsidRDefault="00D8300E" w:rsidP="00D8300E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- </w:t>
      </w:r>
      <w:r w:rsidRPr="00D8300E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весь основной функционал</w:t>
      </w:r>
    </w:p>
    <w:p w14:paraId="68A6FD6E" w14:textId="623C4363" w:rsidR="00D8300E" w:rsidRPr="001B13EE" w:rsidRDefault="00D8300E" w:rsidP="001B13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val="en-US" w:eastAsia="ru-RU"/>
        </w:rPr>
        <w:t>Exploratory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 xml:space="preserve"> 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val="en-US" w:eastAsia="ru-RU"/>
        </w:rPr>
        <w:t>testing</w:t>
      </w:r>
      <w:r w:rsidRPr="001B5D62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</w:t>
      </w:r>
      <w:r w:rsidR="001B13EE" w:rsidRPr="001B13EE">
        <w:rPr>
          <w:rFonts w:asciiTheme="majorBidi" w:eastAsia="Times New Roman" w:hAnsiTheme="majorBidi" w:cstheme="majorBidi"/>
          <w:color w:val="24292E"/>
          <w:sz w:val="28"/>
          <w:szCs w:val="28"/>
          <w:shd w:val="clear" w:color="auto" w:fill="FFFFFF"/>
          <w:lang w:eastAsia="ru-RU"/>
        </w:rPr>
        <w:t>подразумевает под собой одновременно изучение проекта, функционала, проектирование тест кейсов в уме и тут же их исполнение, не записывая и не создавая тестовую документацию.</w:t>
      </w:r>
    </w:p>
    <w:p w14:paraId="69555BB8" w14:textId="77777777" w:rsidR="00D8300E" w:rsidRPr="001B5D62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0AAC9E3A" w14:textId="77777777" w:rsidR="00D8300E" w:rsidRPr="001B5D62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1B3EDEA1" w14:textId="77777777" w:rsidR="00D8300E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Бетта-тестирование</w:t>
      </w:r>
      <w:r w:rsidRPr="009A7CAB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тестирование по большей части законченного продукта его окончательными пользователями</w:t>
      </w:r>
    </w:p>
    <w:p w14:paraId="55EF8BDF" w14:textId="77777777" w:rsidR="00D8300E" w:rsidRPr="009A7CAB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61D5CB7E" w14:textId="77777777" w:rsidR="00D8300E" w:rsidRPr="009A7CAB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61EC86AD" w14:textId="2F686C7D" w:rsidR="00D8300E" w:rsidRDefault="00D8300E" w:rsidP="00D8300E">
      <w:pPr>
        <w:spacing w:after="0" w:line="240" w:lineRule="auto"/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</w:pP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</w:rPr>
        <w:t>Дымовое тестирование (</w:t>
      </w: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  <w:lang w:val="en-US"/>
        </w:rPr>
        <w:t>smoke</w:t>
      </w: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</w:rPr>
        <w:t xml:space="preserve"> </w:t>
      </w: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  <w:lang w:val="en-US"/>
        </w:rPr>
        <w:t>testing</w:t>
      </w: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</w:rPr>
        <w:t>)</w:t>
      </w:r>
      <w:r w:rsidRPr="002768E9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 –</w:t>
      </w:r>
      <w:r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 </w:t>
      </w:r>
      <w:r w:rsidR="007B17A8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проверка критически важных</w:t>
      </w:r>
      <w:r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  функци</w:t>
      </w:r>
      <w:r w:rsidR="007370D6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он</w:t>
      </w:r>
      <w:r w:rsidR="00472569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а</w:t>
      </w:r>
      <w:r w:rsidR="007370D6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льностей</w:t>
      </w:r>
      <w:r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 нового билда, для принятия решения о дальнейшем </w:t>
      </w:r>
      <w:r w:rsidR="007B17A8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его </w:t>
      </w:r>
      <w:r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тестировании</w:t>
      </w:r>
      <w:r w:rsidR="007370D6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.</w:t>
      </w:r>
    </w:p>
    <w:p w14:paraId="49F775E3" w14:textId="77777777" w:rsidR="00D8300E" w:rsidRDefault="00D8300E" w:rsidP="00D8300E">
      <w:pPr>
        <w:spacing w:after="0" w:line="240" w:lineRule="auto"/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</w:pPr>
    </w:p>
    <w:p w14:paraId="3572538B" w14:textId="77777777" w:rsidR="00D8300E" w:rsidRPr="002768E9" w:rsidRDefault="00D8300E" w:rsidP="00D8300E">
      <w:pPr>
        <w:spacing w:after="0" w:line="240" w:lineRule="auto"/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</w:pPr>
    </w:p>
    <w:p w14:paraId="7DFBB94F" w14:textId="00C5370A" w:rsidR="00D8300E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Приёмочное тестирование (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val="en-US" w:eastAsia="ru-RU"/>
        </w:rPr>
        <w:t>Acc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е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val="en-US" w:eastAsia="ru-RU"/>
        </w:rPr>
        <w:t>ptance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)</w:t>
      </w:r>
      <w:r w:rsidRPr="002768E9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тестирование продукта в конце цикла разработки для принятия решения о передаче его в релиз.</w:t>
      </w:r>
    </w:p>
    <w:p w14:paraId="3D010648" w14:textId="77777777" w:rsidR="00D8300E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6B5AD849" w14:textId="2D4713C3" w:rsidR="00296DFB" w:rsidRDefault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b/>
          <w:sz w:val="28"/>
          <w:szCs w:val="28"/>
        </w:rPr>
        <w:t>Санити тестирование</w:t>
      </w:r>
      <w:r w:rsidR="00FA42F1">
        <w:rPr>
          <w:rFonts w:ascii="Times New Roman" w:hAnsi="Times New Roman" w:cs="Times New Roman"/>
          <w:b/>
          <w:sz w:val="28"/>
          <w:szCs w:val="28"/>
        </w:rPr>
        <w:t>(</w:t>
      </w:r>
      <w:r w:rsidR="007B485B">
        <w:rPr>
          <w:rFonts w:ascii="Times New Roman" w:hAnsi="Times New Roman" w:cs="Times New Roman"/>
          <w:b/>
          <w:sz w:val="28"/>
          <w:szCs w:val="28"/>
          <w:lang w:val="en-US"/>
        </w:rPr>
        <w:t>Sanity</w:t>
      </w:r>
      <w:r w:rsidR="00FA42F1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7546B" w:rsidRPr="00E7546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узконаправленное тестирование достаточное для доказательства того, что конкретная функция работает согласно заявленным в спецификации требованиям. Является подмножеством регрессионного тестирования. Используется для определения работоспособности определенной части приложения после изменений, произведенных в ней или окружающей среде.</w:t>
      </w:r>
      <w:r w:rsidR="000B50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Проверка функциональности, которая часто выходит из строя.</w:t>
      </w:r>
    </w:p>
    <w:p w14:paraId="17286A73" w14:textId="424FD9AF" w:rsidR="00D8300E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0C5ED709" w14:textId="7E589EB6" w:rsidR="00E7546B" w:rsidRPr="00A505BB" w:rsidRDefault="001C62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62F2">
        <w:rPr>
          <w:rFonts w:ascii="Times New Roman" w:hAnsi="Times New Roman" w:cs="Times New Roman"/>
          <w:b/>
          <w:bCs/>
          <w:sz w:val="28"/>
          <w:szCs w:val="28"/>
          <w:lang w:val="en-US"/>
        </w:rPr>
        <w:t>Sanity</w:t>
      </w:r>
      <w:r w:rsidRPr="00A505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C62F2">
        <w:rPr>
          <w:rFonts w:ascii="Times New Roman" w:hAnsi="Times New Roman" w:cs="Times New Roman"/>
          <w:b/>
          <w:bCs/>
          <w:sz w:val="28"/>
          <w:szCs w:val="28"/>
          <w:lang w:val="en-US"/>
        </w:rPr>
        <w:t>vs</w:t>
      </w:r>
      <w:r w:rsidRPr="00A505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C62F2">
        <w:rPr>
          <w:rFonts w:ascii="Times New Roman" w:hAnsi="Times New Roman" w:cs="Times New Roman"/>
          <w:b/>
          <w:bCs/>
          <w:sz w:val="28"/>
          <w:szCs w:val="28"/>
          <w:lang w:val="en-US"/>
        </w:rPr>
        <w:t>Smoke</w:t>
      </w:r>
      <w:r w:rsidRPr="00A505BB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="00A505BB" w:rsidRPr="00A505B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Эти виды тестирования имеют "вектора движения", направления в разные стороны. В отличии от дымового (Smoke testing), санитарное тестирование (Sanity testing) направлено вглубь проверяемой функции, в то время как дымовое направлено вширь, для покрытия тестами как можно большего функционала в кратчайшие сроки.</w:t>
      </w:r>
    </w:p>
    <w:p w14:paraId="0488700F" w14:textId="77777777" w:rsidR="00D8300E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013F9E5C" w14:textId="77777777" w:rsidR="00D8300E" w:rsidRPr="00A505BB" w:rsidRDefault="00D8300E" w:rsidP="00121E49">
      <w:pPr>
        <w:pStyle w:val="4"/>
        <w:rPr>
          <w:sz w:val="28"/>
          <w:szCs w:val="28"/>
          <w:lang w:val="ru-RU"/>
        </w:rPr>
      </w:pPr>
      <w:r w:rsidRPr="00A505BB">
        <w:rPr>
          <w:sz w:val="28"/>
          <w:szCs w:val="28"/>
          <w:lang w:val="ru-RU"/>
        </w:rPr>
        <w:lastRenderedPageBreak/>
        <w:t>Нефункциональное тестирование</w:t>
      </w:r>
    </w:p>
    <w:p w14:paraId="00AAD7AA" w14:textId="77777777" w:rsidR="001B58D2" w:rsidRPr="009A7CAB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352036A1" w14:textId="77777777" w:rsidR="00E57612" w:rsidRDefault="00E5761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Performance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="00130C8B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(производительности)</w:t>
      </w:r>
      <w:r w:rsidRPr="00363A40">
        <w:rPr>
          <w:rFonts w:ascii="Times New Roman" w:hAnsi="Times New Roman" w:cs="Times New Roman"/>
          <w:sz w:val="28"/>
          <w:szCs w:val="28"/>
        </w:rPr>
        <w:t xml:space="preserve"> –</w:t>
      </w:r>
      <w:r w:rsidR="00363A40">
        <w:rPr>
          <w:rFonts w:ascii="Times New Roman" w:hAnsi="Times New Roman" w:cs="Times New Roman"/>
          <w:sz w:val="28"/>
          <w:szCs w:val="28"/>
        </w:rPr>
        <w:t xml:space="preserve"> вид тестирования, предполагающий проверку продукта на то, как он себя поведёт при определённой нагрузке, стрессовой нагрузке, при увеличении баз данных, </w:t>
      </w:r>
      <w:r w:rsidR="00C84041">
        <w:rPr>
          <w:rFonts w:ascii="Times New Roman" w:hAnsi="Times New Roman" w:cs="Times New Roman"/>
          <w:sz w:val="28"/>
          <w:szCs w:val="28"/>
        </w:rPr>
        <w:t>его время отклика</w:t>
      </w:r>
      <w:r w:rsidR="00363A40">
        <w:rPr>
          <w:rFonts w:ascii="Times New Roman" w:hAnsi="Times New Roman" w:cs="Times New Roman"/>
          <w:sz w:val="28"/>
          <w:szCs w:val="28"/>
        </w:rPr>
        <w:t>.</w:t>
      </w:r>
    </w:p>
    <w:p w14:paraId="2FDC815C" w14:textId="77777777" w:rsidR="00D8300E" w:rsidRDefault="00D8300E" w:rsidP="00D8300E">
      <w:pPr>
        <w:rPr>
          <w:rStyle w:val="mw-headline"/>
          <w:rFonts w:ascii="Times New Roman" w:hAnsi="Times New Roman" w:cs="Times New Roman"/>
          <w:color w:val="000000"/>
          <w:sz w:val="28"/>
          <w:szCs w:val="28"/>
        </w:rPr>
      </w:pPr>
      <w:r w:rsidRPr="00A62F29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Нагрузочное тестирование</w:t>
      </w:r>
      <w:r w:rsidRPr="009A7CAB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 xml:space="preserve"> проверка продукта при определённой нагрузке (наплыва пользователей и тд)</w:t>
      </w:r>
    </w:p>
    <w:p w14:paraId="395B80D3" w14:textId="77777777" w:rsidR="00D8300E" w:rsidRPr="009A7CAB" w:rsidRDefault="00D8300E" w:rsidP="00D8300E">
      <w:pPr>
        <w:rPr>
          <w:rStyle w:val="mw-headline"/>
          <w:rFonts w:ascii="Times New Roman" w:hAnsi="Times New Roman" w:cs="Times New Roman"/>
          <w:color w:val="000000"/>
          <w:sz w:val="28"/>
          <w:szCs w:val="28"/>
        </w:rPr>
      </w:pPr>
    </w:p>
    <w:p w14:paraId="0669EB0C" w14:textId="77777777" w:rsidR="00D8300E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eastAsia="ru-RU"/>
        </w:rPr>
        <w:t>Стрессовое тестирование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eastAsia="ru-RU"/>
        </w:rPr>
        <w:t> (</w:t>
      </w: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eastAsia="ru-RU"/>
        </w:rPr>
        <w:t>Stress Testing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eastAsia="ru-RU"/>
        </w:rPr>
        <w:t>)</w:t>
      </w:r>
      <w:r w:rsidRPr="009A7CAB"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  <w:t xml:space="preserve"> проверка продукта при стрессовой нагрузке, насколько быстро он восстановится</w:t>
      </w:r>
    </w:p>
    <w:p w14:paraId="286AD2A0" w14:textId="77777777" w:rsidR="00D8300E" w:rsidRPr="009A7CAB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</w:pPr>
    </w:p>
    <w:p w14:paraId="251EFE7F" w14:textId="77777777" w:rsidR="00D8300E" w:rsidRPr="009A7CAB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1614B8" w14:textId="77777777" w:rsidR="00D8300E" w:rsidRPr="008370F7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eastAsia="ru-RU"/>
        </w:rPr>
        <w:t>Объемное тестирование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val="en-US" w:eastAsia="ru-RU"/>
        </w:rPr>
        <w:t> 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eastAsia="ru-RU"/>
        </w:rPr>
        <w:t>(</w:t>
      </w: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val="en-US" w:eastAsia="ru-RU"/>
        </w:rPr>
        <w:t>Volume</w:t>
      </w: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eastAsia="ru-RU"/>
        </w:rPr>
        <w:t xml:space="preserve"> </w:t>
      </w: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val="en-US" w:eastAsia="ru-RU"/>
        </w:rPr>
        <w:t>Testing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eastAsia="ru-RU"/>
        </w:rPr>
        <w:t>)</w:t>
      </w:r>
      <w:r w:rsidRPr="008370F7"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  <w:t xml:space="preserve"> – 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  <w:t xml:space="preserve">тестирование продукта при увеличении баз данных, насколько ухудшается время отклика </w:t>
      </w:r>
    </w:p>
    <w:p w14:paraId="3725B4BB" w14:textId="77777777" w:rsidR="00D8300E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3C933443" w14:textId="303F38D4" w:rsidR="00CE3CB3" w:rsidRPr="00D705D8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совместимости </w:t>
      </w:r>
      <w:r w:rsidRPr="00A62F29">
        <w:rPr>
          <w:rFonts w:ascii="Times New Roman" w:hAnsi="Times New Roman" w:cs="Times New Roman"/>
          <w:b/>
          <w:sz w:val="28"/>
          <w:szCs w:val="28"/>
        </w:rPr>
        <w:t>(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compatibility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testing</w:t>
      </w:r>
      <w:r w:rsidRPr="00A62F29">
        <w:rPr>
          <w:rFonts w:ascii="Times New Roman" w:hAnsi="Times New Roman" w:cs="Times New Roman"/>
          <w:b/>
          <w:sz w:val="28"/>
          <w:szCs w:val="28"/>
        </w:rPr>
        <w:t>)</w:t>
      </w:r>
      <w:r w:rsidRPr="00660A4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работы продукта на различных версиях операционных систем, браузерах</w:t>
      </w:r>
    </w:p>
    <w:p w14:paraId="7648CF5E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4851F7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7D64A6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интернационализации </w:t>
      </w:r>
      <w:r w:rsidRPr="00A62F29">
        <w:rPr>
          <w:rFonts w:ascii="Times New Roman" w:hAnsi="Times New Roman" w:cs="Times New Roman"/>
          <w:b/>
          <w:sz w:val="28"/>
          <w:szCs w:val="28"/>
        </w:rPr>
        <w:t>(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internationalization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testing</w:t>
      </w:r>
      <w:r w:rsidRPr="00A62F29">
        <w:rPr>
          <w:rFonts w:ascii="Times New Roman" w:hAnsi="Times New Roman" w:cs="Times New Roman"/>
          <w:b/>
          <w:sz w:val="28"/>
          <w:szCs w:val="28"/>
        </w:rPr>
        <w:t>)</w:t>
      </w:r>
      <w:r w:rsidRPr="00660A4B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проверка работоспособности продукта в различных регионах, возможности подстраиваться под их особенности</w:t>
      </w:r>
    </w:p>
    <w:p w14:paraId="648AE7B4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E7D575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F4C704" w14:textId="11B46BDB" w:rsidR="00CE3CB3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локализации </w:t>
      </w:r>
      <w:r w:rsidRPr="00A62F29">
        <w:rPr>
          <w:rFonts w:ascii="Times New Roman" w:hAnsi="Times New Roman" w:cs="Times New Roman"/>
          <w:b/>
          <w:sz w:val="28"/>
          <w:szCs w:val="28"/>
        </w:rPr>
        <w:t>(localization testing)</w:t>
      </w:r>
      <w:r w:rsidRPr="009A7CAB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проверка адаптации продукта под конкретный регион</w:t>
      </w:r>
    </w:p>
    <w:p w14:paraId="519A5D84" w14:textId="7257C0AB" w:rsidR="00340AA8" w:rsidRDefault="00340AA8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875BC1" w14:textId="77777777" w:rsidR="000D655B" w:rsidRPr="00FA42F1" w:rsidRDefault="000D655B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83B24E" w14:textId="26E26753" w:rsidR="00D8300E" w:rsidRDefault="00464D4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425AC">
        <w:rPr>
          <w:rFonts w:asciiTheme="majorBidi" w:hAnsiTheme="majorBidi" w:cstheme="majorBidi"/>
          <w:b/>
          <w:bCs/>
          <w:sz w:val="28"/>
          <w:szCs w:val="28"/>
        </w:rPr>
        <w:t>Тестирование безопасности (</w:t>
      </w:r>
      <w:r w:rsidRPr="00C425AC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Security testing</w:t>
      </w:r>
      <w:r w:rsidRPr="00C425A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56A2A7BA" w14:textId="77777777" w:rsidR="000D655B" w:rsidRPr="00C425AC" w:rsidRDefault="000D655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7636DDA" w14:textId="6FEC2474" w:rsidR="00464D47" w:rsidRPr="00C425AC" w:rsidRDefault="00C425AC" w:rsidP="00C425AC">
      <w:p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bidi="he-IL"/>
        </w:rPr>
      </w:pP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bidi="he-IL"/>
        </w:rPr>
        <w:t>Тестирование на удобство пользования (</w:t>
      </w: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val="en-US" w:bidi="he-IL"/>
        </w:rPr>
        <w:t>Usability</w:t>
      </w: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bidi="he-IL"/>
        </w:rPr>
        <w:t xml:space="preserve"> </w:t>
      </w: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val="en-US" w:bidi="he-IL"/>
        </w:rPr>
        <w:t>testing</w:t>
      </w: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bidi="he-IL"/>
        </w:rPr>
        <w:t>)</w:t>
      </w:r>
    </w:p>
    <w:p w14:paraId="2F5C299D" w14:textId="77777777" w:rsidR="00D8300E" w:rsidRPr="00363A40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7DB52640" w14:textId="77777777" w:rsidR="001B58D2" w:rsidRPr="00363A40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29896AA0" w14:textId="77777777" w:rsidR="00E57612" w:rsidRPr="00363A40" w:rsidRDefault="00E5761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Black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Box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Pr="00363A40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 w:rsidR="00363A40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тестирование продукта со стороны пользователя, без работы с исходным кодом продукта</w:t>
      </w:r>
    </w:p>
    <w:p w14:paraId="17CC3BE4" w14:textId="77777777" w:rsidR="001B58D2" w:rsidRPr="00363A40" w:rsidRDefault="001B58D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11226369" w14:textId="77777777" w:rsidR="00E57612" w:rsidRPr="00363A40" w:rsidRDefault="00E5761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lastRenderedPageBreak/>
        <w:t>Negative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 w:rsidR="00363A40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C84041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тестирование по не</w:t>
      </w:r>
      <w:r w:rsid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стандартному сценарию рядового пользователя</w:t>
      </w:r>
    </w:p>
    <w:p w14:paraId="6F4C74DB" w14:textId="77777777" w:rsidR="001B58D2" w:rsidRPr="001B5D62" w:rsidRDefault="001B58D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632BDADC" w14:textId="77777777" w:rsidR="00B730D6" w:rsidRPr="001B5D62" w:rsidRDefault="00E5761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Gray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Box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 w:rsid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расширенное тестирование чёрного ящика с применением специальных инструментов для работы с </w:t>
      </w:r>
      <w:r w:rsid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API</w:t>
      </w:r>
      <w:r w:rsidR="001B5D62"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, </w:t>
      </w:r>
      <w:r w:rsidR="00C84041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лог файлами</w:t>
      </w:r>
    </w:p>
    <w:p w14:paraId="247819F1" w14:textId="77777777" w:rsidR="001B58D2" w:rsidRPr="001B5D62" w:rsidRDefault="001B58D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2E87FB3C" w14:textId="77777777" w:rsidR="00E57612" w:rsidRDefault="00E5761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 cases for Login/Password functionality</w:t>
      </w:r>
      <w:r w:rsidRPr="009A7CAB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– </w:t>
      </w:r>
    </w:p>
    <w:p w14:paraId="31BDE79E" w14:textId="77777777" w:rsid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Valid login/valid password</w:t>
      </w:r>
    </w:p>
    <w:p w14:paraId="5D6B626D" w14:textId="77777777" w:rsidR="001B5D62" w:rsidRP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Password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скрыт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за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бул</w:t>
      </w:r>
      <w:r w:rsidR="0060450A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л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етами</w:t>
      </w:r>
    </w:p>
    <w:p w14:paraId="7BABDB1E" w14:textId="77777777" w:rsid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Password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нельзя скопировать</w:t>
      </w:r>
    </w:p>
    <w:p w14:paraId="0B0200D8" w14:textId="77777777" w:rsid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Password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нельзя вырезать</w:t>
      </w:r>
    </w:p>
    <w:p w14:paraId="66E70428" w14:textId="77777777" w:rsid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Invalid login/valid password</w:t>
      </w:r>
    </w:p>
    <w:p w14:paraId="22A4A19A" w14:textId="208CA8E2" w:rsidR="00092735" w:rsidRPr="000012C2" w:rsidRDefault="001B5D62" w:rsidP="000012C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Valid login/invalid password</w:t>
      </w:r>
    </w:p>
    <w:p w14:paraId="600DACD1" w14:textId="20C15792" w:rsidR="00B71D07" w:rsidRPr="00546326" w:rsidRDefault="0060542B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546326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ab/>
      </w:r>
    </w:p>
    <w:p w14:paraId="07ABC584" w14:textId="53C4C8F6" w:rsidR="00E57612" w:rsidRPr="00E956F5" w:rsidRDefault="009A7CAB" w:rsidP="003B4061">
      <w:pPr>
        <w:pStyle w:val="4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E956F5">
        <w:rPr>
          <w:sz w:val="28"/>
          <w:szCs w:val="28"/>
          <w:bdr w:val="none" w:sz="0" w:space="0" w:color="auto" w:frame="1"/>
          <w:shd w:val="clear" w:color="auto" w:fill="FFFFFF"/>
        </w:rPr>
        <w:t>Классификация видов тестирования:</w:t>
      </w:r>
    </w:p>
    <w:p w14:paraId="63C50888" w14:textId="6852E76D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знанию внутренностей системы</w:t>
      </w:r>
      <w:r w:rsidR="006245CA">
        <w:rPr>
          <w:rFonts w:ascii="Times New Roman" w:hAnsi="Times New Roman" w:cs="Times New Roman"/>
          <w:sz w:val="28"/>
          <w:szCs w:val="28"/>
          <w:u w:val="single"/>
        </w:rPr>
        <w:t>(методы)</w:t>
      </w:r>
    </w:p>
    <w:p w14:paraId="18E5305C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Белый ящик</w:t>
      </w:r>
    </w:p>
    <w:p w14:paraId="2B7D02EE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Чёрный ящик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1237CC8" w14:textId="107BD44E" w:rsidR="00220222" w:rsidRPr="009A7CAB" w:rsidRDefault="00660A4B" w:rsidP="0022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Серый ящик</w:t>
      </w:r>
    </w:p>
    <w:p w14:paraId="1847F751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объекту тестирования</w:t>
      </w:r>
    </w:p>
    <w:p w14:paraId="2288384F" w14:textId="77777777" w:rsidR="00664139" w:rsidRPr="005D5426" w:rsidRDefault="00664139" w:rsidP="005D5426">
      <w:pPr>
        <w:pStyle w:val="5"/>
        <w:rPr>
          <w:rFonts w:asciiTheme="majorBidi" w:eastAsia="Times New Roman" w:hAnsiTheme="majorBidi"/>
          <w:color w:val="auto"/>
          <w:sz w:val="28"/>
          <w:szCs w:val="28"/>
          <w:lang w:val="en-US" w:bidi="he-IL"/>
        </w:rPr>
      </w:pPr>
      <w:r w:rsidRPr="005D5426">
        <w:rPr>
          <w:rFonts w:asciiTheme="majorBidi" w:eastAsia="Times New Roman" w:hAnsiTheme="majorBidi"/>
          <w:color w:val="auto"/>
          <w:sz w:val="28"/>
          <w:szCs w:val="28"/>
          <w:lang w:val="en-US" w:bidi="he-IL"/>
        </w:rPr>
        <w:t>Функциональные виды тестирования</w:t>
      </w:r>
    </w:p>
    <w:p w14:paraId="5EE4FEF2" w14:textId="6C60D462" w:rsidR="00664139" w:rsidRPr="00664139" w:rsidRDefault="007D476F" w:rsidP="007D476F">
      <w:pPr>
        <w:spacing w:after="150" w:line="240" w:lineRule="auto"/>
        <w:ind w:left="720"/>
        <w:textAlignment w:val="baseline"/>
        <w:rPr>
          <w:rFonts w:asciiTheme="majorBidi" w:eastAsia="Times New Roman" w:hAnsiTheme="majorBidi" w:cstheme="majorBidi"/>
          <w:sz w:val="28"/>
          <w:szCs w:val="28"/>
          <w:lang w:val="en-US"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Функциональное тестирование (Functional testing)</w:t>
      </w:r>
    </w:p>
    <w:p w14:paraId="1215785D" w14:textId="50939972" w:rsidR="00664139" w:rsidRPr="00664139" w:rsidRDefault="007D476F" w:rsidP="007D476F">
      <w:pPr>
        <w:spacing w:after="150" w:line="240" w:lineRule="auto"/>
        <w:ind w:left="720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пользовательского интерфейса (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GUI Testing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5CB73138" w14:textId="4CBAFB95" w:rsidR="00664139" w:rsidRPr="00664139" w:rsidRDefault="007D476F" w:rsidP="007D476F">
      <w:pPr>
        <w:spacing w:after="150" w:line="240" w:lineRule="auto"/>
        <w:ind w:left="720"/>
        <w:textAlignment w:val="baseline"/>
        <w:rPr>
          <w:rFonts w:asciiTheme="majorBidi" w:eastAsia="Times New Roman" w:hAnsiTheme="majorBidi" w:cstheme="majorBidi"/>
          <w:sz w:val="28"/>
          <w:szCs w:val="28"/>
          <w:lang w:val="en-US" w:bidi="he-IL"/>
        </w:rPr>
      </w:pPr>
      <w:r w:rsidRPr="007D476F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- 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Тестирование безопасности (Security and Access Control Testing)</w:t>
      </w:r>
    </w:p>
    <w:p w14:paraId="5900D261" w14:textId="77777777" w:rsidR="006858F1" w:rsidRPr="005D5426" w:rsidRDefault="006858F1" w:rsidP="005D5426">
      <w:pPr>
        <w:pStyle w:val="5"/>
        <w:rPr>
          <w:rFonts w:asciiTheme="majorBidi" w:eastAsia="Times New Roman" w:hAnsiTheme="majorBidi"/>
          <w:color w:val="auto"/>
          <w:sz w:val="28"/>
          <w:szCs w:val="28"/>
          <w:lang w:bidi="he-IL"/>
        </w:rPr>
      </w:pPr>
      <w:r w:rsidRPr="005D5426">
        <w:rPr>
          <w:rFonts w:asciiTheme="majorBidi" w:eastAsia="Times New Roman" w:hAnsiTheme="majorBidi"/>
          <w:color w:val="auto"/>
          <w:sz w:val="28"/>
          <w:szCs w:val="28"/>
          <w:lang w:bidi="he-IL"/>
        </w:rPr>
        <w:t>Нефункциональные виды тестирования</w:t>
      </w:r>
    </w:p>
    <w:p w14:paraId="0F93C2A9" w14:textId="4985E101" w:rsidR="006858F1" w:rsidRPr="006858F1" w:rsidRDefault="00103E1B" w:rsidP="005E53B0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Все виды тестирования производительности:</w:t>
      </w:r>
    </w:p>
    <w:p w14:paraId="329F84B1" w14:textId="4DEE3B37" w:rsidR="006858F1" w:rsidRPr="007A75A1" w:rsidRDefault="00103E1B" w:rsidP="005E53B0">
      <w:pPr>
        <w:spacing w:after="150" w:line="240" w:lineRule="auto"/>
        <w:ind w:left="708"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val="en-US" w:bidi="he-IL"/>
        </w:rPr>
      </w:pPr>
      <w:r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нагрузочное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Performance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and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Load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)</w:t>
      </w:r>
    </w:p>
    <w:p w14:paraId="2CB25617" w14:textId="2C1F9DD7" w:rsidR="006858F1" w:rsidRPr="006858F1" w:rsidRDefault="00103E1B" w:rsidP="005E53B0">
      <w:pPr>
        <w:spacing w:after="150" w:line="240" w:lineRule="auto"/>
        <w:ind w:left="708"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стрессовое тестирование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Stress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509D7763" w14:textId="45BB36A9" w:rsidR="006858F1" w:rsidRPr="006858F1" w:rsidRDefault="00103E1B" w:rsidP="005E53B0">
      <w:pPr>
        <w:spacing w:after="150" w:line="240" w:lineRule="auto"/>
        <w:ind w:left="1416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стабильности или надежности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Stability 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/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Reliability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43F9F24C" w14:textId="15807A56" w:rsidR="006858F1" w:rsidRDefault="00103E1B" w:rsidP="005E53B0">
      <w:pPr>
        <w:spacing w:after="150" w:line="240" w:lineRule="auto"/>
        <w:ind w:left="708"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lastRenderedPageBreak/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объемное тестирование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Volume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7CE203D7" w14:textId="560D3164" w:rsidR="00181D1D" w:rsidRPr="006858F1" w:rsidRDefault="00181D1D" w:rsidP="005E53B0">
      <w:pPr>
        <w:spacing w:after="150" w:line="240" w:lineRule="auto"/>
        <w:ind w:left="708"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>- многозадачности</w:t>
      </w:r>
    </w:p>
    <w:p w14:paraId="66D12593" w14:textId="73AF0638" w:rsidR="006858F1" w:rsidRPr="006858F1" w:rsidRDefault="00103E1B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установки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Installation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009B5BB0" w14:textId="221D9344" w:rsidR="006858F1" w:rsidRPr="006858F1" w:rsidRDefault="00103E1B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удобства пользования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Usability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631915E6" w14:textId="24830F4E" w:rsidR="006858F1" w:rsidRPr="006858F1" w:rsidRDefault="00103E1B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на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 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отказ и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 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восстановление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Failover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and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Recovery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546A03C7" w14:textId="2021FB0A" w:rsidR="006858F1" w:rsidRDefault="00103E1B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>Конфигурационное тестирование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Configuration</w:t>
      </w:r>
      <w:r w:rsidR="006858F1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  <w:r w:rsidR="00F14C3F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A03C66">
        <w:rPr>
          <w:rFonts w:asciiTheme="majorBidi" w:eastAsia="Times New Roman" w:hAnsiTheme="majorBidi" w:cstheme="majorBidi"/>
          <w:sz w:val="28"/>
          <w:szCs w:val="28"/>
          <w:lang w:bidi="he-IL"/>
        </w:rPr>
        <w:t>–</w:t>
      </w:r>
      <w:r w:rsidR="00A03C66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A03C66">
        <w:rPr>
          <w:rFonts w:asciiTheme="majorBidi" w:eastAsia="Times New Roman" w:hAnsiTheme="majorBidi" w:cstheme="majorBidi"/>
          <w:sz w:val="28"/>
          <w:szCs w:val="28"/>
          <w:lang w:bidi="he-IL"/>
        </w:rPr>
        <w:t>как будет работать приложение на определённом железа компа или мобилы</w:t>
      </w:r>
    </w:p>
    <w:p w14:paraId="52A8815A" w14:textId="2F1ECE6B" w:rsidR="00C03DFF" w:rsidRDefault="00C03DFF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>- Тестирование совместимости</w:t>
      </w:r>
      <w:r w:rsidR="006E0C80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(кроссбраузерное тестиро</w:t>
      </w:r>
      <w:r w:rsidR="008669C1">
        <w:rPr>
          <w:rFonts w:asciiTheme="majorBidi" w:eastAsia="Times New Roman" w:hAnsiTheme="majorBidi" w:cstheme="majorBidi"/>
          <w:sz w:val="28"/>
          <w:szCs w:val="28"/>
          <w:lang w:bidi="he-IL"/>
        </w:rPr>
        <w:t>вание)</w:t>
      </w:r>
    </w:p>
    <w:p w14:paraId="681E0772" w14:textId="5273C1A4" w:rsidR="0058496F" w:rsidRDefault="0058496F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>- Тестирование документации</w:t>
      </w:r>
    </w:p>
    <w:p w14:paraId="3DD8A072" w14:textId="4FE0A6B6" w:rsidR="006768CA" w:rsidRDefault="006768CA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UI</w:t>
      </w:r>
      <w:r w:rsidRPr="006768CA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(</w:t>
      </w:r>
      <w:r>
        <w:rPr>
          <w:rFonts w:asciiTheme="majorBidi" w:eastAsia="Times New Roman" w:hAnsiTheme="majorBidi" w:cstheme="majorBidi"/>
          <w:sz w:val="28"/>
          <w:szCs w:val="28"/>
          <w:lang w:bidi="he-IL"/>
        </w:rPr>
        <w:t>внешний вид: картинки, вёрстка, цвета</w:t>
      </w:r>
      <w:r w:rsidR="00A50AD7">
        <w:rPr>
          <w:rFonts w:asciiTheme="majorBidi" w:eastAsia="Times New Roman" w:hAnsiTheme="majorBidi" w:cstheme="majorBidi"/>
          <w:sz w:val="28"/>
          <w:szCs w:val="28"/>
          <w:lang w:bidi="he-IL"/>
        </w:rPr>
        <w:t>, шрифты</w:t>
      </w: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и т.д.)</w:t>
      </w:r>
    </w:p>
    <w:p w14:paraId="78687FB6" w14:textId="0BF8E218" w:rsidR="00F04A3D" w:rsidRPr="006768CA" w:rsidRDefault="00F04A3D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>- локализации и интерна</w:t>
      </w:r>
      <w:r w:rsidR="009760F0">
        <w:rPr>
          <w:rFonts w:asciiTheme="majorBidi" w:eastAsia="Times New Roman" w:hAnsiTheme="majorBidi" w:cstheme="majorBidi"/>
          <w:sz w:val="28"/>
          <w:szCs w:val="28"/>
          <w:lang w:bidi="he-IL"/>
        </w:rPr>
        <w:t>ционализации</w:t>
      </w:r>
    </w:p>
    <w:p w14:paraId="700030E5" w14:textId="77777777" w:rsidR="006858F1" w:rsidRPr="00A03C66" w:rsidRDefault="006858F1" w:rsidP="006858F1">
      <w:pPr>
        <w:spacing w:after="150" w:line="240" w:lineRule="auto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</w:p>
    <w:p w14:paraId="2A5C6BA5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</w:t>
      </w:r>
      <w:r w:rsidRPr="000F19C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0F19CD">
        <w:rPr>
          <w:rFonts w:ascii="Times New Roman" w:hAnsi="Times New Roman" w:cs="Times New Roman"/>
          <w:sz w:val="28"/>
          <w:szCs w:val="28"/>
          <w:u w:val="single"/>
        </w:rPr>
        <w:t>субъекту</w:t>
      </w:r>
      <w:r w:rsidRPr="000F19C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0F19CD">
        <w:rPr>
          <w:rFonts w:ascii="Times New Roman" w:hAnsi="Times New Roman" w:cs="Times New Roman"/>
          <w:sz w:val="28"/>
          <w:szCs w:val="28"/>
          <w:u w:val="single"/>
        </w:rPr>
        <w:t>тестирования</w:t>
      </w:r>
    </w:p>
    <w:p w14:paraId="369A5F73" w14:textId="77777777" w:rsidR="00660A4B" w:rsidRDefault="00660A4B" w:rsidP="00660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Бетта тестер</w:t>
      </w:r>
    </w:p>
    <w:p w14:paraId="5B4C95B1" w14:textId="77777777" w:rsidR="001B58D2" w:rsidRPr="009A7CA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Альфа тестер</w:t>
      </w:r>
    </w:p>
    <w:p w14:paraId="24179C1E" w14:textId="77777777" w:rsidR="001B58D2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времени проведения тестирования</w:t>
      </w:r>
    </w:p>
    <w:p w14:paraId="38CCE532" w14:textId="77777777" w:rsidR="009A7CAB" w:rsidRDefault="000F19CD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30BAA">
        <w:rPr>
          <w:rFonts w:ascii="Times New Roman" w:hAnsi="Times New Roman" w:cs="Times New Roman"/>
          <w:sz w:val="28"/>
          <w:szCs w:val="28"/>
        </w:rPr>
        <w:t>До релиза</w:t>
      </w:r>
    </w:p>
    <w:p w14:paraId="27816EC8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Альфа</w:t>
      </w:r>
    </w:p>
    <w:p w14:paraId="2B83AA4D" w14:textId="77777777" w:rsidR="001B58D2" w:rsidRP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Smoke</w:t>
      </w:r>
    </w:p>
    <w:p w14:paraId="752915ED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Функциональное</w:t>
      </w:r>
    </w:p>
    <w:p w14:paraId="443B09A7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Регрессионное</w:t>
      </w:r>
    </w:p>
    <w:p w14:paraId="27EE1C84" w14:textId="77777777" w:rsidR="00660A4B" w:rsidRP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Приёмочное</w:t>
      </w:r>
    </w:p>
    <w:p w14:paraId="74C8CD6A" w14:textId="77777777" w:rsidR="003E3A32" w:rsidRDefault="000F19CD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E3A32">
        <w:rPr>
          <w:rFonts w:ascii="Times New Roman" w:hAnsi="Times New Roman" w:cs="Times New Roman"/>
          <w:sz w:val="28"/>
          <w:szCs w:val="28"/>
        </w:rPr>
        <w:t>После релиза</w:t>
      </w:r>
    </w:p>
    <w:p w14:paraId="567D5710" w14:textId="77777777" w:rsidR="001B58D2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Бетта тестирование</w:t>
      </w:r>
    </w:p>
    <w:p w14:paraId="2181EEE2" w14:textId="77777777" w:rsidR="000F19CD" w:rsidRDefault="000F19CD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Санити тестирование</w:t>
      </w:r>
    </w:p>
    <w:p w14:paraId="10B6276D" w14:textId="77777777" w:rsidR="001B58D2" w:rsidRDefault="001B58D2" w:rsidP="009A7CAB">
      <w:pPr>
        <w:rPr>
          <w:rFonts w:ascii="Times New Roman" w:hAnsi="Times New Roman" w:cs="Times New Roman"/>
          <w:sz w:val="28"/>
          <w:szCs w:val="28"/>
        </w:rPr>
      </w:pPr>
    </w:p>
    <w:p w14:paraId="3713337A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критерию позитивности</w:t>
      </w:r>
    </w:p>
    <w:p w14:paraId="76AA8F9B" w14:textId="77777777" w:rsidR="001B58D2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Позитивное</w:t>
      </w:r>
    </w:p>
    <w:p w14:paraId="085427AC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Негативное</w:t>
      </w:r>
    </w:p>
    <w:p w14:paraId="1F82966D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lastRenderedPageBreak/>
        <w:t>По уровню тестирования</w:t>
      </w:r>
    </w:p>
    <w:p w14:paraId="6FD19C20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Модульное</w:t>
      </w:r>
    </w:p>
    <w:p w14:paraId="575F713C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Интеграционное</w:t>
      </w:r>
    </w:p>
    <w:p w14:paraId="0387DD26" w14:textId="2BFB4EE5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Системное</w:t>
      </w:r>
    </w:p>
    <w:p w14:paraId="630E6754" w14:textId="2CFC7D0B" w:rsidR="00F4143D" w:rsidRPr="00F4143D" w:rsidRDefault="00F4143D" w:rsidP="009A7CAB">
      <w:pPr>
        <w:rPr>
          <w:rFonts w:asciiTheme="majorBidi" w:hAnsiTheme="majorBidi" w:cstheme="majorBidi"/>
          <w:sz w:val="28"/>
          <w:szCs w:val="28"/>
        </w:rPr>
      </w:pPr>
      <w:r w:rsidRPr="00F4143D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Приемочное тестирование</w:t>
      </w:r>
    </w:p>
    <w:p w14:paraId="0E3B9FD3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степени автоматизации</w:t>
      </w:r>
    </w:p>
    <w:p w14:paraId="206F0ACA" w14:textId="77777777" w:rsidR="001B58D2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Автоматизированное</w:t>
      </w:r>
    </w:p>
    <w:p w14:paraId="5EFDB681" w14:textId="77777777" w:rsidR="00660A4B" w:rsidRPr="009A7CA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Ручное</w:t>
      </w:r>
    </w:p>
    <w:p w14:paraId="464F6BDF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степени подготовки к тестированию</w:t>
      </w:r>
    </w:p>
    <w:p w14:paraId="6FEA3143" w14:textId="5FF6B2CC" w:rsidR="001B58D2" w:rsidRPr="003A1CF5" w:rsidRDefault="003A1CF5" w:rsidP="009A7C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Monkey testing</w:t>
      </w:r>
    </w:p>
    <w:p w14:paraId="1A382B15" w14:textId="163637F8" w:rsidR="00220222" w:rsidRDefault="00660A4B" w:rsidP="002202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CE0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hoc</w:t>
      </w:r>
    </w:p>
    <w:p w14:paraId="390DE23C" w14:textId="6382F96F" w:rsidR="003A1CF5" w:rsidRPr="003A1CF5" w:rsidRDefault="003A1CF5" w:rsidP="0022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Исследовательское</w:t>
      </w:r>
    </w:p>
    <w:p w14:paraId="68111433" w14:textId="223EECE7" w:rsidR="000F3EBD" w:rsidRDefault="00D22AF8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критерию и</w:t>
      </w:r>
      <w:r w:rsidR="000F3EBD">
        <w:rPr>
          <w:rFonts w:ascii="Times New Roman" w:hAnsi="Times New Roman" w:cs="Times New Roman"/>
          <w:sz w:val="28"/>
          <w:szCs w:val="28"/>
        </w:rPr>
        <w:t>зменени</w:t>
      </w:r>
      <w:r>
        <w:rPr>
          <w:rFonts w:ascii="Times New Roman" w:hAnsi="Times New Roman" w:cs="Times New Roman"/>
          <w:sz w:val="28"/>
          <w:szCs w:val="28"/>
        </w:rPr>
        <w:t>й</w:t>
      </w:r>
    </w:p>
    <w:p w14:paraId="36FBB930" w14:textId="21D3FA9E" w:rsidR="000F3EBD" w:rsidRDefault="00E21DC2" w:rsidP="00E21DC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смоук</w:t>
      </w:r>
    </w:p>
    <w:p w14:paraId="5C423798" w14:textId="768CC53E" w:rsidR="00E21DC2" w:rsidRDefault="00E21DC2" w:rsidP="00E21DC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регрессионное</w:t>
      </w:r>
    </w:p>
    <w:p w14:paraId="1177E099" w14:textId="4D10D1C6" w:rsidR="003D048E" w:rsidRDefault="003D048E" w:rsidP="00E21DC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тестирование билда</w:t>
      </w:r>
    </w:p>
    <w:p w14:paraId="194C70E6" w14:textId="32A7F8BB" w:rsidR="003D048E" w:rsidRDefault="003D048E" w:rsidP="00E21DC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санити</w:t>
      </w:r>
    </w:p>
    <w:p w14:paraId="1297660E" w14:textId="5C2F12EC" w:rsidR="003A1CF5" w:rsidRDefault="0046017D" w:rsidP="00460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3A1CF5">
        <w:rPr>
          <w:rFonts w:ascii="Times New Roman" w:hAnsi="Times New Roman" w:cs="Times New Roman"/>
          <w:sz w:val="28"/>
          <w:szCs w:val="28"/>
        </w:rPr>
        <w:t>1</w:t>
      </w:r>
      <w:r w:rsidR="00A93820">
        <w:rPr>
          <w:rFonts w:ascii="Times New Roman" w:hAnsi="Times New Roman" w:cs="Times New Roman"/>
          <w:sz w:val="28"/>
          <w:szCs w:val="28"/>
        </w:rPr>
        <w:t>0</w:t>
      </w:r>
      <w:r w:rsidR="003A1CF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 направлению</w:t>
      </w:r>
    </w:p>
    <w:p w14:paraId="0AACC8A8" w14:textId="32CFDEE7" w:rsidR="0046017D" w:rsidRDefault="0046017D" w:rsidP="00460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статическое</w:t>
      </w:r>
    </w:p>
    <w:p w14:paraId="6BA70D45" w14:textId="49AF4F8A" w:rsidR="0046017D" w:rsidRPr="003A1CF5" w:rsidRDefault="0046017D" w:rsidP="00460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динамическое</w:t>
      </w:r>
    </w:p>
    <w:p w14:paraId="2E04AF8B" w14:textId="647917D1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</w:p>
    <w:p w14:paraId="174DB174" w14:textId="4A9FDE41" w:rsidR="00A11A58" w:rsidRPr="00E956F5" w:rsidRDefault="00121E49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Порядок видов тестирования</w:t>
      </w:r>
    </w:p>
    <w:p w14:paraId="1A9D5B5A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смоук</w:t>
      </w:r>
    </w:p>
    <w:p w14:paraId="21C6459E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проверка новых фич</w:t>
      </w:r>
    </w:p>
    <w:p w14:paraId="4E698189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интеграционное</w:t>
      </w:r>
    </w:p>
    <w:p w14:paraId="409B3505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регресс</w:t>
      </w:r>
    </w:p>
    <w:p w14:paraId="1D4DC8E6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нагрузочное</w:t>
      </w:r>
    </w:p>
    <w:p w14:paraId="4C20EF5A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приёмочное</w:t>
      </w:r>
    </w:p>
    <w:p w14:paraId="268B3AB2" w14:textId="4BB12966" w:rsidR="00A11A58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санити</w:t>
      </w:r>
    </w:p>
    <w:p w14:paraId="668E02F2" w14:textId="7113F665" w:rsidR="006C48AE" w:rsidRDefault="006C48AE" w:rsidP="00A11A58">
      <w:pPr>
        <w:rPr>
          <w:rFonts w:ascii="Times New Roman" w:hAnsi="Times New Roman" w:cs="Times New Roman"/>
          <w:sz w:val="28"/>
          <w:szCs w:val="28"/>
        </w:rPr>
      </w:pPr>
    </w:p>
    <w:p w14:paraId="4946A1C0" w14:textId="5502AD56" w:rsidR="00AA7995" w:rsidRPr="00E956F5" w:rsidRDefault="006C48AE" w:rsidP="00C85EA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Критерии начала тестирования</w:t>
      </w:r>
    </w:p>
    <w:p w14:paraId="17F4F723" w14:textId="113C73C2" w:rsidR="00C85EA9" w:rsidRPr="005349AE" w:rsidRDefault="00C85EA9" w:rsidP="00D60652">
      <w:pPr>
        <w:pStyle w:val="a4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5349AE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готовность тестовой платформы (тестового стенда)</w:t>
      </w:r>
    </w:p>
    <w:p w14:paraId="2BB9AACB" w14:textId="3620EB07" w:rsidR="00C85EA9" w:rsidRPr="005349AE" w:rsidRDefault="00C85EA9" w:rsidP="00D60652">
      <w:pPr>
        <w:pStyle w:val="a4"/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5349AE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законченность разработки требуемого функционала</w:t>
      </w:r>
    </w:p>
    <w:p w14:paraId="465780D3" w14:textId="686B8335" w:rsidR="00A11A58" w:rsidRPr="005349AE" w:rsidRDefault="00C85EA9" w:rsidP="00D60652">
      <w:pPr>
        <w:pStyle w:val="a4"/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5349AE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наличие всей необходимой документации</w:t>
      </w:r>
    </w:p>
    <w:p w14:paraId="1280E756" w14:textId="77777777" w:rsidR="00C85EA9" w:rsidRDefault="00C85EA9" w:rsidP="00A11A58">
      <w:pPr>
        <w:rPr>
          <w:rFonts w:ascii="Times New Roman" w:hAnsi="Times New Roman" w:cs="Times New Roman"/>
          <w:sz w:val="28"/>
          <w:szCs w:val="28"/>
        </w:rPr>
      </w:pPr>
    </w:p>
    <w:p w14:paraId="25F60767" w14:textId="77777777" w:rsidR="00A11A58" w:rsidRPr="00E956F5" w:rsidRDefault="00A11A58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Критерии завершения тестирования</w:t>
      </w:r>
    </w:p>
    <w:p w14:paraId="6A86D1B5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тест кейсы пройдены</w:t>
      </w:r>
    </w:p>
    <w:p w14:paraId="5127FE0B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нет critical и blocker</w:t>
      </w:r>
      <w:r>
        <w:rPr>
          <w:rFonts w:ascii="Times New Roman" w:hAnsi="Times New Roman" w:cs="Times New Roman"/>
          <w:sz w:val="28"/>
          <w:szCs w:val="28"/>
        </w:rPr>
        <w:t xml:space="preserve"> дефектов</w:t>
      </w:r>
    </w:p>
    <w:p w14:paraId="35391CDD" w14:textId="747F1E0F" w:rsidR="00205FDB" w:rsidRDefault="00A11A58" w:rsidP="006C48AE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 xml:space="preserve">- определённое количество major и </w:t>
      </w:r>
      <w:r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Pr="00D207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дефектов</w:t>
      </w:r>
    </w:p>
    <w:p w14:paraId="1E434F80" w14:textId="77777777" w:rsidR="00A11A58" w:rsidRPr="00CE0AF6" w:rsidRDefault="00A11A58" w:rsidP="009A7CAB">
      <w:pPr>
        <w:rPr>
          <w:rFonts w:ascii="Times New Roman" w:hAnsi="Times New Roman" w:cs="Times New Roman"/>
          <w:sz w:val="28"/>
          <w:szCs w:val="28"/>
        </w:rPr>
      </w:pPr>
    </w:p>
    <w:p w14:paraId="04CF3307" w14:textId="77777777" w:rsidR="001B58D2" w:rsidRPr="00E956F5" w:rsidRDefault="001B58D2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 xml:space="preserve">Из чего состоит тест кейс </w:t>
      </w:r>
    </w:p>
    <w:p w14:paraId="1BE54A9E" w14:textId="77777777" w:rsidR="001B58D2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</w:t>
      </w:r>
    </w:p>
    <w:p w14:paraId="466C5648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</w:t>
      </w:r>
    </w:p>
    <w:p w14:paraId="4536DB8D" w14:textId="77777777" w:rsidR="00A62F29" w:rsidRDefault="00A62F29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</w:t>
      </w:r>
    </w:p>
    <w:p w14:paraId="6491906E" w14:textId="77777777" w:rsidR="006A627C" w:rsidRDefault="00A62F29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</w:t>
      </w:r>
    </w:p>
    <w:p w14:paraId="3F5EAE7E" w14:textId="77777777" w:rsidR="00A62F29" w:rsidRPr="006A627C" w:rsidRDefault="00A62F29" w:rsidP="009A7CAB">
      <w:pPr>
        <w:rPr>
          <w:rFonts w:ascii="Times New Roman" w:hAnsi="Times New Roman" w:cs="Times New Roman"/>
          <w:sz w:val="28"/>
          <w:szCs w:val="28"/>
        </w:rPr>
      </w:pPr>
      <w:r w:rsidRPr="006A627C">
        <w:rPr>
          <w:rFonts w:ascii="Times New Roman" w:hAnsi="Times New Roman" w:cs="Times New Roman"/>
          <w:sz w:val="28"/>
          <w:szCs w:val="28"/>
        </w:rPr>
        <w:t>Ожидаемый результат</w:t>
      </w:r>
    </w:p>
    <w:p w14:paraId="2E58EC25" w14:textId="631079E5" w:rsidR="00A62F29" w:rsidRDefault="00A62F29" w:rsidP="009A7CAB">
      <w:pPr>
        <w:rPr>
          <w:rFonts w:ascii="Times New Roman" w:hAnsi="Times New Roman" w:cs="Times New Roman"/>
          <w:sz w:val="28"/>
          <w:szCs w:val="28"/>
        </w:rPr>
      </w:pPr>
    </w:p>
    <w:p w14:paraId="0A21298D" w14:textId="5FDD7E2D" w:rsidR="00A7302C" w:rsidRPr="00B76EFC" w:rsidRDefault="00A7302C" w:rsidP="00A7302C">
      <w:pPr>
        <w:pStyle w:val="4"/>
        <w:rPr>
          <w:sz w:val="28"/>
          <w:szCs w:val="28"/>
          <w:lang w:val="ru-RU"/>
        </w:rPr>
      </w:pPr>
      <w:r w:rsidRPr="00B76EFC">
        <w:rPr>
          <w:sz w:val="28"/>
          <w:szCs w:val="28"/>
          <w:lang w:val="ru-RU"/>
        </w:rPr>
        <w:t>Характеристики хорошего тест кейса</w:t>
      </w:r>
    </w:p>
    <w:p w14:paraId="01632346" w14:textId="705BF36D" w:rsidR="00A7302C" w:rsidRPr="00923590" w:rsidRDefault="00923590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независимость, атомарность</w:t>
      </w:r>
    </w:p>
    <w:p w14:paraId="1296A14C" w14:textId="24980AB9" w:rsidR="00923590" w:rsidRPr="00923590" w:rsidRDefault="00923590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однозначность</w:t>
      </w:r>
    </w:p>
    <w:p w14:paraId="77E02382" w14:textId="7AC033F4" w:rsidR="00923590" w:rsidRPr="001D5328" w:rsidRDefault="001D5328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полнота</w:t>
      </w:r>
    </w:p>
    <w:p w14:paraId="3A9603B0" w14:textId="5C0C0FA1" w:rsidR="001D5328" w:rsidRPr="001D5328" w:rsidRDefault="001D5328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обезличенность</w:t>
      </w:r>
    </w:p>
    <w:p w14:paraId="55C08959" w14:textId="0F4B1854" w:rsidR="001D5328" w:rsidRPr="00DF6655" w:rsidRDefault="001D5328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 тест кейс = 1 цель</w:t>
      </w:r>
    </w:p>
    <w:p w14:paraId="4EF10271" w14:textId="62FD8905" w:rsidR="00DF6655" w:rsidRPr="00DF6655" w:rsidRDefault="00DF6655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описания (насколько это возможно)</w:t>
      </w:r>
    </w:p>
    <w:p w14:paraId="6AC4EA95" w14:textId="77777777" w:rsidR="00A7302C" w:rsidRPr="00FF2905" w:rsidRDefault="00A7302C" w:rsidP="009A7CAB">
      <w:pPr>
        <w:rPr>
          <w:rFonts w:ascii="Times New Roman" w:hAnsi="Times New Roman" w:cs="Times New Roman"/>
          <w:sz w:val="28"/>
          <w:szCs w:val="28"/>
        </w:rPr>
      </w:pPr>
    </w:p>
    <w:p w14:paraId="24680F26" w14:textId="721E3116" w:rsidR="00296DFB" w:rsidRPr="00E956F5" w:rsidRDefault="00296DFB" w:rsidP="00121E49">
      <w:pPr>
        <w:pStyle w:val="4"/>
        <w:rPr>
          <w:b w:val="0"/>
          <w:bCs w:val="0"/>
          <w:sz w:val="28"/>
          <w:szCs w:val="28"/>
          <w:lang w:val="ru-RU"/>
        </w:rPr>
      </w:pPr>
      <w:r w:rsidRPr="00E956F5">
        <w:rPr>
          <w:rStyle w:val="40"/>
          <w:b/>
          <w:bCs/>
          <w:sz w:val="28"/>
          <w:szCs w:val="28"/>
          <w:lang w:val="ru-RU"/>
        </w:rPr>
        <w:t>Повысить качество тест кейса</w:t>
      </w:r>
    </w:p>
    <w:p w14:paraId="4719F820" w14:textId="77777777" w:rsidR="00296DFB" w:rsidRP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матрица покрытия (таблица в одном</w:t>
      </w:r>
      <w:r>
        <w:rPr>
          <w:rFonts w:ascii="Times New Roman" w:hAnsi="Times New Roman" w:cs="Times New Roman"/>
          <w:sz w:val="28"/>
          <w:szCs w:val="28"/>
        </w:rPr>
        <w:t xml:space="preserve"> столбце</w:t>
      </w:r>
      <w:r w:rsidRPr="00296DFB">
        <w:rPr>
          <w:rFonts w:ascii="Times New Roman" w:hAnsi="Times New Roman" w:cs="Times New Roman"/>
          <w:sz w:val="28"/>
          <w:szCs w:val="28"/>
        </w:rPr>
        <w:t xml:space="preserve"> требования, в другом тестовые сценарии)</w:t>
      </w:r>
    </w:p>
    <w:p w14:paraId="4A50BCDD" w14:textId="77777777" w:rsidR="00296DFB" w:rsidRP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lastRenderedPageBreak/>
        <w:t>- использование техник тест дизайна</w:t>
      </w:r>
    </w:p>
    <w:p w14:paraId="166A50F1" w14:textId="77777777" w:rsidR="00296DFB" w:rsidRPr="009B6903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согласование</w:t>
      </w:r>
      <w:r>
        <w:rPr>
          <w:rFonts w:ascii="Times New Roman" w:hAnsi="Times New Roman" w:cs="Times New Roman"/>
          <w:sz w:val="28"/>
          <w:szCs w:val="28"/>
        </w:rPr>
        <w:t xml:space="preserve"> тест кейсов</w:t>
      </w:r>
      <w:r w:rsidRPr="00296DFB">
        <w:rPr>
          <w:rFonts w:ascii="Times New Roman" w:hAnsi="Times New Roman" w:cs="Times New Roman"/>
          <w:sz w:val="28"/>
          <w:szCs w:val="28"/>
        </w:rPr>
        <w:t xml:space="preserve"> с аналитиком</w:t>
      </w:r>
    </w:p>
    <w:p w14:paraId="07AFDB30" w14:textId="77777777" w:rsidR="006A627C" w:rsidRPr="00A62F29" w:rsidRDefault="006A627C" w:rsidP="009A7CAB">
      <w:pPr>
        <w:rPr>
          <w:rFonts w:ascii="Times New Roman" w:hAnsi="Times New Roman" w:cs="Times New Roman"/>
          <w:sz w:val="28"/>
          <w:szCs w:val="28"/>
        </w:rPr>
      </w:pPr>
    </w:p>
    <w:p w14:paraId="0078654E" w14:textId="77777777" w:rsidR="001B58D2" w:rsidRPr="00E956F5" w:rsidRDefault="001B58D2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 xml:space="preserve">Из чего состоит баг репорт </w:t>
      </w:r>
    </w:p>
    <w:p w14:paraId="25D322E6" w14:textId="77777777" w:rsidR="009A7CAB" w:rsidRDefault="00A62F29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</w:t>
      </w:r>
    </w:p>
    <w:p w14:paraId="2FEEA8EC" w14:textId="77777777" w:rsidR="00A62F29" w:rsidRDefault="00A62F29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тестирования</w:t>
      </w:r>
    </w:p>
    <w:p w14:paraId="71D34321" w14:textId="77777777" w:rsidR="00A62F29" w:rsidRDefault="00DB31B8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Приоритет и с</w:t>
      </w:r>
      <w:r w:rsidR="00A62F29">
        <w:rPr>
          <w:rFonts w:ascii="Times New Roman" w:hAnsi="Times New Roman" w:cs="Times New Roman"/>
          <w:sz w:val="28"/>
          <w:szCs w:val="28"/>
        </w:rPr>
        <w:t>ерьёзность бага</w:t>
      </w:r>
    </w:p>
    <w:p w14:paraId="50C345EE" w14:textId="77777777" w:rsidR="00A62F29" w:rsidRDefault="00A62F29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 воспроизведения бага</w:t>
      </w:r>
    </w:p>
    <w:p w14:paraId="6E5EA422" w14:textId="14AF986A" w:rsidR="00A62F29" w:rsidRDefault="00AC1928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и ф</w:t>
      </w:r>
      <w:r w:rsidR="004E5E1E">
        <w:rPr>
          <w:rFonts w:ascii="Times New Roman" w:hAnsi="Times New Roman" w:cs="Times New Roman"/>
          <w:sz w:val="28"/>
          <w:szCs w:val="28"/>
        </w:rPr>
        <w:t>актический</w:t>
      </w:r>
      <w:r w:rsidR="00A62F29">
        <w:rPr>
          <w:rFonts w:ascii="Times New Roman" w:hAnsi="Times New Roman" w:cs="Times New Roman"/>
          <w:sz w:val="28"/>
          <w:szCs w:val="28"/>
        </w:rPr>
        <w:t xml:space="preserve"> результат</w:t>
      </w:r>
    </w:p>
    <w:p w14:paraId="3FCBA30A" w14:textId="77777777" w:rsidR="00A62F29" w:rsidRDefault="00A62F29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Доказательства (скриншот, видео, лог файлы)</w:t>
      </w:r>
    </w:p>
    <w:p w14:paraId="023A85B0" w14:textId="77777777" w:rsidR="00E719CC" w:rsidRDefault="00E719CC" w:rsidP="00A62F29">
      <w:pPr>
        <w:rPr>
          <w:rFonts w:ascii="Times New Roman" w:hAnsi="Times New Roman" w:cs="Times New Roman"/>
          <w:sz w:val="28"/>
          <w:szCs w:val="28"/>
        </w:rPr>
      </w:pPr>
    </w:p>
    <w:p w14:paraId="1A275641" w14:textId="77777777" w:rsidR="00296DFB" w:rsidRPr="00E956F5" w:rsidRDefault="00296DFB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Серьёзность дефекта</w:t>
      </w:r>
    </w:p>
    <w:p w14:paraId="7224C09F" w14:textId="614B9738" w:rsidR="00296DFB" w:rsidRPr="001C7D6F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trivial</w:t>
      </w:r>
      <w:r w:rsidR="001C7D6F" w:rsidRPr="001C7D6F">
        <w:rPr>
          <w:rFonts w:ascii="Times New Roman" w:hAnsi="Times New Roman" w:cs="Times New Roman"/>
          <w:sz w:val="28"/>
          <w:szCs w:val="28"/>
        </w:rPr>
        <w:t xml:space="preserve"> - </w:t>
      </w:r>
      <w:r w:rsidR="001C7D6F" w:rsidRPr="001C7D6F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опечатки в тексте, несоответствие шрифта и оттенка и т.п., либо плохо воспроизводимая ошибка, не касающаяся бизнес-логики, проблема сторонних библиотек или сервисов, проблема, не оказывающая никакого влияния на общее качество продукта.</w:t>
      </w:r>
    </w:p>
    <w:p w14:paraId="06FE8FC6" w14:textId="2EB2C9A6" w:rsidR="00296DFB" w:rsidRPr="00B60C91" w:rsidRDefault="00296DFB" w:rsidP="00B60C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376F43" w:rsidRPr="003C65B1">
        <w:rPr>
          <w:rFonts w:ascii="Times New Roman" w:hAnsi="Times New Roman" w:cs="Times New Roman"/>
          <w:b/>
          <w:bCs/>
          <w:sz w:val="28"/>
          <w:szCs w:val="28"/>
          <w:lang w:val="en-US"/>
        </w:rPr>
        <w:t>inor</w:t>
      </w:r>
      <w:r w:rsidR="00B60C91" w:rsidRPr="00B60C91">
        <w:rPr>
          <w:rFonts w:ascii="Times New Roman" w:hAnsi="Times New Roman" w:cs="Times New Roman"/>
          <w:sz w:val="28"/>
          <w:szCs w:val="28"/>
        </w:rPr>
        <w:t xml:space="preserve"> - </w:t>
      </w:r>
      <w:r w:rsidR="00B60C91" w:rsidRPr="00B60C9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ошибки GUI, которые не влияют на функциональность, но портят юзабилити или внешний вид. Также незначительные функциональные дефекты, либо которые воспроизводятся на определенном устройстве.</w:t>
      </w:r>
    </w:p>
    <w:p w14:paraId="6EDE43B8" w14:textId="2B181023" w:rsidR="00296DFB" w:rsidRPr="00065196" w:rsidRDefault="00296DFB" w:rsidP="00296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major</w:t>
      </w:r>
      <w:r w:rsidR="00065196" w:rsidRPr="00065196">
        <w:rPr>
          <w:rFonts w:ascii="Times New Roman" w:hAnsi="Times New Roman" w:cs="Times New Roman"/>
          <w:sz w:val="28"/>
          <w:szCs w:val="28"/>
        </w:rPr>
        <w:t xml:space="preserve"> - </w:t>
      </w:r>
      <w:r w:rsidR="00065196" w:rsidRPr="00065196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не работает</w:t>
      </w:r>
      <w:r w:rsidR="00FD767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</w:t>
      </w:r>
      <w:r w:rsidR="00065196" w:rsidRPr="00065196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часть какой-либо функции/бизнес-логики, но при выполнении специфических условий</w:t>
      </w:r>
      <w:r w:rsidR="00743F80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(опеределённых тестовых данных)</w:t>
      </w:r>
      <w:r w:rsidR="00065196" w:rsidRPr="00065196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либо не работает не очень значительная часть какой-либо функции.</w:t>
      </w:r>
      <w:r w:rsidR="00065196">
        <w:rPr>
          <w:rFonts w:ascii="Segoe UI" w:hAnsi="Segoe UI" w:cs="Segoe UI"/>
          <w:color w:val="24292F"/>
          <w:shd w:val="clear" w:color="auto" w:fill="FFFFFF"/>
        </w:rPr>
        <w:t> </w:t>
      </w:r>
    </w:p>
    <w:p w14:paraId="5FD8CACD" w14:textId="6FFFCDFD" w:rsidR="00296DFB" w:rsidRPr="00847008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critical</w:t>
      </w:r>
      <w:r w:rsidR="00847008" w:rsidRPr="00847008">
        <w:rPr>
          <w:rFonts w:ascii="Times New Roman" w:hAnsi="Times New Roman" w:cs="Times New Roman"/>
          <w:sz w:val="28"/>
          <w:szCs w:val="28"/>
        </w:rPr>
        <w:t xml:space="preserve"> - </w:t>
      </w:r>
      <w:r w:rsidR="00476C39" w:rsidRPr="00476C3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не работает важная часть одной какой-либо функции либо не работает значительная часть, но имеется workaround (обходной путь/другие входные точки), позволяющий продолжить тестирование.</w:t>
      </w:r>
    </w:p>
    <w:p w14:paraId="1AE8F61D" w14:textId="58322B4A" w:rsidR="00296DFB" w:rsidRPr="00A546A9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blocker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46A9" w:rsidRPr="00A546A9">
        <w:rPr>
          <w:rFonts w:ascii="Times New Roman" w:hAnsi="Times New Roman" w:cs="Times New Roman"/>
          <w:sz w:val="28"/>
          <w:szCs w:val="28"/>
        </w:rPr>
        <w:t xml:space="preserve">- </w:t>
      </w:r>
      <w:r w:rsidR="00A546A9" w:rsidRPr="00A546A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тестирование значительной части функциональности вообще недоступно. Блокирующая ошибка, приводящая приложение в нерабочее состояние, в результате которого дальнейшая работа с тестируемой системой или ее ключевыми функциями становится невозможна.</w:t>
      </w:r>
    </w:p>
    <w:p w14:paraId="76366FA1" w14:textId="77777777" w:rsidR="00100819" w:rsidRPr="004704A7" w:rsidRDefault="00100819" w:rsidP="00296DFB">
      <w:pPr>
        <w:rPr>
          <w:rFonts w:ascii="Times New Roman" w:hAnsi="Times New Roman" w:cs="Times New Roman"/>
          <w:sz w:val="28"/>
          <w:szCs w:val="28"/>
        </w:rPr>
      </w:pPr>
    </w:p>
    <w:p w14:paraId="21655D10" w14:textId="77777777" w:rsid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b/>
          <w:sz w:val="28"/>
          <w:szCs w:val="28"/>
        </w:rPr>
        <w:t>Высокая серьёзность, низкий приоритет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8B0061B" w14:textId="77777777" w:rsid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важная фича не работает, но ей никто не пользуется</w:t>
      </w:r>
    </w:p>
    <w:p w14:paraId="23E704BD" w14:textId="77777777" w:rsidR="00296DFB" w:rsidRPr="00296DFB" w:rsidRDefault="00296DFB" w:rsidP="00296DFB">
      <w:pPr>
        <w:rPr>
          <w:rFonts w:ascii="Times New Roman" w:hAnsi="Times New Roman" w:cs="Times New Roman"/>
          <w:b/>
          <w:sz w:val="28"/>
          <w:szCs w:val="28"/>
        </w:rPr>
      </w:pPr>
      <w:r w:rsidRPr="00296DFB">
        <w:rPr>
          <w:rFonts w:ascii="Times New Roman" w:hAnsi="Times New Roman" w:cs="Times New Roman"/>
          <w:b/>
          <w:sz w:val="28"/>
          <w:szCs w:val="28"/>
        </w:rPr>
        <w:lastRenderedPageBreak/>
        <w:t>Низкая серьёзность, высокий приоритет</w:t>
      </w:r>
    </w:p>
    <w:p w14:paraId="70AD92B6" w14:textId="77777777" w:rsid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гугл орфографическая ошибка</w:t>
      </w:r>
    </w:p>
    <w:p w14:paraId="4DE237F8" w14:textId="77777777" w:rsidR="00296DFB" w:rsidRDefault="00296DFB" w:rsidP="00A62F29">
      <w:pPr>
        <w:rPr>
          <w:rFonts w:ascii="Times New Roman" w:hAnsi="Times New Roman" w:cs="Times New Roman"/>
          <w:sz w:val="28"/>
          <w:szCs w:val="28"/>
        </w:rPr>
      </w:pPr>
    </w:p>
    <w:p w14:paraId="7A89F5A3" w14:textId="35AE04F1" w:rsidR="00DB31B8" w:rsidRPr="00E956F5" w:rsidRDefault="00DB31B8" w:rsidP="00121E49">
      <w:pPr>
        <w:pStyle w:val="4"/>
        <w:rPr>
          <w:sz w:val="28"/>
          <w:szCs w:val="28"/>
        </w:rPr>
      </w:pPr>
      <w:r w:rsidRPr="00E956F5">
        <w:rPr>
          <w:sz w:val="28"/>
          <w:szCs w:val="28"/>
        </w:rPr>
        <w:t>Виды требований</w:t>
      </w:r>
    </w:p>
    <w:p w14:paraId="19A17889" w14:textId="77777777" w:rsidR="00DB31B8" w:rsidRPr="00DB31B8" w:rsidRDefault="00DB31B8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31B8">
        <w:rPr>
          <w:rFonts w:ascii="Times New Roman" w:hAnsi="Times New Roman" w:cs="Times New Roman"/>
          <w:b/>
          <w:sz w:val="28"/>
          <w:szCs w:val="28"/>
        </w:rPr>
        <w:t>Прямые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31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(т. е. формализованными в технической документации, спеках, юзер-стори и прочих формальных артефактах)</w:t>
      </w:r>
    </w:p>
    <w:p w14:paraId="6299DF3B" w14:textId="77777777" w:rsidR="00DB31B8" w:rsidRPr="00DB31B8" w:rsidRDefault="00DB31B8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B31B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Косвенные </w:t>
      </w:r>
      <w:r w:rsidRPr="00DB31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(т. е. проистекающими из прямых, либо являющимися негласным стандартом для данной продукции или основывающиеся на опыте и здравом смысле использования данного продукта или продуктах, подобных ему)</w:t>
      </w:r>
    </w:p>
    <w:p w14:paraId="4415D4DE" w14:textId="77777777" w:rsidR="00DB31B8" w:rsidRPr="00DB31B8" w:rsidRDefault="00DB31B8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Функциональные </w:t>
      </w:r>
      <w:r w:rsidRPr="00DB31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(описывающие какие функции должен выполнять продукт)</w:t>
      </w:r>
    </w:p>
    <w:p w14:paraId="14941AD9" w14:textId="77777777" w:rsidR="00DB31B8" w:rsidRPr="00CE3CB3" w:rsidRDefault="00DB31B8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Нефункциональные </w:t>
      </w:r>
      <w:r w:rsidRPr="00DB31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(требования к окружению, поддерживаемости, надежности и прочим характеристикам продукта)</w:t>
      </w:r>
    </w:p>
    <w:p w14:paraId="46C9951E" w14:textId="5D03D83B" w:rsidR="00490BED" w:rsidRPr="008C5C5C" w:rsidRDefault="00CE3CB3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Бизнес требования</w:t>
      </w:r>
    </w:p>
    <w:p w14:paraId="14CD44D8" w14:textId="77777777" w:rsidR="00490BED" w:rsidRDefault="00490BED" w:rsidP="00DB31B8">
      <w:pPr>
        <w:rPr>
          <w:rFonts w:ascii="Times New Roman" w:hAnsi="Times New Roman" w:cs="Times New Roman"/>
          <w:b/>
          <w:sz w:val="28"/>
          <w:szCs w:val="28"/>
        </w:rPr>
      </w:pPr>
    </w:p>
    <w:p w14:paraId="70A29B5B" w14:textId="7000737B" w:rsidR="00DB31B8" w:rsidRPr="00E956F5" w:rsidRDefault="00DB31B8" w:rsidP="00121E49">
      <w:pPr>
        <w:pStyle w:val="4"/>
        <w:rPr>
          <w:sz w:val="28"/>
          <w:szCs w:val="28"/>
        </w:rPr>
      </w:pPr>
      <w:r w:rsidRPr="00E956F5">
        <w:rPr>
          <w:sz w:val="28"/>
          <w:szCs w:val="28"/>
        </w:rPr>
        <w:t>Виды тестовой документации</w:t>
      </w:r>
    </w:p>
    <w:p w14:paraId="292EF21D" w14:textId="77777777" w:rsidR="00DB31B8" w:rsidRDefault="00DB31B8" w:rsidP="008227EA">
      <w:pPr>
        <w:pStyle w:val="5"/>
      </w:pPr>
      <w:r>
        <w:t>Внешняя</w:t>
      </w:r>
    </w:p>
    <w:p w14:paraId="090B0659" w14:textId="77777777" w:rsidR="00BE2AED" w:rsidRDefault="00BE2AED" w:rsidP="00BE2AE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06FF4693" w14:textId="77777777" w:rsidR="00DB31B8" w:rsidRPr="00BE2AED" w:rsidRDefault="00DB31B8" w:rsidP="00D60652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2AED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Замечание</w:t>
      </w:r>
      <w:r w:rsidRPr="00BE2AE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– короткая записка, комментарий о небольшой неточности в реализации продукта.</w:t>
      </w:r>
    </w:p>
    <w:p w14:paraId="0A431866" w14:textId="77777777" w:rsidR="00C269BC" w:rsidRPr="00C269BC" w:rsidRDefault="00DB31B8" w:rsidP="00D60652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269BC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Баг-репорт</w:t>
      </w:r>
      <w:r w:rsidRPr="00C269B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– </w:t>
      </w:r>
      <w:r w:rsidR="00C269BC" w:rsidRPr="00CE0AF6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это документ, описывающий ситуацию или последовательность действий, </w:t>
      </w:r>
      <w:r w:rsidR="00C269BC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>приводящую</w:t>
      </w:r>
      <w:r w:rsidR="00C269BC" w:rsidRPr="00CE0AF6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к некорректной работе объекта тестирования, с указанием причин и ожидаемого результата</w:t>
      </w:r>
      <w:r w:rsidR="00C269BC" w:rsidRPr="00C269BC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 </w:t>
      </w:r>
    </w:p>
    <w:p w14:paraId="4B0BADDD" w14:textId="77777777" w:rsidR="00DB31B8" w:rsidRPr="00C269BC" w:rsidRDefault="00DB31B8" w:rsidP="00D60652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269BC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Запрос на изменение</w:t>
      </w:r>
      <w:r w:rsidRPr="00C269B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(улучшение) – описание неявных/некритичных косвенных требований, которые не были учтены при планировании/реализации продукта, но несоблюдение, которых может вызвать неприятие у конечного потребителя. И пути/рекомендации по модификации продукта для соответствия им.</w:t>
      </w:r>
    </w:p>
    <w:p w14:paraId="1A19C297" w14:textId="77777777" w:rsidR="00BE2AED" w:rsidRDefault="00BE2AED" w:rsidP="00D60652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Отчет о тестировании (тест репорт)</w:t>
      </w:r>
      <w:r w:rsidRPr="00BE2AE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документ, предоставляющий сведения о соответствии/ несоответствии продукта требованиям.</w:t>
      </w:r>
    </w:p>
    <w:p w14:paraId="694AE362" w14:textId="77777777" w:rsidR="00BE2AED" w:rsidRDefault="00BE2AED" w:rsidP="00BE2AED">
      <w:pPr>
        <w:pStyle w:val="a4"/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9022035" w14:textId="77777777" w:rsidR="00BE2AED" w:rsidRDefault="00BE2AED" w:rsidP="008227EA">
      <w:pPr>
        <w:pStyle w:val="5"/>
        <w:rPr>
          <w:shd w:val="clear" w:color="auto" w:fill="FFFFFF"/>
        </w:rPr>
      </w:pPr>
      <w:r w:rsidRPr="00BE2AED">
        <w:rPr>
          <w:shd w:val="clear" w:color="auto" w:fill="FFFFFF"/>
        </w:rPr>
        <w:t>Внутренняя</w:t>
      </w:r>
    </w:p>
    <w:p w14:paraId="619A89E3" w14:textId="77777777" w:rsidR="00BE2AED" w:rsidRDefault="00BE2AED" w:rsidP="00BE2AE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14:paraId="00A8B464" w14:textId="2BA2E19B" w:rsidR="00BE2AED" w:rsidRPr="00C269BC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lastRenderedPageBreak/>
        <w:t>Тест-план (план тестирования)</w:t>
      </w:r>
      <w:r w:rsidRPr="00BE2AE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вид тестовой документации регламентирующий процесс тестирования по, содержащий в себе объект, цели, время,</w:t>
      </w:r>
      <w:r w:rsidR="009A698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скоуп</w:t>
      </w:r>
      <w:r w:rsidR="00487FB9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работ,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A9129A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виды тестирования, 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приоритет тестирования, анализ рисков, </w:t>
      </w:r>
      <w:r w:rsidR="00FA74A9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тестовая стратегия, </w:t>
      </w:r>
      <w:r w:rsidR="001E1BD0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ресурсы</w:t>
      </w:r>
      <w:r w:rsidR="002A2EC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и команда, 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критерии начала и конца тестирования</w:t>
      </w:r>
    </w:p>
    <w:p w14:paraId="631D1B85" w14:textId="77777777" w:rsidR="00BE2AED" w:rsidRPr="00C269BC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Тестовый сценарий</w:t>
      </w:r>
      <w:r w:rsidRPr="00BE2AE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последовательность действий над продуктом, которые связаны единым ограниченным бизнес-процессом использования, и сообразных им  проверок корректности поведения продукта в ходе этих действий.</w:t>
      </w:r>
    </w:p>
    <w:p w14:paraId="6EB5AA30" w14:textId="77777777" w:rsidR="00C269BC" w:rsidRPr="00C269BC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269B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Тестовый случай (тест-кейс)</w:t>
      </w:r>
      <w:r w:rsidRPr="00C269B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набор </w:t>
      </w:r>
      <w:r w:rsidR="00C269BC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предусловий, входных данных, шагов и ожидаемых результатов для проверки определённой части по</w:t>
      </w:r>
    </w:p>
    <w:p w14:paraId="4A4ED5D1" w14:textId="77777777" w:rsidR="00BE2AED" w:rsidRPr="00C269BC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2AED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Тестовый комплект</w:t>
      </w:r>
      <w:r w:rsidR="00490624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– </w:t>
      </w:r>
      <w:r w:rsidRPr="00BE2AE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набор </w:t>
      </w:r>
      <w:r w:rsidR="00490624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тест кейсов</w:t>
      </w:r>
      <w:r w:rsidRPr="00BE2AE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объединенных между собой по общему логическому признаку.</w:t>
      </w:r>
    </w:p>
    <w:p w14:paraId="4D6D9FCC" w14:textId="642CE384" w:rsidR="00BE2AED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Ч</w:t>
      </w:r>
      <w:r w:rsidR="009E4D45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ек-лист </w:t>
      </w: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 w:rsidRPr="00BE2AE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– список проверок </w:t>
      </w:r>
    </w:p>
    <w:p w14:paraId="29213711" w14:textId="5AE7790C" w:rsidR="00E26CC7" w:rsidRPr="00BE2AED" w:rsidRDefault="00E26CC7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Матрица покрытия</w:t>
      </w:r>
      <w:r w:rsidR="003935E3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требований</w:t>
      </w:r>
    </w:p>
    <w:p w14:paraId="01982C08" w14:textId="77777777" w:rsidR="00BE2AED" w:rsidRPr="00BE2AED" w:rsidRDefault="00BE2AED" w:rsidP="00BE2AE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14:paraId="45DDD6FE" w14:textId="77777777" w:rsidR="00BE2AED" w:rsidRPr="00892B2C" w:rsidRDefault="00AE3DC9" w:rsidP="008227EA">
      <w:pPr>
        <w:pStyle w:val="4"/>
        <w:rPr>
          <w:sz w:val="28"/>
          <w:szCs w:val="28"/>
          <w:lang w:eastAsia="ru-RU"/>
        </w:rPr>
      </w:pPr>
      <w:r w:rsidRPr="00892B2C">
        <w:rPr>
          <w:sz w:val="28"/>
          <w:szCs w:val="28"/>
          <w:lang w:eastAsia="ru-RU"/>
        </w:rPr>
        <w:t>Техники тест дизайна:</w:t>
      </w:r>
    </w:p>
    <w:p w14:paraId="6A8DAEEE" w14:textId="3986036E" w:rsidR="00296DFB" w:rsidRDefault="00AE3DC9" w:rsidP="00D60652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Эквивалентные </w:t>
      </w:r>
      <w:r w:rsidR="00EA54CD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классы</w:t>
      </w:r>
      <w:r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 </w:t>
      </w:r>
      <w:r w:rsidR="00296DF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–</w:t>
      </w:r>
      <w:r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 </w:t>
      </w:r>
      <w:r w:rsidR="008436DA" w:rsidRPr="008F4B0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подмножество элементов из определенного набора, которые обрабатываются Системой (тестируются) одинаково.</w:t>
      </w:r>
    </w:p>
    <w:p w14:paraId="587CD1E7" w14:textId="276487AB" w:rsidR="00296DFB" w:rsidRPr="00296DFB" w:rsidRDefault="00296DFB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>М</w:t>
      </w:r>
      <w:r w:rsidR="00AE3DC9" w:rsidRPr="00FE31EB"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 xml:space="preserve">етод эквивалентного разбиения позволяет минимизировать число тестов, не создавая сценарий для каждого возможного значения, а выбрав только одно значение из целого класса и приняв за </w:t>
      </w:r>
      <w:r w:rsidR="00490BED"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>правило</w:t>
      </w:r>
      <w:r w:rsidR="00AE3DC9" w:rsidRPr="00FE31EB"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>, что для всех значений в данной группе результат будет аналогичным.</w:t>
      </w:r>
    </w:p>
    <w:p w14:paraId="4B47C283" w14:textId="777777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</w:p>
    <w:p w14:paraId="1BE86CB2" w14:textId="777777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</w:p>
    <w:p w14:paraId="6803A9CA" w14:textId="777777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</w:p>
    <w:p w14:paraId="5776DF70" w14:textId="777777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</w:p>
    <w:p w14:paraId="478D64E8" w14:textId="6F958E09" w:rsidR="00296DFB" w:rsidRDefault="002921A9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pict w14:anchorId="7172FF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21.55pt">
            <v:imagedata r:id="rId8" o:title="1 техника"/>
          </v:shape>
        </w:pict>
      </w:r>
    </w:p>
    <w:p w14:paraId="71269E2D" w14:textId="0666A262" w:rsidR="00296DFB" w:rsidRDefault="00296DFB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A704326" w14:textId="2FCCCF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5F3FC6B8" w14:textId="77777777" w:rsidR="00464C1A" w:rsidRPr="00FE31EB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718F1018" w14:textId="73727F77" w:rsidR="00AE3DC9" w:rsidRPr="00D841BD" w:rsidRDefault="0075057C" w:rsidP="00D60652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lastRenderedPageBreak/>
        <w:t>Г</w:t>
      </w:r>
      <w:r w:rsidR="00AE3DC9"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раничные значения - </w:t>
      </w:r>
      <w:r w:rsidR="00AE3DC9" w:rsidRPr="00FE31EB"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>техника граничных значений основана на предположении, что большинство ошибок может возникнуть на границах эквивалентных классов.</w:t>
      </w:r>
    </w:p>
    <w:p w14:paraId="18694A5A" w14:textId="77777777" w:rsidR="00D841BD" w:rsidRDefault="00D841BD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A562C40" w14:textId="77777777" w:rsidR="00D841BD" w:rsidRDefault="002921A9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pict w14:anchorId="53947512">
          <v:shape id="_x0000_i1026" type="#_x0000_t75" style="width:467.7pt;height:96.2pt">
            <v:imagedata r:id="rId9" o:title="2 техника"/>
          </v:shape>
        </w:pict>
      </w:r>
    </w:p>
    <w:p w14:paraId="2013FBAB" w14:textId="4E0AF43A" w:rsidR="00A11A58" w:rsidRDefault="00A11A58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5484085" w14:textId="0FDFF3EE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D9D9B20" w14:textId="4254CDCD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A680DA2" w14:textId="14DFE9BA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D16514B" w14:textId="0C39AA74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B4CCF87" w14:textId="6CC22809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F86D1BC" w14:textId="22290BDD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BB8ECC9" w14:textId="2060AA25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76C2017" w14:textId="4A17D33E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0F0FD6E8" w14:textId="6DB42C8A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41D950E" w14:textId="6DEC1BB7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5F02F53" w14:textId="3A542FBC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AB81C0F" w14:textId="14194059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7C64218" w14:textId="7BE24930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31EB8AA" w14:textId="3C9F1FE9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F97F26E" w14:textId="433C360F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77F2BDF4" w14:textId="366E380C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D68E852" w14:textId="7CA561F5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FAC01D7" w14:textId="34CF8F77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9BF9389" w14:textId="658BB74C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C03D838" w14:textId="7A8AAE9D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559A7CF" w14:textId="4B8783E5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8DBBDE9" w14:textId="111165B2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3770D2B" w14:textId="2CB76D6B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3ED5CEB" w14:textId="14125BF2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F5E0BB6" w14:textId="75F412D1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F82C3A1" w14:textId="4697B9F3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5C57D89" w14:textId="446DDDF1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5E832FA" w14:textId="77F88525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418E4F7" w14:textId="1A148969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0E84508" w14:textId="09AD0D1D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EDCD6C5" w14:textId="0928171D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20B7B51" w14:textId="6D86ACB6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29CBD99" w14:textId="32227D9C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70399A24" w14:textId="77777777" w:rsidR="00464C1A" w:rsidRPr="00FE31EB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97BF6A6" w14:textId="77777777" w:rsidR="00AE3DC9" w:rsidRDefault="00FE31EB" w:rsidP="00D60652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lastRenderedPageBreak/>
        <w:t xml:space="preserve">Матрица принятия решений </w:t>
      </w:r>
    </w:p>
    <w:p w14:paraId="13B21539" w14:textId="77777777" w:rsidR="00D841BD" w:rsidRPr="00FE31EB" w:rsidRDefault="00C13969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pict w14:anchorId="298949E9">
          <v:shape id="_x0000_i1027" type="#_x0000_t75" style="width:467.15pt;height:381.9pt">
            <v:imagedata r:id="rId10" o:title="3 принятие решений"/>
          </v:shape>
        </w:pict>
      </w:r>
    </w:p>
    <w:p w14:paraId="3F212994" w14:textId="11120225" w:rsidR="00FE31EB" w:rsidRPr="00162E17" w:rsidRDefault="00FE31EB" w:rsidP="00FC6DA6">
      <w:pPr>
        <w:pStyle w:val="ssnewstext"/>
        <w:numPr>
          <w:ilvl w:val="0"/>
          <w:numId w:val="4"/>
        </w:numPr>
        <w:shd w:val="clear" w:color="auto" w:fill="FFFFFF"/>
        <w:spacing w:before="0" w:beforeAutospacing="0" w:after="0" w:afterAutospacing="0" w:line="450" w:lineRule="atLeast"/>
        <w:rPr>
          <w:color w:val="404040"/>
          <w:spacing w:val="6"/>
          <w:sz w:val="28"/>
          <w:szCs w:val="28"/>
        </w:rPr>
      </w:pPr>
      <w:r w:rsidRPr="00162E17">
        <w:rPr>
          <w:b/>
          <w:color w:val="222222"/>
          <w:sz w:val="28"/>
          <w:szCs w:val="28"/>
        </w:rPr>
        <w:t xml:space="preserve">Попарное тестирование - </w:t>
      </w:r>
      <w:r w:rsidR="00162E17" w:rsidRPr="00162E17">
        <w:rPr>
          <w:rFonts w:asciiTheme="majorBidi" w:hAnsiTheme="majorBidi" w:cstheme="majorBidi"/>
          <w:sz w:val="28"/>
          <w:szCs w:val="28"/>
          <w:shd w:val="clear" w:color="auto" w:fill="FFFFFF"/>
        </w:rPr>
        <w:t>формирование таких наборов данных, в которых каждое тестируемое значение каждого из проверяемых параметров хотя бы единожды сочетается с каждым тестируемым значением всех остальных проверяемых параметров.</w:t>
      </w:r>
      <w:r w:rsidR="00162E17">
        <w:rPr>
          <w:color w:val="404040"/>
          <w:spacing w:val="6"/>
          <w:sz w:val="28"/>
          <w:szCs w:val="28"/>
        </w:rPr>
        <w:t xml:space="preserve"> </w:t>
      </w:r>
      <w:r w:rsidRPr="00162E17">
        <w:rPr>
          <w:color w:val="404040"/>
          <w:spacing w:val="6"/>
          <w:sz w:val="28"/>
          <w:szCs w:val="28"/>
        </w:rPr>
        <w:t>Попарное тестирование позволяет обнаружить максимум ошибок без избыточных проверок. </w:t>
      </w:r>
    </w:p>
    <w:p w14:paraId="7644F033" w14:textId="77777777" w:rsidR="00DB31B8" w:rsidRPr="00DB31B8" w:rsidRDefault="00C13969" w:rsidP="00DB31B8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 w14:anchorId="3F0C006A">
          <v:shape id="_x0000_i1028" type="#_x0000_t75" style="width:467.15pt;height:109.45pt">
            <v:imagedata r:id="rId11" o:title="5 техника"/>
          </v:shape>
        </w:pict>
      </w:r>
    </w:p>
    <w:p w14:paraId="16D85D3F" w14:textId="77777777" w:rsidR="00E719CC" w:rsidRDefault="00E719CC" w:rsidP="009A7CAB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57DF083" w14:textId="7F072905" w:rsidR="00DB31B8" w:rsidRPr="009D5BF7" w:rsidRDefault="00296DFB" w:rsidP="00D60652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296DFB">
        <w:rPr>
          <w:rFonts w:ascii="Times New Roman" w:hAnsi="Times New Roman" w:cs="Times New Roman"/>
          <w:b/>
          <w:sz w:val="28"/>
          <w:szCs w:val="28"/>
        </w:rPr>
        <w:t>Диаграмма</w:t>
      </w:r>
      <w:r w:rsidR="00BB6AAE">
        <w:rPr>
          <w:rFonts w:ascii="Times New Roman" w:hAnsi="Times New Roman" w:cs="Times New Roman"/>
          <w:b/>
          <w:sz w:val="28"/>
          <w:szCs w:val="28"/>
        </w:rPr>
        <w:t xml:space="preserve"> состояний и</w:t>
      </w:r>
      <w:r w:rsidRPr="00296DFB">
        <w:rPr>
          <w:rFonts w:ascii="Times New Roman" w:hAnsi="Times New Roman" w:cs="Times New Roman"/>
          <w:b/>
          <w:sz w:val="28"/>
          <w:szCs w:val="28"/>
        </w:rPr>
        <w:t xml:space="preserve"> переходов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составление блок схемы с переходами состояний</w:t>
      </w:r>
    </w:p>
    <w:p w14:paraId="7C1DA85E" w14:textId="56691617" w:rsidR="009D5BF7" w:rsidRPr="009D5BF7" w:rsidRDefault="009D5BF7" w:rsidP="009D5B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7929B6E" wp14:editId="19511396">
            <wp:extent cx="5934075" cy="3638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5C64" w14:textId="3C0CB5DE" w:rsidR="008E15F4" w:rsidRPr="00A85C63" w:rsidRDefault="008E15F4" w:rsidP="00D60652">
      <w:pPr>
        <w:pStyle w:val="a4"/>
        <w:numPr>
          <w:ilvl w:val="0"/>
          <w:numId w:val="4"/>
        </w:numPr>
        <w:rPr>
          <w:rStyle w:val="a5"/>
          <w:rFonts w:asciiTheme="majorBidi" w:hAnsiTheme="majorBidi" w:cstheme="majorBidi"/>
          <w:bCs w:val="0"/>
          <w:sz w:val="28"/>
          <w:szCs w:val="28"/>
        </w:rPr>
      </w:pPr>
      <w:r w:rsidRPr="008E15F4"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>Предугадывание ошибки</w:t>
      </w:r>
      <w:r w:rsidR="00CA58A8"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CA58A8" w:rsidRPr="00CA58A8"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 xml:space="preserve">– </w:t>
      </w:r>
      <w:r w:rsidR="003E3D02" w:rsidRPr="003E3D0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тест</w:t>
      </w:r>
      <w:r w:rsidR="003E3D0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ировщик</w:t>
      </w:r>
      <w:r w:rsidR="003E3D02" w:rsidRPr="003E3D0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использует свои знания системы и способность к интерпретации спецификации на предмет того, чтобы "предугадать" при каких входных условиях система может выдать ошибку.</w:t>
      </w:r>
    </w:p>
    <w:p w14:paraId="26377B12" w14:textId="731B38C0" w:rsidR="00FF2905" w:rsidRPr="00AC3885" w:rsidRDefault="00A85C63" w:rsidP="00AC3885">
      <w:pPr>
        <w:pStyle w:val="a4"/>
        <w:numPr>
          <w:ilvl w:val="0"/>
          <w:numId w:val="4"/>
        </w:numPr>
        <w:rPr>
          <w:rStyle w:val="a5"/>
          <w:rFonts w:asciiTheme="majorBidi" w:hAnsiTheme="majorBidi" w:cstheme="majorBidi"/>
          <w:bCs w:val="0"/>
          <w:sz w:val="28"/>
          <w:szCs w:val="28"/>
        </w:rPr>
      </w:pPr>
      <w:r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>Причина и следствие</w:t>
      </w:r>
      <w:r w:rsidR="00135876"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 xml:space="preserve"> – </w:t>
      </w:r>
      <w:r w:rsidR="00135876" w:rsidRPr="004E0ED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 ввод комбинаций условий (причин), для получения ответа от системы (Следствие), то есть Простая проверка базовых действий и их результата.</w:t>
      </w:r>
    </w:p>
    <w:p w14:paraId="43AC4609" w14:textId="7DDE02E4" w:rsidR="00FA54D0" w:rsidRPr="007F5CB0" w:rsidRDefault="00BB4C7B" w:rsidP="00D60652">
      <w:pPr>
        <w:pStyle w:val="a4"/>
        <w:numPr>
          <w:ilvl w:val="0"/>
          <w:numId w:val="4"/>
        </w:numPr>
        <w:rPr>
          <w:rStyle w:val="a5"/>
          <w:rFonts w:asciiTheme="majorBidi" w:hAnsiTheme="majorBidi" w:cstheme="majorBidi"/>
          <w:bCs w:val="0"/>
          <w:sz w:val="28"/>
          <w:szCs w:val="28"/>
        </w:rPr>
      </w:pPr>
      <w:r>
        <w:rPr>
          <w:rStyle w:val="a5"/>
          <w:rFonts w:asciiTheme="majorBidi" w:hAnsiTheme="majorBidi" w:cstheme="majorBidi"/>
          <w:bCs w:val="0"/>
          <w:sz w:val="28"/>
          <w:szCs w:val="28"/>
        </w:rPr>
        <w:t xml:space="preserve">Сценарии, </w:t>
      </w:r>
      <w:r>
        <w:rPr>
          <w:rStyle w:val="a5"/>
          <w:rFonts w:asciiTheme="majorBidi" w:hAnsiTheme="majorBidi" w:cstheme="majorBidi"/>
          <w:bCs w:val="0"/>
          <w:sz w:val="28"/>
          <w:szCs w:val="28"/>
          <w:lang w:val="en-US"/>
        </w:rPr>
        <w:t>use cases</w:t>
      </w:r>
    </w:p>
    <w:p w14:paraId="0E91B57C" w14:textId="5204CC69" w:rsidR="007F5CB0" w:rsidRPr="00A11A58" w:rsidRDefault="007F5CB0" w:rsidP="00D60652">
      <w:pPr>
        <w:pStyle w:val="a4"/>
        <w:numPr>
          <w:ilvl w:val="0"/>
          <w:numId w:val="4"/>
        </w:numPr>
        <w:rPr>
          <w:rStyle w:val="a5"/>
          <w:rFonts w:asciiTheme="majorBidi" w:hAnsiTheme="majorBidi" w:cstheme="majorBidi"/>
          <w:bCs w:val="0"/>
          <w:sz w:val="28"/>
          <w:szCs w:val="28"/>
        </w:rPr>
      </w:pPr>
      <w:r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>Исчерпывающее тестирование</w:t>
      </w:r>
    </w:p>
    <w:p w14:paraId="7057698C" w14:textId="77777777" w:rsidR="00A11A58" w:rsidRPr="00AC1928" w:rsidRDefault="00A11A58" w:rsidP="00A11A58">
      <w:pPr>
        <w:pStyle w:val="a4"/>
        <w:rPr>
          <w:rFonts w:asciiTheme="majorBidi" w:hAnsiTheme="majorBidi" w:cstheme="majorBidi"/>
          <w:b/>
          <w:sz w:val="28"/>
          <w:szCs w:val="28"/>
          <w:lang w:val="en-US"/>
        </w:rPr>
      </w:pPr>
    </w:p>
    <w:p w14:paraId="397917A3" w14:textId="77777777" w:rsidR="00FF2905" w:rsidRPr="00892B2C" w:rsidRDefault="00FF2905" w:rsidP="00574E87">
      <w:pPr>
        <w:pStyle w:val="4"/>
        <w:rPr>
          <w:sz w:val="28"/>
          <w:szCs w:val="28"/>
        </w:rPr>
      </w:pPr>
      <w:r w:rsidRPr="00892B2C">
        <w:rPr>
          <w:sz w:val="28"/>
          <w:szCs w:val="28"/>
        </w:rPr>
        <w:t>Характеристики хорошей документации:</w:t>
      </w:r>
    </w:p>
    <w:p w14:paraId="758CA798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Полнота</w:t>
      </w:r>
    </w:p>
    <w:p w14:paraId="30067B30" w14:textId="77777777" w:rsidR="00FF2905" w:rsidRPr="005248CE" w:rsidRDefault="00FF2905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Все ли описано? Ничего не забыли? Вдруг у нас остался неописанный функционал или параметр API-метода? Не повредит составить чек лист проверок.</w:t>
      </w:r>
    </w:p>
    <w:p w14:paraId="03B0BBC7" w14:textId="77777777" w:rsidR="00FF2905" w:rsidRPr="005248CE" w:rsidRDefault="00FF2905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2E2084E1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Однозначность</w:t>
      </w:r>
    </w:p>
    <w:p w14:paraId="30967F6F" w14:textId="77777777" w:rsidR="00FF2905" w:rsidRPr="005248CE" w:rsidRDefault="00FF2905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Требования должны трактоваться всеми одинаково.</w:t>
      </w:r>
    </w:p>
    <w:p w14:paraId="18A39B0B" w14:textId="77777777" w:rsidR="00FF2905" w:rsidRPr="005248CE" w:rsidRDefault="00FF2905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Отчет должен загружаться быстро» → что значит «быстро»?</w:t>
      </w:r>
    </w:p>
    <w:p w14:paraId="577FC70B" w14:textId="77777777" w:rsidR="00217DBA" w:rsidRPr="005248CE" w:rsidRDefault="00217DBA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5C03C6DD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Непротиворечивость</w:t>
      </w:r>
    </w:p>
    <w:p w14:paraId="17F0EC45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Требования не должны противоречить сами себе</w:t>
      </w:r>
    </w:p>
    <w:p w14:paraId="10A4E0B2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204CC709" w14:textId="17FAECFA" w:rsidR="00217DBA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Необходимость</w:t>
      </w:r>
      <w:r w:rsidR="00F227D1">
        <w:rPr>
          <w:color w:val="333333"/>
          <w:sz w:val="28"/>
          <w:szCs w:val="28"/>
        </w:rPr>
        <w:t xml:space="preserve">. </w:t>
      </w:r>
      <w:r w:rsidR="00217DBA" w:rsidRPr="005248CE">
        <w:rPr>
          <w:color w:val="333333"/>
          <w:sz w:val="28"/>
          <w:szCs w:val="28"/>
        </w:rPr>
        <w:t>Пишите только то, что необходимо:</w:t>
      </w:r>
    </w:p>
    <w:p w14:paraId="3C7C6ADA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В ТЗ — функционал, основной сценарий и альтернативы, типы ошибок.</w:t>
      </w:r>
    </w:p>
    <w:p w14:paraId="0C1C0B15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В пользовательской документации — то, как пользоваться системой. Но не доходя до крайностей и обучения включению компьютера.</w:t>
      </w:r>
    </w:p>
    <w:p w14:paraId="2AE1EEF6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38990E09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Осуществимость</w:t>
      </w:r>
    </w:p>
    <w:p w14:paraId="62BC51B9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А можно ли реализовать то, что тут написано? Насколько это будет сложно и дорого?</w:t>
      </w:r>
    </w:p>
    <w:p w14:paraId="6D9819F8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7F293148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Тестируемость</w:t>
      </w:r>
    </w:p>
    <w:p w14:paraId="368986AC" w14:textId="7B589A06" w:rsidR="00243B61" w:rsidRDefault="00217DBA" w:rsidP="00243B61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Можно ли протестировать этот функционал?</w:t>
      </w:r>
    </w:p>
    <w:p w14:paraId="34995492" w14:textId="77777777" w:rsidR="00564FC1" w:rsidRDefault="00564FC1" w:rsidP="00564FC1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B8D526D" w14:textId="77777777" w:rsidR="005D23B7" w:rsidRDefault="005D23B7" w:rsidP="00564FC1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4A9B162B" w14:textId="679FE8CD" w:rsidR="00564FC1" w:rsidRPr="00892B2C" w:rsidRDefault="00564FC1" w:rsidP="00574E87">
      <w:pPr>
        <w:pStyle w:val="4"/>
        <w:rPr>
          <w:sz w:val="28"/>
          <w:szCs w:val="28"/>
          <w:shd w:val="clear" w:color="auto" w:fill="FFFFFF"/>
        </w:rPr>
      </w:pPr>
      <w:r w:rsidRPr="00892B2C">
        <w:rPr>
          <w:sz w:val="28"/>
          <w:szCs w:val="28"/>
          <w:shd w:val="clear" w:color="auto" w:fill="FFFFFF"/>
        </w:rPr>
        <w:t>Принципы тестирования:</w:t>
      </w:r>
    </w:p>
    <w:p w14:paraId="7CB2EC11" w14:textId="77174215" w:rsidR="005D23B7" w:rsidRDefault="005D23B7" w:rsidP="00564FC1">
      <w:pPr>
        <w:pStyle w:val="a6"/>
        <w:shd w:val="clear" w:color="auto" w:fill="FFFFFF"/>
        <w:spacing w:before="0" w:beforeAutospacing="0" w:after="0" w:afterAutospacing="0" w:line="360" w:lineRule="atLeast"/>
        <w:rPr>
          <w:b/>
          <w:bCs/>
          <w:color w:val="333333"/>
          <w:sz w:val="28"/>
          <w:szCs w:val="28"/>
          <w:shd w:val="clear" w:color="auto" w:fill="FFFFFF"/>
        </w:rPr>
      </w:pPr>
    </w:p>
    <w:p w14:paraId="524F0DD9" w14:textId="6B4D659B" w:rsidR="005D23B7" w:rsidRPr="00BC1BAD" w:rsidRDefault="0024143B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Тестирование демонстрирует наличие дефектов</w:t>
      </w:r>
      <w:r w:rsidR="00586CBD">
        <w:rPr>
          <w:color w:val="333333"/>
          <w:sz w:val="28"/>
          <w:szCs w:val="28"/>
          <w:shd w:val="clear" w:color="auto" w:fill="FFFFFF"/>
        </w:rPr>
        <w:t xml:space="preserve"> </w:t>
      </w:r>
      <w:r w:rsidR="00586CBD" w:rsidRPr="00586CBD">
        <w:rPr>
          <w:rFonts w:asciiTheme="majorBidi" w:hAnsiTheme="majorBidi" w:cstheme="majorBidi"/>
          <w:sz w:val="28"/>
          <w:szCs w:val="28"/>
          <w:shd w:val="clear" w:color="auto" w:fill="FFFFFF"/>
        </w:rPr>
        <w:t>(Тестирование может показать, что дефекты присутствуют, но не может доказать, что их нет)</w:t>
      </w:r>
    </w:p>
    <w:p w14:paraId="133FEDE9" w14:textId="77777777" w:rsidR="00BC1BAD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color w:val="333333"/>
          <w:sz w:val="28"/>
          <w:szCs w:val="28"/>
          <w:shd w:val="clear" w:color="auto" w:fill="FFFFFF"/>
        </w:rPr>
      </w:pPr>
    </w:p>
    <w:p w14:paraId="3DE18554" w14:textId="1905F0F6" w:rsidR="0024143B" w:rsidRPr="001843A0" w:rsidRDefault="0024143B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Исчерпывающее тестирование </w:t>
      </w:r>
      <w:r w:rsidR="00A70F5E">
        <w:rPr>
          <w:color w:val="333333"/>
          <w:sz w:val="28"/>
          <w:szCs w:val="28"/>
          <w:shd w:val="clear" w:color="auto" w:fill="FFFFFF"/>
        </w:rPr>
        <w:t>недостижимо</w:t>
      </w:r>
      <w:r w:rsidR="001843A0">
        <w:rPr>
          <w:color w:val="333333"/>
          <w:sz w:val="28"/>
          <w:szCs w:val="28"/>
          <w:shd w:val="clear" w:color="auto" w:fill="FFFFFF"/>
        </w:rPr>
        <w:t xml:space="preserve"> </w:t>
      </w:r>
      <w:r w:rsidR="001843A0" w:rsidRPr="001843A0">
        <w:rPr>
          <w:rFonts w:asciiTheme="majorBidi" w:hAnsiTheme="majorBidi" w:cstheme="majorBidi"/>
          <w:sz w:val="28"/>
          <w:szCs w:val="28"/>
          <w:shd w:val="clear" w:color="auto" w:fill="FFFFFF"/>
        </w:rPr>
        <w:t>(Вместо исчерпывающего тестирования должны использоваться анализ рисков и расстановка приоритетов)</w:t>
      </w:r>
    </w:p>
    <w:p w14:paraId="32714A1A" w14:textId="6F897D9F" w:rsidR="00BC1BAD" w:rsidRDefault="00BC1BAD" w:rsidP="00BC1BAD">
      <w:pPr>
        <w:pStyle w:val="a6"/>
        <w:shd w:val="clear" w:color="auto" w:fill="FFFFFF"/>
        <w:tabs>
          <w:tab w:val="left" w:pos="2530"/>
        </w:tabs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BB2955D" w14:textId="608C85A8" w:rsidR="00A70F5E" w:rsidRDefault="00A70F5E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Раннее тестирование</w:t>
      </w:r>
    </w:p>
    <w:p w14:paraId="09F065A9" w14:textId="77777777" w:rsidR="00BC1BAD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color w:val="333333"/>
          <w:sz w:val="28"/>
          <w:szCs w:val="28"/>
          <w:shd w:val="clear" w:color="auto" w:fill="FFFFFF"/>
        </w:rPr>
      </w:pPr>
    </w:p>
    <w:p w14:paraId="30945833" w14:textId="6678BFE3" w:rsidR="00A70F5E" w:rsidRDefault="006709CC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Скопление дефектов (большая часть дефектов в небольшом количестве модулей)</w:t>
      </w:r>
    </w:p>
    <w:p w14:paraId="416649D9" w14:textId="77777777" w:rsidR="00BC1BAD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5367FE6A" w14:textId="593C4BA2" w:rsidR="006709CC" w:rsidRDefault="00217243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Парадокс пестицида</w:t>
      </w:r>
    </w:p>
    <w:p w14:paraId="792E6D53" w14:textId="77777777" w:rsidR="00BC1BAD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4C493C21" w14:textId="54A9C282" w:rsidR="00217243" w:rsidRPr="00BC1BAD" w:rsidRDefault="00217243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Тестирование зависит от контекста</w:t>
      </w:r>
      <w:r w:rsidR="00E066F2">
        <w:rPr>
          <w:color w:val="333333"/>
          <w:sz w:val="28"/>
          <w:szCs w:val="28"/>
          <w:shd w:val="clear" w:color="auto" w:fill="FFFFFF"/>
        </w:rPr>
        <w:t xml:space="preserve"> </w:t>
      </w:r>
      <w:r w:rsidR="00E066F2" w:rsidRPr="00E066F2">
        <w:rPr>
          <w:rFonts w:asciiTheme="majorBidi" w:hAnsiTheme="majorBidi" w:cstheme="majorBidi"/>
          <w:sz w:val="28"/>
          <w:szCs w:val="28"/>
          <w:shd w:val="clear" w:color="auto" w:fill="FFFFFF"/>
        </w:rPr>
        <w:t>(программное обеспечение, в котором критически важна безопасность, тестируется иначе, чем сайт электронной коммерции)</w:t>
      </w:r>
    </w:p>
    <w:p w14:paraId="0F97D8A9" w14:textId="77777777" w:rsidR="00BC1BAD" w:rsidRPr="00BE3FFB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49370211" w14:textId="1C4A2E2A" w:rsidR="00FF2905" w:rsidRPr="009B0819" w:rsidRDefault="00BE3FFB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Заблуждение об отсутствии ошибок</w:t>
      </w:r>
    </w:p>
    <w:p w14:paraId="64D9D0C1" w14:textId="77777777" w:rsidR="009B0819" w:rsidRP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4A110636" w14:textId="22312316" w:rsid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521BB7D1" w14:textId="77777777" w:rsidR="00E31440" w:rsidRDefault="00E31440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60FC50D2" w14:textId="251D820A" w:rsidR="00617C4E" w:rsidRPr="00617C4E" w:rsidRDefault="00EA23B7" w:rsidP="00617C4E">
      <w:pPr>
        <w:pStyle w:val="4"/>
        <w:rPr>
          <w:sz w:val="28"/>
          <w:szCs w:val="28"/>
          <w:shd w:val="clear" w:color="auto" w:fill="FFFFFF"/>
        </w:rPr>
      </w:pPr>
      <w:r w:rsidRPr="00617C4E">
        <w:rPr>
          <w:sz w:val="28"/>
          <w:szCs w:val="28"/>
          <w:shd w:val="clear" w:color="auto" w:fill="FFFFFF"/>
        </w:rPr>
        <w:lastRenderedPageBreak/>
        <w:t>Модели разработки ПО</w:t>
      </w:r>
    </w:p>
    <w:p w14:paraId="37008F44" w14:textId="53D8C408" w:rsidR="00EA23B7" w:rsidRPr="00C84ED4" w:rsidRDefault="006A57BE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6A57BE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Waterfall </w:t>
      </w:r>
      <w:r w:rsidRPr="00126A83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 xml:space="preserve">- </w:t>
      </w:r>
      <w:r w:rsidR="00126A83" w:rsidRPr="00126A83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разработка осуществляется поэтапно: каждая следующая стадия начинается только после того, как заканчивается предыдущая.</w:t>
      </w:r>
    </w:p>
    <w:p w14:paraId="3DE5476A" w14:textId="772D51FB" w:rsidR="00C84ED4" w:rsidRPr="001F1C1F" w:rsidRDefault="00C84ED4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C84ED4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V-образная модель</w:t>
      </w:r>
      <w:r w:rsidRPr="00C84ED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- усовершенствованная каскадная модель, в которой заказчик с командой программистов одновременно составляют требования к системе и описывают, как будут тестировать ее на каждом этапе.</w:t>
      </w:r>
    </w:p>
    <w:p w14:paraId="20AEF136" w14:textId="6746A11C" w:rsidR="001F1C1F" w:rsidRPr="001B7839" w:rsidRDefault="001F1C1F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147C32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Incremental Model</w:t>
      </w:r>
      <w:r w:rsidRPr="00147C32">
        <w:rPr>
          <w:rFonts w:ascii="Segoe UI" w:hAnsi="Segoe UI" w:cs="Segoe UI"/>
          <w:color w:val="24292F"/>
          <w:sz w:val="28"/>
          <w:szCs w:val="28"/>
          <w:shd w:val="clear" w:color="auto" w:fill="FFFFFF"/>
        </w:rPr>
        <w:t xml:space="preserve"> </w:t>
      </w:r>
      <w:r w:rsidR="00924499" w:rsidRPr="00147C32">
        <w:rPr>
          <w:rFonts w:ascii="Segoe UI" w:hAnsi="Segoe UI" w:cs="Segoe UI"/>
          <w:color w:val="24292F"/>
          <w:sz w:val="28"/>
          <w:szCs w:val="28"/>
          <w:shd w:val="clear" w:color="auto" w:fill="FFFFFF"/>
        </w:rPr>
        <w:t>-</w:t>
      </w:r>
      <w:r w:rsidRPr="00190E6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модель разработки по частям</w:t>
      </w:r>
      <w:r w:rsidR="009450D2" w:rsidRPr="00190E6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инкремент за инкрементом разработчики совершенствуют продукт, приближаясь к описанному в ТЗ</w:t>
      </w:r>
      <w:r w:rsidR="00147C32" w:rsidRPr="00190E6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.</w:t>
      </w:r>
    </w:p>
    <w:p w14:paraId="1B9FA616" w14:textId="204B4D87" w:rsidR="001B7839" w:rsidRPr="00DB4B25" w:rsidRDefault="0082601F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DB4B25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Iterative Model</w:t>
      </w:r>
      <w:r w:rsidRPr="00DB4B25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- Это модель, при которой заказчик не обязан понимать, какой продукт хочет получить в итоге, и</w:t>
      </w:r>
      <w:r w:rsidR="00D358EF" w:rsidRPr="00DB4B25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может не прописывать сразу подробное техзадание. </w:t>
      </w:r>
    </w:p>
    <w:p w14:paraId="04CBEBB7" w14:textId="540EB9EE" w:rsidR="000B2DA6" w:rsidRPr="000B2DA6" w:rsidRDefault="00F92DEC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344A4A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Spiral Model</w:t>
      </w:r>
      <w:r w:rsidRPr="00344A4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- Используя эту модель, заказчик и команда разработчиков серьезно анализируют риски проекта и выполняют его итерациями. Последующая стадия основывается на предыдущей, а в конце каждого витка — цикла итераций — принимается решение на основе рисков, продолжать ли развивать проект.</w:t>
      </w:r>
      <w:r w:rsidR="003A548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</w:t>
      </w:r>
      <w:r w:rsidR="003A548C" w:rsidRPr="003A548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Спиральная модель похожа на инкрементную, но здесь гораздо больше времени уделяется оценке рисков. С каждым новым витком спирали процесс усложняется. Эта модель часто используется в исследовательских проектах и там, где высоки риски.</w:t>
      </w:r>
    </w:p>
    <w:p w14:paraId="08C12589" w14:textId="300315F6" w:rsidR="000130E9" w:rsidRPr="000130E9" w:rsidRDefault="000B2DA6" w:rsidP="000130E9">
      <w:pPr>
        <w:pStyle w:val="a6"/>
        <w:numPr>
          <w:ilvl w:val="0"/>
          <w:numId w:val="20"/>
        </w:numPr>
        <w:shd w:val="clear" w:color="auto" w:fill="FFFFFF"/>
        <w:spacing w:after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  <w:lang w:val="en-US"/>
        </w:rPr>
        <w:t>Agile</w:t>
      </w:r>
      <w:r w:rsidRPr="00EF7B90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 xml:space="preserve"> </w:t>
      </w:r>
      <w:r w:rsidR="00EF7B90"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  <w:t>–</w:t>
      </w:r>
      <w:r w:rsidRPr="00EF7B90"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EF7B90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создана на основе итеративной модели.</w:t>
      </w:r>
      <w:r w:rsidR="00747187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Гибкая методология, которая позволяет </w:t>
      </w:r>
      <w:r w:rsidR="00747187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  <w:t>QA</w:t>
      </w:r>
      <w:r w:rsidR="00747187" w:rsidRPr="00747187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="00430F08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быть вовлечённым в разработку продукта на всех этапах.</w:t>
      </w:r>
      <w:r w:rsidR="000130E9"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Agile - это гибкая методология разработки программного обеспечения, которая ставит акцент на гибкость, сотрудничество и быструю адаптацию к изменениям. </w:t>
      </w:r>
    </w:p>
    <w:p w14:paraId="46F6A5A1" w14:textId="72C77684" w:rsidR="000130E9" w:rsidRPr="000130E9" w:rsidRDefault="000130E9" w:rsidP="000130E9">
      <w:pPr>
        <w:pStyle w:val="a6"/>
        <w:shd w:val="clear" w:color="auto" w:fill="FFFFFF"/>
        <w:spacing w:after="0" w:line="360" w:lineRule="atLeast"/>
        <w:ind w:left="720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Agile подразумевает итеративный подход к разработке, разбивая проект на короткие циклы разработки, называемые спринтами.</w:t>
      </w:r>
    </w:p>
    <w:p w14:paraId="5E7BCE6E" w14:textId="691A9B37" w:rsidR="000130E9" w:rsidRPr="000130E9" w:rsidRDefault="000130E9" w:rsidP="000130E9">
      <w:pPr>
        <w:pStyle w:val="a6"/>
        <w:shd w:val="clear" w:color="auto" w:fill="FFFFFF"/>
        <w:spacing w:after="0" w:line="360" w:lineRule="atLeast"/>
        <w:ind w:firstLine="708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Некоторые ключевые концепции Agile:</w:t>
      </w:r>
    </w:p>
    <w:p w14:paraId="59ED196A" w14:textId="21210449" w:rsidR="000130E9" w:rsidRPr="000130E9" w:rsidRDefault="000130E9" w:rsidP="000130E9">
      <w:pPr>
        <w:pStyle w:val="a6"/>
        <w:shd w:val="clear" w:color="auto" w:fill="FFFFFF"/>
        <w:spacing w:after="0" w:line="360" w:lineRule="atLeast"/>
        <w:ind w:left="708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u w:val="single"/>
          <w:shd w:val="clear" w:color="auto" w:fill="FFFFFF"/>
        </w:rPr>
        <w:t>Спринт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: Это короткий временной интервал (обычно от 1 до 4недель), в течение которого команда разрабатывает </w:t>
      </w:r>
      <w:r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опр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еделенный набор </w:t>
      </w:r>
      <w:r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функциона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льности или достигает конкретных целей.</w:t>
      </w:r>
    </w:p>
    <w:p w14:paraId="77F4E008" w14:textId="680DE465" w:rsidR="000130E9" w:rsidRPr="000130E9" w:rsidRDefault="000130E9" w:rsidP="000130E9">
      <w:pPr>
        <w:pStyle w:val="a6"/>
        <w:shd w:val="clear" w:color="auto" w:fill="FFFFFF"/>
        <w:spacing w:after="0" w:line="360" w:lineRule="atLeast"/>
        <w:ind w:left="720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u w:val="single"/>
          <w:shd w:val="clear" w:color="auto" w:fill="FFFFFF"/>
        </w:rPr>
        <w:t>Backlog продукта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: Это список требований и функциональностей,  которые должны быть реализованы в проекте. Он может быть изменен и приоритизирован в течение разработки.</w:t>
      </w:r>
    </w:p>
    <w:p w14:paraId="08437BA9" w14:textId="6473DE29" w:rsidR="000130E9" w:rsidRPr="000130E9" w:rsidRDefault="000130E9" w:rsidP="000130E9">
      <w:pPr>
        <w:pStyle w:val="a6"/>
        <w:shd w:val="clear" w:color="auto" w:fill="FFFFFF"/>
        <w:spacing w:after="0" w:line="360" w:lineRule="atLeast"/>
        <w:ind w:left="720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u w:val="single"/>
          <w:shd w:val="clear" w:color="auto" w:fill="FFFFFF"/>
        </w:rPr>
        <w:lastRenderedPageBreak/>
        <w:t>Планирование спринта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: Команда выбирает элементы из backlog'а продукта, которые будут реализованы в следующем спринте, и планирует, как их достичь.</w:t>
      </w:r>
    </w:p>
    <w:p w14:paraId="1FEBB37A" w14:textId="0B802BF7" w:rsidR="000130E9" w:rsidRPr="000130E9" w:rsidRDefault="000130E9" w:rsidP="000130E9">
      <w:pPr>
        <w:pStyle w:val="a6"/>
        <w:shd w:val="clear" w:color="auto" w:fill="FFFFFF"/>
        <w:spacing w:after="0" w:line="360" w:lineRule="atLeast"/>
        <w:ind w:left="720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u w:val="single"/>
          <w:shd w:val="clear" w:color="auto" w:fill="FFFFFF"/>
        </w:rPr>
        <w:t>Daily Stand-up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: Ежедневное короткое совещание, на котором члены команды обмениваются информацией о проделанной работе, планах на день и препятствиях, с которыми они сталкиваются.</w:t>
      </w:r>
    </w:p>
    <w:p w14:paraId="305101D3" w14:textId="12BA48D6" w:rsidR="000130E9" w:rsidRPr="000130E9" w:rsidRDefault="000130E9" w:rsidP="000130E9">
      <w:pPr>
        <w:pStyle w:val="a6"/>
        <w:shd w:val="clear" w:color="auto" w:fill="FFFFFF"/>
        <w:spacing w:after="0" w:line="360" w:lineRule="atLeast"/>
        <w:ind w:left="720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u w:val="single"/>
          <w:shd w:val="clear" w:color="auto" w:fill="FFFFFF"/>
        </w:rPr>
        <w:t>Ретроспектива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: После завершения спринта команда проводит ретроспективное собрание, на</w:t>
      </w:r>
      <w:r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котором анализируются прошлый спринт, выявляются улучшения и принимаются решения для будущего развития.</w:t>
      </w:r>
    </w:p>
    <w:p w14:paraId="53FFB135" w14:textId="582DCAB3" w:rsidR="000B2DA6" w:rsidRPr="000130E9" w:rsidRDefault="000130E9" w:rsidP="000130E9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0130E9">
        <w:rPr>
          <w:rFonts w:asciiTheme="majorBidi" w:hAnsiTheme="majorBidi" w:cstheme="majorBidi"/>
          <w:color w:val="333333"/>
          <w:sz w:val="28"/>
          <w:szCs w:val="28"/>
          <w:u w:val="single"/>
          <w:shd w:val="clear" w:color="auto" w:fill="FFFFFF"/>
        </w:rPr>
        <w:t>Гибкость</w:t>
      </w:r>
      <w:r w:rsidRPr="000130E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: Agile способствует быстрой адаптации к изменениям в требованиях и среде разработки, позволяя команде гибко реагировать и вносить изменения в проект.</w:t>
      </w:r>
      <w:r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br/>
      </w:r>
      <w:r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br/>
      </w:r>
    </w:p>
    <w:p w14:paraId="4FE566D3" w14:textId="0627AC36" w:rsidR="000130E9" w:rsidRPr="000130E9" w:rsidRDefault="000130E9" w:rsidP="000130E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ajorBidi"/>
          <w:b/>
          <w:bCs/>
          <w:color w:val="333333"/>
          <w:sz w:val="28"/>
          <w:szCs w:val="28"/>
          <w:shd w:val="clear" w:color="auto" w:fill="FFFFFF"/>
        </w:rPr>
      </w:pPr>
    </w:p>
    <w:p w14:paraId="420E9092" w14:textId="7D3A6619" w:rsidR="00AC3B16" w:rsidRPr="00AC3B16" w:rsidRDefault="004E15E4" w:rsidP="00AC3B16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29A99CC9" wp14:editId="3AE84F63">
            <wp:extent cx="5934075" cy="4219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486B2" w14:textId="1D224466" w:rsidR="00385EC9" w:rsidRDefault="00385EC9" w:rsidP="00385EC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  <w:lang w:val="en-US"/>
        </w:rPr>
      </w:pPr>
    </w:p>
    <w:p w14:paraId="46A6CC7B" w14:textId="69DBB714" w:rsidR="00385EC9" w:rsidRDefault="00385EC9" w:rsidP="00385EC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  <w:lang w:val="en-US"/>
        </w:rPr>
      </w:pPr>
    </w:p>
    <w:p w14:paraId="70D4DB13" w14:textId="77777777" w:rsidR="00D7750E" w:rsidRPr="00C81299" w:rsidRDefault="00D7750E" w:rsidP="00D7750E">
      <w:pPr>
        <w:pStyle w:val="4"/>
        <w:rPr>
          <w:sz w:val="28"/>
          <w:szCs w:val="28"/>
          <w:shd w:val="clear" w:color="auto" w:fill="FFFFFF"/>
          <w:lang w:val="ru-RU"/>
        </w:rPr>
      </w:pPr>
      <w:r w:rsidRPr="00C81299">
        <w:rPr>
          <w:sz w:val="28"/>
          <w:szCs w:val="28"/>
          <w:shd w:val="clear" w:color="auto" w:fill="FFFFFF"/>
          <w:lang w:val="ru-RU"/>
        </w:rPr>
        <w:lastRenderedPageBreak/>
        <w:t>Жизненный цикл ПО</w:t>
      </w:r>
    </w:p>
    <w:p w14:paraId="30E561D0" w14:textId="77777777" w:rsidR="00D7750E" w:rsidRPr="004E793A" w:rsidRDefault="00D7750E" w:rsidP="00D606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Анализ.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Product owner, BA(бизнес-аналитик), QA. Артефакты: спецификация требований к ПО</w:t>
      </w:r>
    </w:p>
    <w:p w14:paraId="6AE6306B" w14:textId="77777777" w:rsidR="00D7750E" w:rsidRPr="004E793A" w:rsidRDefault="00D7750E" w:rsidP="00D7750E">
      <w:pPr>
        <w:spacing w:after="0"/>
        <w:rPr>
          <w:rFonts w:asciiTheme="majorBidi" w:hAnsiTheme="majorBidi" w:cstheme="majorBidi"/>
          <w:sz w:val="28"/>
          <w:szCs w:val="28"/>
        </w:rPr>
      </w:pPr>
      <w:r w:rsidRPr="004E79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Во время этого этапа BA выясняет у PO все пожелания к продукту и документирует это в процессе обсуждения требований. Необходимо убедиться в том, что все участники правильно поняли поставленные задачи и то, как именно каждое требование будет реализовано на практике. Таким образом, этот этап предполагает сбор требований к разрабатываемому ПО, их систематизацию, документирование, анализ, а также выявление и разрешение противоречий. В компаниях, где налажены процессы обеспечения качества, уже на этом этапе включается в работу QA, т.к. бывают и дефекты требований.</w:t>
      </w:r>
    </w:p>
    <w:p w14:paraId="1BDC5A21" w14:textId="77777777" w:rsidR="00D7750E" w:rsidRPr="004E793A" w:rsidRDefault="00D7750E" w:rsidP="00D6065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Проектирование.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Product owner, разработчики, системные архитекторы, QA. Артефакты: дизайн-спецификация, Тест-план, тест-сценарии, тест-кейсы.</w:t>
      </w:r>
    </w:p>
    <w:p w14:paraId="6F7A7522" w14:textId="77777777" w:rsidR="00D7750E" w:rsidRPr="004E793A" w:rsidRDefault="00D7750E" w:rsidP="00D7750E">
      <w:pPr>
        <w:spacing w:after="0"/>
        <w:rPr>
          <w:rFonts w:asciiTheme="majorBidi" w:hAnsiTheme="majorBidi" w:cstheme="majorBidi"/>
          <w:sz w:val="28"/>
          <w:szCs w:val="28"/>
        </w:rPr>
      </w:pPr>
      <w:r w:rsidRPr="004E79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На стадии проектирования программисты и системные архитекторы, руководствуясь требованиями, разрабатывают высокоуровневый дизайн системы. Разнообразные технические вопросы, возникающие в процессе проектирования, обсуждаются со всеми заинтересованными сторонами. Определяются технологии, которые будут использоваться в проекте, загрузка команды, ограничения, временные рамки и бюджет. В соответствии с уточненными требованиями выбираются наиболее подходящие проектные решения. QA/test analyst проектируют процесс тестирования в тест плане, руководствуясь также (если есть) политикой и стратегией тестирования. Тестировщики начинают писать сценарии и по ним кейсы для тестирования.</w:t>
      </w:r>
    </w:p>
    <w:p w14:paraId="47EC8EB0" w14:textId="77777777" w:rsidR="00D7750E" w:rsidRPr="004E793A" w:rsidRDefault="00D7750E" w:rsidP="00D606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Разработка.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разработчики. </w:t>
      </w:r>
    </w:p>
    <w:p w14:paraId="592AE129" w14:textId="77777777" w:rsidR="00D7750E" w:rsidRPr="004E793A" w:rsidRDefault="00D7750E" w:rsidP="00D6065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Тестирование.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QA. Артефакты: дефект-репорты, отчет о тестировании. </w:t>
      </w:r>
    </w:p>
    <w:p w14:paraId="5D0CB8F6" w14:textId="77777777" w:rsidR="00D7750E" w:rsidRPr="004E793A" w:rsidRDefault="00D7750E" w:rsidP="00D7750E">
      <w:pPr>
        <w:spacing w:after="0"/>
        <w:rPr>
          <w:rFonts w:asciiTheme="majorBidi" w:hAnsiTheme="majorBidi" w:cstheme="majorBidi"/>
          <w:sz w:val="28"/>
          <w:szCs w:val="28"/>
        </w:rPr>
      </w:pPr>
      <w:r w:rsidRPr="004E79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Тестовый администратор (если есть) настраивает тестовые среды/стенды для проведения тестирования. Тестировщики занимаются поиском дефектов в программном обеспечении и сравнивают описанное в требованиях поведение системы с реальным. В фазе тестирования обнаруживаются пропущенные при разработке баги. При обнаружении дефекта, тестировщик составляет отчет об ошибке, который передается разработчикам. Последние его исправляют, после чего тестирование повторяется – но на этот раз для того, чтобы убедиться, что проблема была исправлена, и само исправление не </w:t>
      </w:r>
      <w:r w:rsidRPr="004E79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lastRenderedPageBreak/>
        <w:t>стало причиной появления новых дефектов в продукте. По итогам проведенного процесса тестирования составляется итоговый отчет.</w:t>
      </w:r>
    </w:p>
    <w:p w14:paraId="2D0B78AC" w14:textId="381D11E2" w:rsidR="00D7750E" w:rsidRPr="00D7750E" w:rsidRDefault="00D7750E" w:rsidP="00D6065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Внедрение и сопровождение.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команда технической поддержки. Артефакты: замечания, запросы на исправление/улучшение.</w:t>
      </w:r>
    </w:p>
    <w:p w14:paraId="0E305FB8" w14:textId="77777777" w:rsidR="00D7750E" w:rsidRDefault="00D7750E" w:rsidP="00385EC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  <w:lang w:val="en-US"/>
        </w:rPr>
      </w:pPr>
    </w:p>
    <w:p w14:paraId="6021856A" w14:textId="64813C5D" w:rsidR="00385EC9" w:rsidRPr="00385EC9" w:rsidRDefault="00385EC9" w:rsidP="00E50A94">
      <w:pPr>
        <w:pStyle w:val="4"/>
        <w:rPr>
          <w:sz w:val="28"/>
          <w:szCs w:val="28"/>
        </w:rPr>
      </w:pPr>
      <w:r w:rsidRPr="00385EC9">
        <w:rPr>
          <w:sz w:val="28"/>
          <w:szCs w:val="28"/>
        </w:rPr>
        <w:t>Жизненный цикл тестирования</w:t>
      </w:r>
    </w:p>
    <w:p w14:paraId="0C8EA90B" w14:textId="77777777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Выявление и анализ требований прямых и косвенных</w:t>
      </w:r>
    </w:p>
    <w:p w14:paraId="57F7B64E" w14:textId="7E9B1A42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Планирование испытаний</w:t>
      </w:r>
      <w:r w:rsidR="006E134B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(создание тест плана)</w:t>
      </w:r>
    </w:p>
    <w:p w14:paraId="5519A7B9" w14:textId="38A1908F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Генерация Test case</w:t>
      </w:r>
    </w:p>
    <w:p w14:paraId="305DCB44" w14:textId="2933879B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Проведение проверок</w:t>
      </w:r>
    </w:p>
    <w:p w14:paraId="194BAA3A" w14:textId="38E60DFD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Фиксация результатов</w:t>
      </w:r>
    </w:p>
    <w:p w14:paraId="06CE213B" w14:textId="6CB38417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Анализ результатов</w:t>
      </w:r>
    </w:p>
    <w:p w14:paraId="2CDD83B7" w14:textId="77777777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Передача информации о соответствии проверенного продукта требованиям.</w:t>
      </w:r>
    </w:p>
    <w:p w14:paraId="6919D8DF" w14:textId="77777777" w:rsidR="00385EC9" w:rsidRPr="00385EC9" w:rsidRDefault="00385EC9" w:rsidP="00385EC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</w:p>
    <w:p w14:paraId="334D7414" w14:textId="77777777" w:rsidR="005D5E63" w:rsidRPr="00385EC9" w:rsidRDefault="005D5E63" w:rsidP="009E34DA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</w:p>
    <w:p w14:paraId="777A6B1F" w14:textId="77777777" w:rsidR="00617C4E" w:rsidRDefault="00617C4E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DFD4515" w14:textId="13607402" w:rsidR="009B0819" w:rsidRPr="00EA23B7" w:rsidRDefault="009B0819" w:rsidP="00574E87">
      <w:pPr>
        <w:pStyle w:val="4"/>
        <w:rPr>
          <w:i/>
          <w:iCs/>
          <w:lang w:val="ru-RU"/>
        </w:rPr>
      </w:pPr>
      <w:r w:rsidRPr="00EA23B7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интернет протоколы </w:t>
      </w:r>
    </w:p>
    <w:p w14:paraId="5DDA73B6" w14:textId="77777777" w:rsidR="009B0819" w:rsidRPr="009B0819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  <w:lang w:val="en-US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  <w:lang w:val="en-US"/>
        </w:rPr>
        <w:t>HTTP (Hyper Text Transfer Protocol)</w:t>
      </w:r>
    </w:p>
    <w:p w14:paraId="2095EF20" w14:textId="77777777" w:rsidR="009B0819" w:rsidRPr="009B0819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FTP (File Transfer Protocol)</w:t>
      </w:r>
    </w:p>
    <w:p w14:paraId="33036895" w14:textId="77777777" w:rsidR="009B0819" w:rsidRPr="009B0819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POP3 (Post Office Protocol)</w:t>
      </w:r>
    </w:p>
    <w:p w14:paraId="24CFDA52" w14:textId="77777777" w:rsidR="009B0819" w:rsidRPr="00CA2965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  <w:lang w:val="en-US"/>
        </w:rPr>
      </w:pPr>
      <w:r w:rsidRPr="00CA2965">
        <w:rPr>
          <w:rFonts w:asciiTheme="majorBidi" w:hAnsiTheme="majorBidi" w:cstheme="majorBidi"/>
          <w:color w:val="111111"/>
          <w:sz w:val="28"/>
          <w:szCs w:val="28"/>
          <w:lang w:val="en-US"/>
        </w:rPr>
        <w:t>SMTP (Simple Mail Transfer Protocol)</w:t>
      </w:r>
    </w:p>
    <w:p w14:paraId="54F74C7C" w14:textId="39661706" w:rsidR="009B0819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TELNET</w:t>
      </w:r>
      <w:r w:rsidR="00D52669">
        <w:rPr>
          <w:rFonts w:asciiTheme="majorBidi" w:hAnsiTheme="majorBidi" w:cstheme="majorBidi"/>
          <w:color w:val="111111"/>
          <w:sz w:val="28"/>
          <w:szCs w:val="28"/>
        </w:rPr>
        <w:t xml:space="preserve"> – протокол удалённого доступа к машине</w:t>
      </w:r>
    </w:p>
    <w:p w14:paraId="1C8E21D7" w14:textId="6EC33D86" w:rsidR="005F114C" w:rsidRPr="00471BF7" w:rsidRDefault="005F114C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>TCP</w:t>
      </w:r>
      <w:r w:rsidR="00C001BD" w:rsidRPr="00C001BD">
        <w:rPr>
          <w:rFonts w:asciiTheme="majorBidi" w:hAnsiTheme="majorBidi" w:cstheme="majorBidi"/>
          <w:color w:val="111111"/>
          <w:sz w:val="28"/>
          <w:szCs w:val="28"/>
        </w:rPr>
        <w:t xml:space="preserve"> - </w:t>
      </w:r>
      <w:r w:rsidR="00C001BD" w:rsidRPr="00471B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сетевой протокол, отвечающий за передачу данных в сети Интернет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, медленнее чем 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  <w:lang w:val="en-US"/>
        </w:rPr>
        <w:t>UDP</w:t>
      </w:r>
      <w:r w:rsidR="007413C8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(важен там, где нужна уверенность, что 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данные получены получателем)</w:t>
      </w:r>
    </w:p>
    <w:p w14:paraId="74D00903" w14:textId="3719FEA3" w:rsidR="00C001BD" w:rsidRPr="00471BF7" w:rsidRDefault="00C001BD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471BF7">
        <w:rPr>
          <w:rFonts w:asciiTheme="majorBidi" w:hAnsiTheme="majorBidi" w:cstheme="majorBidi"/>
          <w:color w:val="111111"/>
          <w:sz w:val="28"/>
          <w:szCs w:val="28"/>
          <w:lang w:val="en-US"/>
        </w:rPr>
        <w:t>UDP</w:t>
      </w:r>
      <w:r w:rsidRPr="00471BF7">
        <w:rPr>
          <w:rFonts w:asciiTheme="majorBidi" w:hAnsiTheme="majorBidi" w:cstheme="majorBidi"/>
          <w:color w:val="111111"/>
          <w:sz w:val="28"/>
          <w:szCs w:val="28"/>
        </w:rPr>
        <w:t xml:space="preserve"> - </w:t>
      </w:r>
      <w:r w:rsidRPr="00471B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тоже транспортный протокол передачи данных, но без подтверждения доставки</w:t>
      </w:r>
      <w:r w:rsidR="00154E2B" w:rsidRP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, 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быстрее чем 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  <w:lang w:val="en-US"/>
        </w:rPr>
        <w:t>TCP</w:t>
      </w:r>
      <w:r w:rsidR="009861F7" w:rsidRPr="009861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. </w:t>
      </w:r>
      <w:r w:rsidR="009861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Используется там, где не важна уверенность </w:t>
      </w:r>
      <w:r w:rsidR="00BF6A6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получения данных получателем, например, кино онлайн, трансляции, скайп, прослушивание музыки</w:t>
      </w:r>
      <w:r w:rsidR="003B2AC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т.к. потерянные пакеты могут быть подменены арифметическим средним.</w:t>
      </w:r>
    </w:p>
    <w:p w14:paraId="681E9AAD" w14:textId="2F6D1A7B" w:rsidR="00C001BD" w:rsidRPr="00471BF7" w:rsidRDefault="00471BF7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471BF7">
        <w:rPr>
          <w:rFonts w:asciiTheme="majorBidi" w:hAnsiTheme="majorBidi" w:cstheme="majorBidi"/>
          <w:color w:val="111111"/>
          <w:sz w:val="28"/>
          <w:szCs w:val="28"/>
          <w:lang w:val="en-US"/>
        </w:rPr>
        <w:t>Ethernet</w:t>
      </w:r>
      <w:r w:rsidRPr="00471BF7">
        <w:rPr>
          <w:rFonts w:asciiTheme="majorBidi" w:hAnsiTheme="majorBidi" w:cstheme="majorBidi"/>
          <w:color w:val="111111"/>
          <w:sz w:val="28"/>
          <w:szCs w:val="28"/>
        </w:rPr>
        <w:t xml:space="preserve"> - </w:t>
      </w:r>
      <w:r w:rsidRPr="00471B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протокол, определяющий стандарты сети на физическом и канальном уровнях.</w:t>
      </w:r>
    </w:p>
    <w:p w14:paraId="3FD41753" w14:textId="77777777" w:rsidR="009B0819" w:rsidRP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rFonts w:asciiTheme="majorBidi" w:hAnsiTheme="majorBidi" w:cstheme="majorBidi"/>
          <w:color w:val="111111"/>
          <w:sz w:val="28"/>
          <w:szCs w:val="28"/>
        </w:rPr>
      </w:pPr>
    </w:p>
    <w:p w14:paraId="473C7702" w14:textId="77777777" w:rsidR="009B0819" w:rsidRPr="009B0819" w:rsidRDefault="009B0819" w:rsidP="00D60652">
      <w:pPr>
        <w:pStyle w:val="a6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lastRenderedPageBreak/>
        <w:t>http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</w:t>
      </w:r>
    </w:p>
    <w:p w14:paraId="75AE5B1E" w14:textId="77777777" w:rsidR="009B0819" w:rsidRPr="009B0819" w:rsidRDefault="009B0819" w:rsidP="00D60652">
      <w:pPr>
        <w:pStyle w:val="a6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https — расширение протокола HTTP для поддержки шифрования в целях повышения безопасности.</w:t>
      </w:r>
    </w:p>
    <w:p w14:paraId="283E107C" w14:textId="67D032C7" w:rsid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</w:p>
    <w:p w14:paraId="7E9563C6" w14:textId="77777777" w:rsidR="00DD0D59" w:rsidRPr="00571E4C" w:rsidRDefault="00DD0D59" w:rsidP="00571E4C">
      <w:pPr>
        <w:pStyle w:val="4"/>
        <w:rPr>
          <w:sz w:val="28"/>
          <w:szCs w:val="28"/>
        </w:rPr>
      </w:pPr>
      <w:r w:rsidRPr="00571E4C">
        <w:rPr>
          <w:sz w:val="28"/>
          <w:szCs w:val="28"/>
        </w:rPr>
        <w:t>Компоненты HTTP</w:t>
      </w:r>
    </w:p>
    <w:p w14:paraId="3938EE7C" w14:textId="1F3B96D5" w:rsidR="00DD0D59" w:rsidRDefault="00571E4C" w:rsidP="00D60652">
      <w:pPr>
        <w:pStyle w:val="a6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  <w:t>Request</w:t>
      </w:r>
    </w:p>
    <w:p w14:paraId="5493FA23" w14:textId="5982A5A1" w:rsidR="000810CF" w:rsidRPr="007C61AD" w:rsidRDefault="000810CF" w:rsidP="00D60652">
      <w:pPr>
        <w:pStyle w:val="a4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стартовая строка (starting line) — определяет тип сообщения, имеет вид Метод URI HTTP/Версия протокола, например GET /web-programming/index.html HTTP/1.1</w:t>
      </w:r>
    </w:p>
    <w:p w14:paraId="5699EAAA" w14:textId="77777777" w:rsidR="00E97346" w:rsidRPr="00E97346" w:rsidRDefault="00E97346" w:rsidP="00D60652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заголовки запроса (</w:t>
      </w: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header</w:t>
      </w: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</w:t>
      </w: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fields</w:t>
      </w: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) — характеризуют тело сообщения, параметры передачи и прочие сведения</w:t>
      </w:r>
    </w:p>
    <w:p w14:paraId="7E6E9858" w14:textId="77777777" w:rsidR="00E97346" w:rsidRPr="00E97346" w:rsidRDefault="00E97346" w:rsidP="00D60652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тело сообщения (body) — необязательное</w:t>
      </w:r>
    </w:p>
    <w:p w14:paraId="4C1628D8" w14:textId="42438553" w:rsidR="00571E4C" w:rsidRPr="007C61AD" w:rsidRDefault="008C3660" w:rsidP="00D60652">
      <w:pPr>
        <w:pStyle w:val="a6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</w:pPr>
      <w:r w:rsidRPr="007C61AD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  <w:t>Response</w:t>
      </w:r>
    </w:p>
    <w:p w14:paraId="27EF40B3" w14:textId="6F0201C6" w:rsidR="008C3660" w:rsidRPr="007C61AD" w:rsidRDefault="008C3660" w:rsidP="00D60652">
      <w:pPr>
        <w:pStyle w:val="a4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строка состояния (</w:t>
      </w: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status</w:t>
      </w: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</w:t>
      </w: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line</w:t>
      </w: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), включающая код состояния и сообщение о причине</w:t>
      </w:r>
      <w:r w:rsidR="00D76488"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(200 </w:t>
      </w:r>
      <w:r w:rsidR="00D76488"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OK</w:t>
      </w:r>
      <w:r w:rsidR="00D76488"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)</w:t>
      </w:r>
      <w:r w:rsidR="00A507C6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, время выполнения и размер</w:t>
      </w:r>
    </w:p>
    <w:p w14:paraId="6DDAD022" w14:textId="13AEF512" w:rsidR="00D76488" w:rsidRPr="00D76488" w:rsidRDefault="00D76488" w:rsidP="00D60652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поля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 xml:space="preserve"> 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заголовка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 xml:space="preserve"> 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ответа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 xml:space="preserve"> (header fields)</w:t>
      </w:r>
      <w:r w:rsidR="00CB4F09"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 xml:space="preserve"> </w:t>
      </w:r>
      <w:r w:rsidR="00797124"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user agent</w:t>
      </w:r>
      <w:r w:rsidR="00A5562B"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, content type</w:t>
      </w:r>
    </w:p>
    <w:p w14:paraId="4A6B298E" w14:textId="77777777" w:rsidR="00CB4F09" w:rsidRPr="00CB4F09" w:rsidRDefault="00CB4F09" w:rsidP="00D60652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CB4F09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дополнительное тело сообщения (body)</w:t>
      </w:r>
    </w:p>
    <w:p w14:paraId="335E8ABC" w14:textId="1BC6B690" w:rsidR="008C3660" w:rsidRPr="008C3660" w:rsidRDefault="008C3660" w:rsidP="00CB4F09">
      <w:pPr>
        <w:pStyle w:val="a6"/>
        <w:shd w:val="clear" w:color="auto" w:fill="FFFFFF"/>
        <w:spacing w:before="0" w:beforeAutospacing="0" w:after="0" w:afterAutospacing="0" w:line="360" w:lineRule="atLeast"/>
        <w:ind w:left="360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</w:p>
    <w:p w14:paraId="264E3609" w14:textId="77777777" w:rsidR="00DD0D59" w:rsidRPr="00E97346" w:rsidRDefault="00DD0D5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</w:p>
    <w:p w14:paraId="5D413E5A" w14:textId="0AB79750" w:rsidR="009B0819" w:rsidRPr="00546326" w:rsidRDefault="009B0819" w:rsidP="00BB4CB2">
      <w:pPr>
        <w:pStyle w:val="4"/>
        <w:rPr>
          <w:i/>
          <w:iCs/>
          <w:lang w:val="ru-RU"/>
        </w:rPr>
      </w:pPr>
      <w:r w:rsidRPr="00546326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методы протокола </w:t>
      </w:r>
      <w:r w:rsidRPr="009B0819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</w:rPr>
        <w:t>http</w:t>
      </w:r>
    </w:p>
    <w:p w14:paraId="2B01DCFC" w14:textId="77777777" w:rsidR="009B0819" w:rsidRP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HTTP определяет множество методов запроса, которые указывают, какое желаемое действие выполнится для данного ресурса.</w:t>
      </w:r>
    </w:p>
    <w:p w14:paraId="018784AB" w14:textId="7A6AEC0C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GET в HTTP используется для получения информации от сервера. Запросы клиентов, использующие метод GET должны получать только данные и не должны никак влиять на эти данные.</w:t>
      </w:r>
    </w:p>
    <w:p w14:paraId="46F954C9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HEAD работает точно так же, как GET, но в ответ сервер посылает только заголовки и статусную строку без тела HTTP сообщения.</w:t>
      </w:r>
    </w:p>
    <w:p w14:paraId="6636737E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POST используется для отправки данных на сервер, например, из HTML форм, которые заполняет посетитель сайта.</w:t>
      </w:r>
    </w:p>
    <w:p w14:paraId="51F99139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PUT заменяет все текущие представления ресурса данными запроса.</w:t>
      </w:r>
    </w:p>
    <w:p w14:paraId="6E45197C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lastRenderedPageBreak/>
        <w:t>Метод DELETE удаляет указанный ресурс.</w:t>
      </w:r>
    </w:p>
    <w:p w14:paraId="6BEFABD2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CONNECT преобразует существующее соединение в тоннель.</w:t>
      </w:r>
    </w:p>
    <w:p w14:paraId="649F8834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OPTIONS используется для получения параметров текущего HTTP соединения.</w:t>
      </w:r>
    </w:p>
    <w:p w14:paraId="573928E7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TRACE создает петлю, благодаря которой клиент может увидеть, что происходит с сообщением на всех узлах передачи.</w:t>
      </w:r>
    </w:p>
    <w:p w14:paraId="46E302FB" w14:textId="75493C3A" w:rsid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PATCH используется для частичного изменения ресурса.</w:t>
      </w:r>
    </w:p>
    <w:p w14:paraId="1598715D" w14:textId="3F6CDDDB" w:rsidR="006F7A9F" w:rsidRDefault="006F7A9F" w:rsidP="006F7A9F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6928190F" w14:textId="77777777" w:rsidR="00C34673" w:rsidRPr="00C34673" w:rsidRDefault="00C34673" w:rsidP="00C34673">
      <w:pPr>
        <w:pStyle w:val="4"/>
        <w:rPr>
          <w:sz w:val="28"/>
          <w:szCs w:val="28"/>
        </w:rPr>
      </w:pPr>
      <w:r w:rsidRPr="00C34673">
        <w:rPr>
          <w:sz w:val="28"/>
          <w:szCs w:val="28"/>
        </w:rPr>
        <w:t>HTTP status codes</w:t>
      </w:r>
    </w:p>
    <w:p w14:paraId="437206FD" w14:textId="77777777" w:rsidR="00374DA0" w:rsidRPr="00374DA0" w:rsidRDefault="00374DA0" w:rsidP="00D60652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Информационные (100-105) </w:t>
      </w:r>
    </w:p>
    <w:p w14:paraId="0882FAF8" w14:textId="77777777" w:rsidR="00374DA0" w:rsidRPr="00374DA0" w:rsidRDefault="00374DA0" w:rsidP="00D6065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Успешные (200-226) </w:t>
      </w:r>
    </w:p>
    <w:p w14:paraId="23E2B484" w14:textId="77777777" w:rsidR="00374DA0" w:rsidRPr="00374DA0" w:rsidRDefault="00374DA0" w:rsidP="00D6065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Перенаправление (300-307) </w:t>
      </w:r>
    </w:p>
    <w:p w14:paraId="4B33FD2D" w14:textId="77777777" w:rsidR="00374DA0" w:rsidRPr="00374DA0" w:rsidRDefault="00374DA0" w:rsidP="00D6065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Ошибка клиента (400-499) </w:t>
      </w:r>
    </w:p>
    <w:p w14:paraId="4E87F6A5" w14:textId="0447473B" w:rsidR="00B07B7A" w:rsidRPr="00843B3B" w:rsidRDefault="00374DA0" w:rsidP="00D6065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Ошибка сервера (500-510)</w:t>
      </w:r>
    </w:p>
    <w:p w14:paraId="205D27AF" w14:textId="77777777" w:rsidR="00B07B7A" w:rsidRDefault="00B07B7A" w:rsidP="006F7A9F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3689D238" w14:textId="0D7C55F2" w:rsidR="006F7A9F" w:rsidRPr="00D569E3" w:rsidRDefault="007912A0" w:rsidP="006C4FF1">
      <w:pPr>
        <w:pStyle w:val="4"/>
        <w:rPr>
          <w:rFonts w:asciiTheme="majorBidi" w:hAnsiTheme="majorBidi" w:cstheme="majorBidi"/>
          <w:sz w:val="28"/>
          <w:szCs w:val="28"/>
          <w:lang w:val="ru-RU"/>
        </w:rPr>
      </w:pPr>
      <w:r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well</w:t>
      </w:r>
      <w:r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formed</w:t>
      </w:r>
      <w:r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xml</w:t>
      </w:r>
      <w:r w:rsidR="00D569E3"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. </w:t>
      </w:r>
      <w:r w:rsidR="00D569E3"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>Правила</w:t>
      </w:r>
      <w:r w:rsidR="00D569E3"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D569E3"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построения </w:t>
      </w:r>
      <w:r w:rsidR="00D569E3"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SOAP</w:t>
      </w:r>
      <w:r w:rsidR="00D569E3"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D569E3"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>запроса</w:t>
      </w:r>
    </w:p>
    <w:p w14:paraId="6EA8B6D1" w14:textId="68EDDBE6" w:rsidR="009B0819" w:rsidRDefault="00A84C27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 xml:space="preserve">В </w:t>
      </w: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>xml</w:t>
      </w:r>
      <w:r w:rsidRPr="00A84C27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111111"/>
          <w:sz w:val="28"/>
          <w:szCs w:val="28"/>
        </w:rPr>
        <w:t>только один корневой элемент</w:t>
      </w:r>
    </w:p>
    <w:p w14:paraId="0819F899" w14:textId="7740C4D8" w:rsidR="00A84C27" w:rsidRDefault="00D42EB7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>Все элементы должны иметь закрывающие теги</w:t>
      </w:r>
    </w:p>
    <w:p w14:paraId="0ACC8051" w14:textId="28DA5B0F" w:rsidR="00D42EB7" w:rsidRDefault="00586666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>Названия тегов – регистрозависимы</w:t>
      </w:r>
    </w:p>
    <w:p w14:paraId="6D1901AF" w14:textId="6E915D26" w:rsidR="00586666" w:rsidRDefault="0035773B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>Элементы не должны пересекаться (</w:t>
      </w:r>
      <w:r w:rsidR="00681FB0">
        <w:rPr>
          <w:rFonts w:asciiTheme="majorBidi" w:hAnsiTheme="majorBidi" w:cstheme="majorBidi"/>
          <w:color w:val="111111"/>
          <w:sz w:val="28"/>
          <w:szCs w:val="28"/>
        </w:rPr>
        <w:t xml:space="preserve">если </w:t>
      </w:r>
      <w:r w:rsidR="00681FB0">
        <w:rPr>
          <w:rFonts w:asciiTheme="majorBidi" w:hAnsiTheme="majorBidi" w:cstheme="majorBidi"/>
          <w:color w:val="111111"/>
          <w:sz w:val="28"/>
          <w:szCs w:val="28"/>
          <w:lang w:val="en-US"/>
        </w:rPr>
        <w:t>child</w:t>
      </w:r>
      <w:r w:rsidR="00681FB0" w:rsidRPr="00681FB0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681FB0">
        <w:rPr>
          <w:rFonts w:asciiTheme="majorBidi" w:hAnsiTheme="majorBidi" w:cstheme="majorBidi"/>
          <w:color w:val="111111"/>
          <w:sz w:val="28"/>
          <w:szCs w:val="28"/>
        </w:rPr>
        <w:t xml:space="preserve">тэг открылся внутри </w:t>
      </w:r>
      <w:r w:rsidR="00681FB0">
        <w:rPr>
          <w:rFonts w:asciiTheme="majorBidi" w:hAnsiTheme="majorBidi" w:cstheme="majorBidi"/>
          <w:color w:val="111111"/>
          <w:sz w:val="28"/>
          <w:szCs w:val="28"/>
          <w:lang w:val="en-US"/>
        </w:rPr>
        <w:t>parent</w:t>
      </w:r>
      <w:r w:rsidR="00681FB0" w:rsidRPr="00681FB0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681FB0">
        <w:rPr>
          <w:rFonts w:asciiTheme="majorBidi" w:hAnsiTheme="majorBidi" w:cstheme="majorBidi"/>
          <w:color w:val="111111"/>
          <w:sz w:val="28"/>
          <w:szCs w:val="28"/>
        </w:rPr>
        <w:t>тега, то он должен и закрыться внутри него)</w:t>
      </w:r>
    </w:p>
    <w:p w14:paraId="59AF68E0" w14:textId="5192C349" w:rsidR="00A067B2" w:rsidRDefault="00A067B2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>Значения атрибутов должны быть в кавычках</w:t>
      </w:r>
    </w:p>
    <w:p w14:paraId="065A9AB2" w14:textId="60DC4F05" w:rsidR="00642B28" w:rsidRDefault="003261BE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3261BE">
        <w:rPr>
          <w:rFonts w:asciiTheme="majorBidi" w:hAnsiTheme="majorBidi" w:cstheme="majorBidi"/>
          <w:color w:val="111111"/>
          <w:sz w:val="28"/>
          <w:szCs w:val="28"/>
        </w:rPr>
        <w:t xml:space="preserve">‘&lt;’, ‘&gt;’, ‘&amp;’ </w:t>
      </w:r>
      <w:r>
        <w:rPr>
          <w:rFonts w:asciiTheme="majorBidi" w:hAnsiTheme="majorBidi" w:cstheme="majorBidi"/>
          <w:color w:val="111111"/>
          <w:sz w:val="28"/>
          <w:szCs w:val="28"/>
        </w:rPr>
        <w:t>нельзя использовать в текстовых блоках</w:t>
      </w:r>
      <w:r w:rsidR="00E454A9">
        <w:rPr>
          <w:rFonts w:asciiTheme="majorBidi" w:hAnsiTheme="majorBidi" w:cstheme="majorBidi"/>
          <w:color w:val="111111"/>
          <w:sz w:val="28"/>
          <w:szCs w:val="28"/>
        </w:rPr>
        <w:t xml:space="preserve">. Вместо них используются </w:t>
      </w:r>
      <w:r w:rsidR="00E454A9" w:rsidRPr="003423FE">
        <w:rPr>
          <w:rFonts w:asciiTheme="majorBidi" w:hAnsiTheme="majorBidi" w:cstheme="majorBidi"/>
          <w:color w:val="111111"/>
          <w:sz w:val="28"/>
          <w:szCs w:val="28"/>
        </w:rPr>
        <w:t>&amp;</w:t>
      </w:r>
      <w:r w:rsidR="00E454A9">
        <w:rPr>
          <w:rFonts w:asciiTheme="majorBidi" w:hAnsiTheme="majorBidi" w:cstheme="majorBidi"/>
          <w:color w:val="111111"/>
          <w:sz w:val="28"/>
          <w:szCs w:val="28"/>
          <w:lang w:val="en-US"/>
        </w:rPr>
        <w:t>lt</w:t>
      </w:r>
      <w:r w:rsidR="00E454A9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C4E4A">
        <w:rPr>
          <w:rFonts w:asciiTheme="majorBidi" w:hAnsiTheme="majorBidi" w:cstheme="majorBidi"/>
          <w:color w:val="111111"/>
          <w:sz w:val="28"/>
          <w:szCs w:val="28"/>
        </w:rPr>
        <w:t>вместо</w:t>
      </w:r>
      <w:r w:rsidR="00E454A9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&lt;</w:t>
      </w:r>
      <w:r w:rsidR="003C4E4A">
        <w:rPr>
          <w:rFonts w:asciiTheme="majorBidi" w:hAnsiTheme="majorBidi" w:cstheme="majorBidi"/>
          <w:color w:val="111111"/>
          <w:sz w:val="28"/>
          <w:szCs w:val="28"/>
        </w:rPr>
        <w:t xml:space="preserve">, 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>&amp;</w:t>
      </w:r>
      <w:r w:rsidR="003C4E4A">
        <w:rPr>
          <w:rFonts w:asciiTheme="majorBidi" w:hAnsiTheme="majorBidi" w:cstheme="majorBidi"/>
          <w:color w:val="111111"/>
          <w:sz w:val="28"/>
          <w:szCs w:val="28"/>
          <w:lang w:val="en-US"/>
        </w:rPr>
        <w:t>gt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C4E4A">
        <w:rPr>
          <w:rFonts w:asciiTheme="majorBidi" w:hAnsiTheme="majorBidi" w:cstheme="majorBidi"/>
          <w:color w:val="111111"/>
          <w:sz w:val="28"/>
          <w:szCs w:val="28"/>
        </w:rPr>
        <w:t xml:space="preserve">вместо 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>&gt;, &amp;</w:t>
      </w:r>
      <w:r w:rsidR="003C4E4A">
        <w:rPr>
          <w:rFonts w:asciiTheme="majorBidi" w:hAnsiTheme="majorBidi" w:cstheme="majorBidi"/>
          <w:color w:val="111111"/>
          <w:sz w:val="28"/>
          <w:szCs w:val="28"/>
          <w:lang w:val="en-US"/>
        </w:rPr>
        <w:t>amp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C4E4A">
        <w:rPr>
          <w:rFonts w:asciiTheme="majorBidi" w:hAnsiTheme="majorBidi" w:cstheme="majorBidi"/>
          <w:color w:val="111111"/>
          <w:sz w:val="28"/>
          <w:szCs w:val="28"/>
        </w:rPr>
        <w:t xml:space="preserve">вместо 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>&amp;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>, &amp;</w:t>
      </w:r>
      <w:r w:rsidR="003423FE">
        <w:rPr>
          <w:rFonts w:asciiTheme="majorBidi" w:hAnsiTheme="majorBidi" w:cstheme="majorBidi"/>
          <w:color w:val="111111"/>
          <w:sz w:val="28"/>
          <w:szCs w:val="28"/>
          <w:lang w:val="en-US"/>
        </w:rPr>
        <w:t>apos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423FE">
        <w:rPr>
          <w:rFonts w:asciiTheme="majorBidi" w:hAnsiTheme="majorBidi" w:cstheme="majorBidi"/>
          <w:color w:val="111111"/>
          <w:sz w:val="28"/>
          <w:szCs w:val="28"/>
        </w:rPr>
        <w:t xml:space="preserve">вместо 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>‘, &amp;</w:t>
      </w:r>
      <w:r w:rsidR="003423FE">
        <w:rPr>
          <w:rFonts w:asciiTheme="majorBidi" w:hAnsiTheme="majorBidi" w:cstheme="majorBidi"/>
          <w:color w:val="111111"/>
          <w:sz w:val="28"/>
          <w:szCs w:val="28"/>
          <w:lang w:val="en-US"/>
        </w:rPr>
        <w:t>quot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423FE">
        <w:rPr>
          <w:rFonts w:asciiTheme="majorBidi" w:hAnsiTheme="majorBidi" w:cstheme="majorBidi"/>
          <w:color w:val="111111"/>
          <w:sz w:val="28"/>
          <w:szCs w:val="28"/>
        </w:rPr>
        <w:t xml:space="preserve">вместо 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>“</w:t>
      </w:r>
    </w:p>
    <w:p w14:paraId="29B3EE75" w14:textId="77777777" w:rsidR="004A3504" w:rsidRDefault="000F3AE0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>Xml</w:t>
      </w:r>
      <w:r w:rsidRPr="004A3504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111111"/>
          <w:sz w:val="28"/>
          <w:szCs w:val="28"/>
        </w:rPr>
        <w:t>об</w:t>
      </w:r>
      <w:r w:rsidR="004A3504">
        <w:rPr>
          <w:rFonts w:asciiTheme="majorBidi" w:hAnsiTheme="majorBidi" w:cstheme="majorBidi"/>
          <w:color w:val="111111"/>
          <w:sz w:val="28"/>
          <w:szCs w:val="28"/>
        </w:rPr>
        <w:t xml:space="preserve">ъявляется в первой строке </w:t>
      </w:r>
    </w:p>
    <w:p w14:paraId="7ED06E72" w14:textId="50E7CBF5" w:rsidR="000F3AE0" w:rsidRDefault="004A3504" w:rsidP="004A3504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lang w:val="en-US"/>
        </w:rPr>
      </w:pPr>
      <w:r w:rsidRPr="004A3504">
        <w:rPr>
          <w:lang w:val="en-US"/>
        </w:rPr>
        <w:t>&lt;?xml version="1.0" encoding="UTF-8" standalone="yes"?&gt;</w:t>
      </w:r>
    </w:p>
    <w:p w14:paraId="678859F5" w14:textId="53796486" w:rsidR="002717E5" w:rsidRPr="00F564B1" w:rsidRDefault="00F564B1" w:rsidP="00F564B1">
      <w:pPr>
        <w:pStyle w:val="4"/>
        <w:rPr>
          <w:sz w:val="28"/>
          <w:szCs w:val="28"/>
          <w:lang w:val="ru-RU"/>
        </w:rPr>
      </w:pPr>
      <w:r w:rsidRPr="00F564B1">
        <w:rPr>
          <w:sz w:val="28"/>
          <w:szCs w:val="28"/>
        </w:rPr>
        <w:t>XSD</w:t>
      </w:r>
      <w:r w:rsidRPr="00334420">
        <w:rPr>
          <w:sz w:val="28"/>
          <w:szCs w:val="28"/>
          <w:lang w:val="ru-RU"/>
        </w:rPr>
        <w:t>-схема</w:t>
      </w:r>
    </w:p>
    <w:p w14:paraId="07E614A1" w14:textId="01A5CB65" w:rsidR="000F0780" w:rsidRDefault="005E37DB" w:rsidP="009A1847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11111"/>
          <w:shd w:val="clear" w:color="auto" w:fill="FFFFFF"/>
        </w:rPr>
      </w:pP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>XSD</w:t>
      </w:r>
      <w:r w:rsidRPr="00334420">
        <w:rPr>
          <w:rFonts w:asciiTheme="majorBidi" w:hAnsiTheme="majorBidi" w:cstheme="majorBidi"/>
          <w:color w:val="111111"/>
          <w:sz w:val="28"/>
          <w:szCs w:val="28"/>
        </w:rPr>
        <w:t xml:space="preserve"> – </w:t>
      </w:r>
      <w:r w:rsidR="009A1847" w:rsidRPr="00CE7C59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это язык описания структуры XML документа. Его также называют XML Schema. При использовании XML Schema XML парсер может проверить</w:t>
      </w:r>
      <w:r w:rsidR="00906A97" w:rsidRPr="00CE7C59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:</w:t>
      </w:r>
    </w:p>
    <w:p w14:paraId="1A605354" w14:textId="77777777" w:rsidR="009A1847" w:rsidRDefault="009A1847" w:rsidP="009A1847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6A34BBB1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какие поля будут в запросе;</w:t>
      </w:r>
    </w:p>
    <w:p w14:paraId="041167CC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какие поля будут в ответе;</w:t>
      </w:r>
    </w:p>
    <w:p w14:paraId="2AC79F34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какие типы данных у каждого поля;</w:t>
      </w:r>
    </w:p>
    <w:p w14:paraId="47335A2B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lastRenderedPageBreak/>
        <w:t>какие поля обязательны для заполнения, а какие нет;</w:t>
      </w:r>
    </w:p>
    <w:p w14:paraId="1816FA04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есть ли у поля значение по умолчанию, и какое оно;</w:t>
      </w:r>
    </w:p>
    <w:p w14:paraId="44822F7D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есть ли у поля ограничение по длине;</w:t>
      </w:r>
    </w:p>
    <w:p w14:paraId="5164A58D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есть ли у поля другие параметры;</w:t>
      </w:r>
    </w:p>
    <w:p w14:paraId="1D2FF594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какая у запроса структура по вложенности элементов;</w:t>
      </w:r>
    </w:p>
    <w:p w14:paraId="3F37E15F" w14:textId="77777777" w:rsidR="00334420" w:rsidRPr="00334420" w:rsidRDefault="00334420" w:rsidP="00F564B1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2CFDA86F" w14:textId="77777777" w:rsidR="00F564B1" w:rsidRPr="00334420" w:rsidRDefault="00F564B1" w:rsidP="00F564B1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781AE949" w14:textId="77777777" w:rsidR="009B0819" w:rsidRPr="00546326" w:rsidRDefault="009B0819" w:rsidP="00BB4CB2">
      <w:pPr>
        <w:pStyle w:val="4"/>
        <w:rPr>
          <w:i/>
          <w:iCs/>
          <w:lang w:val="ru-RU"/>
        </w:rPr>
      </w:pPr>
      <w:r w:rsidRPr="00546326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Чем отличается </w:t>
      </w:r>
      <w:r w:rsidRPr="009B0819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</w:rPr>
        <w:t>REST</w:t>
      </w:r>
      <w:r w:rsidRPr="00546326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 от </w:t>
      </w:r>
      <w:r w:rsidRPr="009B0819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</w:rPr>
        <w:t>SOAP</w:t>
      </w:r>
      <w:r w:rsidRPr="00546326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 протокола?</w:t>
      </w:r>
    </w:p>
    <w:p w14:paraId="3B748BAF" w14:textId="77777777" w:rsidR="009B0819" w:rsidRPr="009B0819" w:rsidRDefault="009B0819" w:rsidP="00D6065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REST — это архитектурный стиль. SOAP — это формат обмена сообщениям, имеет веб-сервис WSDL с прописанными методами, которые можно удаленно вызывать.</w:t>
      </w:r>
    </w:p>
    <w:p w14:paraId="011F7D4A" w14:textId="77777777" w:rsidR="009B0819" w:rsidRPr="009B0819" w:rsidRDefault="009B0819" w:rsidP="00D6065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REST работает только по HTTP/HTTPS, SOAP с любым протоколом прикладного уровня: SMPT, FTP, HTTP, HTTPS, POP3.</w:t>
      </w:r>
    </w:p>
    <w:p w14:paraId="301622A7" w14:textId="4F06FE7F" w:rsidR="009B0819" w:rsidRDefault="009B0819" w:rsidP="00D6065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REST более простой, гибкий и быстрый, SOAP типизированный, но в некоторых случаях лучше визуализируется за счет применения им синтаксиса похожего на HTML разметку.</w:t>
      </w:r>
    </w:p>
    <w:p w14:paraId="5A5E24FA" w14:textId="4D22CE19" w:rsidR="000B2B03" w:rsidRDefault="000B2B03" w:rsidP="00D6065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REST использует Json и XML, SOAP только XML.</w:t>
      </w:r>
    </w:p>
    <w:p w14:paraId="3E473D80" w14:textId="223C7002" w:rsidR="00592702" w:rsidRPr="001F3202" w:rsidRDefault="00F419DC" w:rsidP="001F320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 xml:space="preserve">REST </w:t>
      </w:r>
      <w:r>
        <w:rPr>
          <w:rFonts w:asciiTheme="majorBidi" w:hAnsiTheme="majorBidi" w:cstheme="majorBidi"/>
          <w:color w:val="111111"/>
          <w:sz w:val="28"/>
          <w:szCs w:val="28"/>
        </w:rPr>
        <w:t>может быть закэши</w:t>
      </w:r>
      <w:r w:rsidR="0036766C">
        <w:rPr>
          <w:rFonts w:asciiTheme="majorBidi" w:hAnsiTheme="majorBidi" w:cstheme="majorBidi"/>
          <w:color w:val="111111"/>
          <w:sz w:val="28"/>
          <w:szCs w:val="28"/>
        </w:rPr>
        <w:t>рован</w:t>
      </w:r>
    </w:p>
    <w:p w14:paraId="37AB2ADD" w14:textId="67FA4A75" w:rsidR="00592702" w:rsidRPr="00592702" w:rsidRDefault="00592702" w:rsidP="00592702">
      <w:pPr>
        <w:pStyle w:val="4"/>
        <w:rPr>
          <w:sz w:val="28"/>
          <w:szCs w:val="28"/>
          <w:lang w:val="ru-RU"/>
        </w:rPr>
      </w:pPr>
      <w:r w:rsidRPr="00592702">
        <w:rPr>
          <w:sz w:val="28"/>
          <w:szCs w:val="28"/>
        </w:rPr>
        <w:t>TCP/IP модель</w:t>
      </w:r>
    </w:p>
    <w:p w14:paraId="4C43EF79" w14:textId="6040524C" w:rsid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C2738FF" wp14:editId="4512DD5A">
            <wp:extent cx="4455160" cy="2231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20A0" w14:textId="1D39068D" w:rsid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FBD0CBD" w14:textId="5BD8FAA6" w:rsidR="001E6E98" w:rsidRPr="00B76EFC" w:rsidRDefault="001E6E98" w:rsidP="00AA07D0">
      <w:pPr>
        <w:pStyle w:val="4"/>
        <w:rPr>
          <w:sz w:val="28"/>
          <w:szCs w:val="28"/>
          <w:shd w:val="clear" w:color="auto" w:fill="FFFFFF"/>
          <w:lang w:val="ru-RU"/>
        </w:rPr>
      </w:pPr>
      <w:r w:rsidRPr="00AA07D0">
        <w:rPr>
          <w:sz w:val="28"/>
          <w:szCs w:val="28"/>
          <w:shd w:val="clear" w:color="auto" w:fill="FFFFFF"/>
        </w:rPr>
        <w:t>OSI</w:t>
      </w:r>
      <w:r w:rsidRPr="00B76EFC">
        <w:rPr>
          <w:sz w:val="28"/>
          <w:szCs w:val="28"/>
          <w:shd w:val="clear" w:color="auto" w:fill="FFFFFF"/>
          <w:lang w:val="ru-RU"/>
        </w:rPr>
        <w:t xml:space="preserve"> модель</w:t>
      </w:r>
    </w:p>
    <w:p w14:paraId="2E1489E6" w14:textId="3042FB57" w:rsidR="001E6E98" w:rsidRPr="00B76EFC" w:rsidRDefault="00CE3328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Прикладной</w:t>
      </w:r>
      <w:r w:rsidRPr="00B76EFC">
        <w:rPr>
          <w:color w:val="333333"/>
          <w:sz w:val="28"/>
          <w:szCs w:val="28"/>
          <w:shd w:val="clear" w:color="auto" w:fill="FFFFFF"/>
        </w:rPr>
        <w:t xml:space="preserve"> (</w:t>
      </w:r>
      <w:r>
        <w:rPr>
          <w:color w:val="333333"/>
          <w:sz w:val="28"/>
          <w:szCs w:val="28"/>
          <w:shd w:val="clear" w:color="auto" w:fill="FFFFFF"/>
          <w:lang w:val="en-US"/>
        </w:rPr>
        <w:t>HTTP</w:t>
      </w:r>
      <w:r w:rsidRPr="00B76EFC">
        <w:rPr>
          <w:color w:val="333333"/>
          <w:sz w:val="28"/>
          <w:szCs w:val="28"/>
          <w:shd w:val="clear" w:color="auto" w:fill="FFFFFF"/>
        </w:rPr>
        <w:t xml:space="preserve">, </w:t>
      </w:r>
      <w:r>
        <w:rPr>
          <w:color w:val="333333"/>
          <w:sz w:val="28"/>
          <w:szCs w:val="28"/>
          <w:shd w:val="clear" w:color="auto" w:fill="FFFFFF"/>
          <w:lang w:val="en-US"/>
        </w:rPr>
        <w:t>HTTPS</w:t>
      </w:r>
      <w:r w:rsidRPr="00B76EFC">
        <w:rPr>
          <w:color w:val="333333"/>
          <w:sz w:val="28"/>
          <w:szCs w:val="28"/>
          <w:shd w:val="clear" w:color="auto" w:fill="FFFFFF"/>
        </w:rPr>
        <w:t xml:space="preserve">, </w:t>
      </w:r>
      <w:r w:rsidR="002B1A95">
        <w:rPr>
          <w:color w:val="333333"/>
          <w:sz w:val="28"/>
          <w:szCs w:val="28"/>
          <w:shd w:val="clear" w:color="auto" w:fill="FFFFFF"/>
          <w:lang w:val="en-US"/>
        </w:rPr>
        <w:t>FTP</w:t>
      </w:r>
      <w:r w:rsidR="002B1A95" w:rsidRPr="00B76EFC">
        <w:rPr>
          <w:color w:val="333333"/>
          <w:sz w:val="28"/>
          <w:szCs w:val="28"/>
          <w:shd w:val="clear" w:color="auto" w:fill="FFFFFF"/>
        </w:rPr>
        <w:t xml:space="preserve">, </w:t>
      </w:r>
      <w:r w:rsidR="002B1A95">
        <w:rPr>
          <w:color w:val="333333"/>
          <w:sz w:val="28"/>
          <w:szCs w:val="28"/>
          <w:shd w:val="clear" w:color="auto" w:fill="FFFFFF"/>
          <w:lang w:val="en-US"/>
        </w:rPr>
        <w:t>POP</w:t>
      </w:r>
      <w:r w:rsidR="002B1A95" w:rsidRPr="00B76EFC">
        <w:rPr>
          <w:color w:val="333333"/>
          <w:sz w:val="28"/>
          <w:szCs w:val="28"/>
          <w:shd w:val="clear" w:color="auto" w:fill="FFFFFF"/>
        </w:rPr>
        <w:t xml:space="preserve">3 </w:t>
      </w:r>
      <w:r w:rsidR="002B1A95">
        <w:rPr>
          <w:color w:val="333333"/>
          <w:sz w:val="28"/>
          <w:szCs w:val="28"/>
          <w:shd w:val="clear" w:color="auto" w:fill="FFFFFF"/>
        </w:rPr>
        <w:t>и</w:t>
      </w:r>
      <w:r w:rsidR="002B1A95" w:rsidRPr="00B76EFC">
        <w:rPr>
          <w:color w:val="333333"/>
          <w:sz w:val="28"/>
          <w:szCs w:val="28"/>
          <w:shd w:val="clear" w:color="auto" w:fill="FFFFFF"/>
        </w:rPr>
        <w:t xml:space="preserve"> </w:t>
      </w:r>
      <w:r w:rsidR="002B1A95">
        <w:rPr>
          <w:color w:val="333333"/>
          <w:sz w:val="28"/>
          <w:szCs w:val="28"/>
          <w:shd w:val="clear" w:color="auto" w:fill="FFFFFF"/>
        </w:rPr>
        <w:t>т</w:t>
      </w:r>
      <w:r w:rsidR="002B1A95" w:rsidRPr="00B76EFC">
        <w:rPr>
          <w:color w:val="333333"/>
          <w:sz w:val="28"/>
          <w:szCs w:val="28"/>
          <w:shd w:val="clear" w:color="auto" w:fill="FFFFFF"/>
        </w:rPr>
        <w:t>.</w:t>
      </w:r>
      <w:r w:rsidR="002B1A95">
        <w:rPr>
          <w:color w:val="333333"/>
          <w:sz w:val="28"/>
          <w:szCs w:val="28"/>
          <w:shd w:val="clear" w:color="auto" w:fill="FFFFFF"/>
        </w:rPr>
        <w:t>д</w:t>
      </w:r>
      <w:r w:rsidR="002B1A95" w:rsidRPr="00B76EFC">
        <w:rPr>
          <w:color w:val="333333"/>
          <w:sz w:val="28"/>
          <w:szCs w:val="28"/>
          <w:shd w:val="clear" w:color="auto" w:fill="FFFFFF"/>
        </w:rPr>
        <w:t>.</w:t>
      </w:r>
      <w:r w:rsidRPr="00B76EFC">
        <w:rPr>
          <w:color w:val="333333"/>
          <w:sz w:val="28"/>
          <w:szCs w:val="28"/>
          <w:shd w:val="clear" w:color="auto" w:fill="FFFFFF"/>
        </w:rPr>
        <w:t>)</w:t>
      </w:r>
    </w:p>
    <w:p w14:paraId="14B100EA" w14:textId="2BE5039C" w:rsidR="002B1A95" w:rsidRDefault="00C37F6C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Представления (</w:t>
      </w:r>
      <w:r>
        <w:rPr>
          <w:color w:val="333333"/>
          <w:sz w:val="28"/>
          <w:szCs w:val="28"/>
          <w:shd w:val="clear" w:color="auto" w:fill="FFFFFF"/>
          <w:lang w:val="en-US"/>
        </w:rPr>
        <w:t>JPG</w:t>
      </w:r>
      <w:r w:rsidRPr="00E205CB">
        <w:rPr>
          <w:color w:val="333333"/>
          <w:sz w:val="28"/>
          <w:szCs w:val="28"/>
          <w:shd w:val="clear" w:color="auto" w:fill="FFFFFF"/>
        </w:rPr>
        <w:t xml:space="preserve">, </w:t>
      </w:r>
      <w:r>
        <w:rPr>
          <w:color w:val="333333"/>
          <w:sz w:val="28"/>
          <w:szCs w:val="28"/>
          <w:shd w:val="clear" w:color="auto" w:fill="FFFFFF"/>
          <w:lang w:val="en-US"/>
        </w:rPr>
        <w:t>ASCII</w:t>
      </w:r>
      <w:r>
        <w:rPr>
          <w:color w:val="333333"/>
          <w:sz w:val="28"/>
          <w:szCs w:val="28"/>
          <w:shd w:val="clear" w:color="auto" w:fill="FFFFFF"/>
        </w:rPr>
        <w:t>)</w:t>
      </w:r>
    </w:p>
    <w:p w14:paraId="0BC843A7" w14:textId="7894D6A0" w:rsidR="00C37F6C" w:rsidRPr="00FB3FD4" w:rsidRDefault="00C37F6C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Сеансовый (</w:t>
      </w:r>
      <w:r w:rsidR="00E205CB">
        <w:rPr>
          <w:color w:val="333333"/>
          <w:sz w:val="28"/>
          <w:szCs w:val="28"/>
          <w:shd w:val="clear" w:color="auto" w:fill="FFFFFF"/>
          <w:lang w:val="en-US"/>
        </w:rPr>
        <w:t>RPC</w:t>
      </w:r>
      <w:r w:rsidR="00E205CB" w:rsidRPr="00FB3FD4">
        <w:rPr>
          <w:color w:val="333333"/>
          <w:sz w:val="28"/>
          <w:szCs w:val="28"/>
          <w:shd w:val="clear" w:color="auto" w:fill="FFFFFF"/>
        </w:rPr>
        <w:t xml:space="preserve">, </w:t>
      </w:r>
      <w:r w:rsidR="00E205CB">
        <w:rPr>
          <w:color w:val="333333"/>
          <w:sz w:val="28"/>
          <w:szCs w:val="28"/>
          <w:shd w:val="clear" w:color="auto" w:fill="FFFFFF"/>
          <w:lang w:val="en-US"/>
        </w:rPr>
        <w:t>PAP</w:t>
      </w:r>
      <w:r w:rsidR="00E205CB" w:rsidRPr="00FB3FD4">
        <w:rPr>
          <w:color w:val="333333"/>
          <w:sz w:val="28"/>
          <w:szCs w:val="28"/>
          <w:shd w:val="clear" w:color="auto" w:fill="FFFFFF"/>
        </w:rPr>
        <w:t>)</w:t>
      </w:r>
    </w:p>
    <w:p w14:paraId="00FABEB3" w14:textId="6D512501" w:rsidR="00E205CB" w:rsidRDefault="00E205CB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Транспортный (</w:t>
      </w:r>
      <w:r>
        <w:rPr>
          <w:color w:val="333333"/>
          <w:sz w:val="28"/>
          <w:szCs w:val="28"/>
          <w:shd w:val="clear" w:color="auto" w:fill="FFFFFF"/>
          <w:lang w:val="en-US"/>
        </w:rPr>
        <w:t>TCP</w:t>
      </w:r>
      <w:r w:rsidRPr="00E205CB">
        <w:rPr>
          <w:color w:val="333333"/>
          <w:sz w:val="28"/>
          <w:szCs w:val="28"/>
          <w:shd w:val="clear" w:color="auto" w:fill="FFFFFF"/>
        </w:rPr>
        <w:t xml:space="preserve">, </w:t>
      </w:r>
      <w:r>
        <w:rPr>
          <w:color w:val="333333"/>
          <w:sz w:val="28"/>
          <w:szCs w:val="28"/>
          <w:shd w:val="clear" w:color="auto" w:fill="FFFFFF"/>
          <w:lang w:val="en-US"/>
        </w:rPr>
        <w:t>UDP</w:t>
      </w:r>
      <w:r>
        <w:rPr>
          <w:color w:val="333333"/>
          <w:sz w:val="28"/>
          <w:szCs w:val="28"/>
          <w:shd w:val="clear" w:color="auto" w:fill="FFFFFF"/>
        </w:rPr>
        <w:t>)</w:t>
      </w:r>
    </w:p>
    <w:p w14:paraId="5D05880E" w14:textId="0ED96728" w:rsidR="00E205CB" w:rsidRPr="00FB3FD4" w:rsidRDefault="00E205CB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lastRenderedPageBreak/>
        <w:t>Сетевой (</w:t>
      </w:r>
      <w:r>
        <w:rPr>
          <w:color w:val="333333"/>
          <w:sz w:val="28"/>
          <w:szCs w:val="28"/>
          <w:shd w:val="clear" w:color="auto" w:fill="FFFFFF"/>
          <w:lang w:val="en-US"/>
        </w:rPr>
        <w:t>IP</w:t>
      </w:r>
      <w:r w:rsidRPr="00FB3FD4">
        <w:rPr>
          <w:color w:val="333333"/>
          <w:sz w:val="28"/>
          <w:szCs w:val="28"/>
          <w:shd w:val="clear" w:color="auto" w:fill="FFFFFF"/>
        </w:rPr>
        <w:t>)</w:t>
      </w:r>
    </w:p>
    <w:p w14:paraId="455722ED" w14:textId="50F2C5E1" w:rsidR="00E205CB" w:rsidRDefault="00EF7712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Канальный (</w:t>
      </w:r>
      <w:r>
        <w:rPr>
          <w:color w:val="333333"/>
          <w:sz w:val="28"/>
          <w:szCs w:val="28"/>
          <w:shd w:val="clear" w:color="auto" w:fill="FFFFFF"/>
          <w:lang w:val="en-US"/>
        </w:rPr>
        <w:t>Ethernet</w:t>
      </w:r>
      <w:r w:rsidRPr="00E3388B">
        <w:rPr>
          <w:color w:val="333333"/>
          <w:sz w:val="28"/>
          <w:szCs w:val="28"/>
          <w:shd w:val="clear" w:color="auto" w:fill="FFFFFF"/>
        </w:rPr>
        <w:t xml:space="preserve">, </w:t>
      </w:r>
      <w:r w:rsidR="00E3388B" w:rsidRPr="00E3388B">
        <w:rPr>
          <w:color w:val="333333"/>
          <w:sz w:val="28"/>
          <w:szCs w:val="28"/>
          <w:shd w:val="clear" w:color="auto" w:fill="FFFFFF"/>
        </w:rPr>
        <w:t>802.11</w:t>
      </w:r>
      <w:r>
        <w:rPr>
          <w:color w:val="333333"/>
          <w:sz w:val="28"/>
          <w:szCs w:val="28"/>
          <w:shd w:val="clear" w:color="auto" w:fill="FFFFFF"/>
        </w:rPr>
        <w:t>)</w:t>
      </w:r>
    </w:p>
    <w:p w14:paraId="0C9E2BA6" w14:textId="7A034737" w:rsidR="00E3388B" w:rsidRPr="00E3388B" w:rsidRDefault="00E3388B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Физический (витая пара, медная линия, </w:t>
      </w:r>
      <w:r w:rsidR="00AA07D0">
        <w:rPr>
          <w:color w:val="333333"/>
          <w:sz w:val="28"/>
          <w:szCs w:val="28"/>
          <w:shd w:val="clear" w:color="auto" w:fill="FFFFFF"/>
        </w:rPr>
        <w:t>радиоканал)</w:t>
      </w:r>
    </w:p>
    <w:p w14:paraId="1D3728C9" w14:textId="05236187" w:rsidR="00D7750E" w:rsidRDefault="00D7750E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396127C6" w14:textId="70E148D4" w:rsidR="00CA2965" w:rsidRPr="00CA2965" w:rsidRDefault="00CA2965" w:rsidP="00CA2965">
      <w:pPr>
        <w:pStyle w:val="4"/>
        <w:rPr>
          <w:sz w:val="28"/>
          <w:szCs w:val="28"/>
          <w:shd w:val="clear" w:color="auto" w:fill="FFFFFF"/>
          <w:lang w:val="ru-RU"/>
        </w:rPr>
      </w:pPr>
      <w:r w:rsidRPr="00CA2965">
        <w:rPr>
          <w:sz w:val="28"/>
          <w:szCs w:val="28"/>
          <w:shd w:val="clear" w:color="auto" w:fill="FFFFFF"/>
        </w:rPr>
        <w:t>IP</w:t>
      </w:r>
    </w:p>
    <w:p w14:paraId="27BB3AC5" w14:textId="0CA9EE52" w:rsidR="00CA296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Содержит 32 </w:t>
      </w:r>
      <w:r>
        <w:rPr>
          <w:color w:val="333333"/>
          <w:sz w:val="28"/>
          <w:szCs w:val="28"/>
          <w:shd w:val="clear" w:color="auto" w:fill="FFFFFF"/>
          <w:lang w:val="en-US"/>
        </w:rPr>
        <w:t>bit</w:t>
      </w:r>
      <w:r w:rsidRPr="00CA2965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информации, может содержать значение от 0 до 255</w:t>
      </w:r>
    </w:p>
    <w:p w14:paraId="6E28762F" w14:textId="77777777" w:rsidR="00CA296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71EC13CB" w14:textId="7A66EA8E" w:rsidR="00CA2965" w:rsidRPr="000130E9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  <w:lang w:val="en-US"/>
        </w:rPr>
        <w:t>IPv</w:t>
      </w:r>
      <w:r w:rsidRPr="000130E9">
        <w:rPr>
          <w:color w:val="333333"/>
          <w:sz w:val="28"/>
          <w:szCs w:val="28"/>
          <w:shd w:val="clear" w:color="auto" w:fill="FFFFFF"/>
        </w:rPr>
        <w:t>4</w:t>
      </w:r>
      <w:r>
        <w:rPr>
          <w:color w:val="333333"/>
          <w:sz w:val="28"/>
          <w:szCs w:val="28"/>
          <w:shd w:val="clear" w:color="auto" w:fill="FFFFFF"/>
          <w:lang w:val="en-US"/>
        </w:rPr>
        <w:t> </w:t>
      </w:r>
      <w:r w:rsidRPr="000130E9">
        <w:rPr>
          <w:color w:val="333333"/>
          <w:sz w:val="28"/>
          <w:szCs w:val="28"/>
          <w:shd w:val="clear" w:color="auto" w:fill="FFFFFF"/>
        </w:rPr>
        <w:t>192.168.0.1. -&gt; 11000000.10101000.00000000.00000001</w:t>
      </w:r>
    </w:p>
    <w:p w14:paraId="5941454B" w14:textId="77777777" w:rsidR="00CA2965" w:rsidRPr="000130E9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51266313" w14:textId="4AD59C99" w:rsidR="00CA296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Между точками десятичное число, минимальное значение </w:t>
      </w:r>
      <w:r w:rsidRPr="00CA2965">
        <w:rPr>
          <w:color w:val="333333"/>
          <w:sz w:val="28"/>
          <w:szCs w:val="28"/>
          <w:shd w:val="clear" w:color="auto" w:fill="FFFFFF"/>
        </w:rPr>
        <w:t>00000000</w:t>
      </w:r>
      <w:r>
        <w:rPr>
          <w:color w:val="333333"/>
          <w:sz w:val="28"/>
          <w:szCs w:val="28"/>
          <w:shd w:val="clear" w:color="auto" w:fill="FFFFFF"/>
        </w:rPr>
        <w:t>, а максимальное 11111111</w:t>
      </w:r>
    </w:p>
    <w:p w14:paraId="7FE57A3C" w14:textId="218F5C24" w:rsidR="00481689" w:rsidRDefault="0048168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13CE8CCD" w14:textId="5D7535AF" w:rsidR="00481689" w:rsidRPr="00CA2965" w:rsidRDefault="0048168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Маска подсети имеет такой же вид</w:t>
      </w:r>
      <w:r w:rsidR="00D57471">
        <w:rPr>
          <w:color w:val="333333"/>
          <w:sz w:val="28"/>
          <w:szCs w:val="28"/>
          <w:shd w:val="clear" w:color="auto" w:fill="FFFFFF"/>
        </w:rPr>
        <w:t xml:space="preserve"> (выглядит также)</w:t>
      </w:r>
      <w:r>
        <w:rPr>
          <w:color w:val="333333"/>
          <w:sz w:val="28"/>
          <w:szCs w:val="28"/>
          <w:shd w:val="clear" w:color="auto" w:fill="FFFFFF"/>
        </w:rPr>
        <w:t>. Слева направо идут единицы – это адрес сети, как только начинаются нули – это адрес машины в этой сети</w:t>
      </w:r>
      <w:r w:rsidR="00E50ED2">
        <w:rPr>
          <w:color w:val="333333"/>
          <w:sz w:val="28"/>
          <w:szCs w:val="28"/>
          <w:shd w:val="clear" w:color="auto" w:fill="FFFFFF"/>
        </w:rPr>
        <w:t xml:space="preserve"> (11111111.</w:t>
      </w:r>
      <w:r w:rsidR="00E50ED2" w:rsidRPr="00E50ED2">
        <w:rPr>
          <w:color w:val="333333"/>
          <w:sz w:val="28"/>
          <w:szCs w:val="28"/>
          <w:shd w:val="clear" w:color="auto" w:fill="FFFFFF"/>
        </w:rPr>
        <w:t xml:space="preserve"> </w:t>
      </w:r>
      <w:r w:rsidR="00E50ED2">
        <w:rPr>
          <w:color w:val="333333"/>
          <w:sz w:val="28"/>
          <w:szCs w:val="28"/>
          <w:shd w:val="clear" w:color="auto" w:fill="FFFFFF"/>
        </w:rPr>
        <w:t>11111111.</w:t>
      </w:r>
      <w:r w:rsidR="00E50ED2" w:rsidRPr="00E50ED2">
        <w:rPr>
          <w:color w:val="333333"/>
          <w:sz w:val="28"/>
          <w:szCs w:val="28"/>
          <w:shd w:val="clear" w:color="auto" w:fill="FFFFFF"/>
        </w:rPr>
        <w:t xml:space="preserve"> </w:t>
      </w:r>
      <w:r w:rsidR="00E50ED2">
        <w:rPr>
          <w:color w:val="333333"/>
          <w:sz w:val="28"/>
          <w:szCs w:val="28"/>
          <w:shd w:val="clear" w:color="auto" w:fill="FFFFFF"/>
        </w:rPr>
        <w:t>11111111.</w:t>
      </w:r>
      <w:r w:rsidR="00E50ED2" w:rsidRPr="00E50ED2">
        <w:rPr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E50ED2">
        <w:rPr>
          <w:color w:val="333333"/>
          <w:sz w:val="28"/>
          <w:szCs w:val="28"/>
          <w:shd w:val="clear" w:color="auto" w:fill="FFFFFF"/>
          <w:lang w:val="en-US"/>
        </w:rPr>
        <w:t>00000000</w:t>
      </w:r>
      <w:r w:rsidR="00E50ED2">
        <w:rPr>
          <w:color w:val="333333"/>
          <w:sz w:val="28"/>
          <w:szCs w:val="28"/>
          <w:shd w:val="clear" w:color="auto" w:fill="FFFFFF"/>
        </w:rPr>
        <w:t>)</w:t>
      </w:r>
    </w:p>
    <w:p w14:paraId="43D15BFB" w14:textId="77777777" w:rsidR="00CA2965" w:rsidRPr="002B1A9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0984B34" w14:textId="4EAAF319" w:rsidR="00317DD8" w:rsidRPr="00FB3FD4" w:rsidRDefault="00C81299" w:rsidP="00C81299">
      <w:pPr>
        <w:pStyle w:val="4"/>
        <w:rPr>
          <w:sz w:val="28"/>
          <w:szCs w:val="28"/>
          <w:shd w:val="clear" w:color="auto" w:fill="FFFFFF"/>
          <w:lang w:val="ru-RU"/>
        </w:rPr>
      </w:pPr>
      <w:r w:rsidRPr="00C81299">
        <w:rPr>
          <w:sz w:val="28"/>
          <w:szCs w:val="28"/>
          <w:shd w:val="clear" w:color="auto" w:fill="FFFFFF"/>
        </w:rPr>
        <w:t>URI</w:t>
      </w:r>
      <w:r w:rsidRPr="00FB3FD4">
        <w:rPr>
          <w:sz w:val="28"/>
          <w:szCs w:val="28"/>
          <w:shd w:val="clear" w:color="auto" w:fill="FFFFFF"/>
          <w:lang w:val="ru-RU"/>
        </w:rPr>
        <w:t xml:space="preserve">, </w:t>
      </w:r>
      <w:r w:rsidRPr="00C81299">
        <w:rPr>
          <w:sz w:val="28"/>
          <w:szCs w:val="28"/>
          <w:shd w:val="clear" w:color="auto" w:fill="FFFFFF"/>
        </w:rPr>
        <w:t>URL</w:t>
      </w:r>
      <w:r w:rsidRPr="00FB3FD4">
        <w:rPr>
          <w:sz w:val="28"/>
          <w:szCs w:val="28"/>
          <w:shd w:val="clear" w:color="auto" w:fill="FFFFFF"/>
          <w:lang w:val="ru-RU"/>
        </w:rPr>
        <w:t xml:space="preserve">, </w:t>
      </w:r>
      <w:r w:rsidRPr="00C81299">
        <w:rPr>
          <w:sz w:val="28"/>
          <w:szCs w:val="28"/>
          <w:shd w:val="clear" w:color="auto" w:fill="FFFFFF"/>
        </w:rPr>
        <w:t>URN</w:t>
      </w:r>
    </w:p>
    <w:p w14:paraId="5CD6FF4D" w14:textId="77777777" w:rsidR="00986307" w:rsidRPr="00FB3FD4" w:rsidRDefault="00986307" w:rsidP="00986307">
      <w:pPr>
        <w:rPr>
          <w:rFonts w:asciiTheme="majorBidi" w:hAnsiTheme="majorBidi" w:cstheme="majorBidi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Расшифруем</w:t>
      </w:r>
      <w:r w:rsidRPr="00FB3FD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</w:t>
      </w:r>
      <w:r w:rsidRPr="007D53B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аббревиатуры</w:t>
      </w:r>
      <w:r w:rsidRPr="00FB3FD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:</w:t>
      </w:r>
    </w:p>
    <w:p w14:paraId="3F0D1E57" w14:textId="77777777" w:rsidR="00986307" w:rsidRPr="007D53B4" w:rsidRDefault="00986307" w:rsidP="00D60652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</w:rPr>
        <w:t>URI –  Uniform Resource Identifier (унифицированный идентификатор ресурса) - имя и адрес ресурса в сети, включает в себя URL и URN</w:t>
      </w:r>
    </w:p>
    <w:p w14:paraId="7551C2A0" w14:textId="77777777" w:rsidR="00986307" w:rsidRPr="007D53B4" w:rsidRDefault="00986307" w:rsidP="00D60652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</w:rPr>
        <w:t>URL – Uniform Resource Locator (унифицированный определитель местонахождения ресурса) -  адрес ресурса в сети, определяет местонахождение и способ обращения к нему</w:t>
      </w:r>
    </w:p>
    <w:p w14:paraId="5CA457DA" w14:textId="77777777" w:rsidR="00986307" w:rsidRPr="007D53B4" w:rsidRDefault="00986307" w:rsidP="00D60652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</w:rPr>
        <w:t>URN – Uniform Resource Name (унифицированное имя ресурса) - имя ресурса в сети, определяет только название ресурса, но не говорит как к нему подключиться</w:t>
      </w:r>
    </w:p>
    <w:p w14:paraId="27CB3D68" w14:textId="77777777" w:rsidR="00986307" w:rsidRPr="007D53B4" w:rsidRDefault="00986307" w:rsidP="00986307">
      <w:pPr>
        <w:spacing w:after="0"/>
        <w:rPr>
          <w:rFonts w:asciiTheme="majorBidi" w:hAnsiTheme="majorBidi" w:cstheme="majorBidi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Рассмотрим примеры:</w:t>
      </w:r>
    </w:p>
    <w:p w14:paraId="3AFF983F" w14:textId="77777777" w:rsidR="00986307" w:rsidRPr="007D53B4" w:rsidRDefault="00986307" w:rsidP="00D60652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  <w:lang w:val="fr-FR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  <w:lang w:val="fr-FR"/>
        </w:rPr>
        <w:t>URI – </w:t>
      </w:r>
      <w:hyperlink r:id="rId15" w:history="1">
        <w:r w:rsidRPr="007D53B4">
          <w:rPr>
            <w:rStyle w:val="a3"/>
            <w:rFonts w:asciiTheme="majorBidi" w:hAnsiTheme="majorBidi" w:cstheme="majorBidi"/>
            <w:sz w:val="28"/>
            <w:szCs w:val="28"/>
            <w:lang w:val="fr-FR"/>
          </w:rPr>
          <w:t>https://wiki.merionet.ru/images/vse-chto-vam-nuzhno-znat-pro-devops/1.png</w:t>
        </w:r>
      </w:hyperlink>
    </w:p>
    <w:p w14:paraId="7A807E14" w14:textId="77777777" w:rsidR="00986307" w:rsidRPr="007D53B4" w:rsidRDefault="00986307" w:rsidP="00D60652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</w:rPr>
        <w:t>URL - </w:t>
      </w:r>
      <w:hyperlink r:id="rId16" w:history="1">
        <w:r w:rsidRPr="007D53B4">
          <w:rPr>
            <w:rStyle w:val="a3"/>
            <w:rFonts w:asciiTheme="majorBidi" w:hAnsiTheme="majorBidi" w:cstheme="majorBidi"/>
            <w:sz w:val="28"/>
            <w:szCs w:val="28"/>
          </w:rPr>
          <w:t>https://wiki.merionet.ru</w:t>
        </w:r>
      </w:hyperlink>
    </w:p>
    <w:p w14:paraId="2E71B343" w14:textId="5F5A23E6" w:rsidR="00986307" w:rsidRDefault="00986307" w:rsidP="00D60652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  <w:lang w:val="en-US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  <w:lang w:val="en-US"/>
        </w:rPr>
        <w:t>URN - images/vse-chto-vam-nuzhno-znat-pro-devops/1.png</w:t>
      </w:r>
    </w:p>
    <w:p w14:paraId="20200699" w14:textId="7B1521BB" w:rsidR="0031696E" w:rsidRDefault="0031696E" w:rsidP="0031696E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  <w:lang w:val="en-US"/>
        </w:rPr>
      </w:pPr>
    </w:p>
    <w:p w14:paraId="50F76D14" w14:textId="77777777" w:rsidR="00960536" w:rsidRPr="008A7CFC" w:rsidRDefault="006E13DB" w:rsidP="00960536">
      <w:pPr>
        <w:pStyle w:val="4"/>
        <w:rPr>
          <w:rStyle w:val="40"/>
          <w:rFonts w:eastAsiaTheme="minorHAnsi"/>
          <w:b/>
          <w:bCs/>
          <w:sz w:val="28"/>
          <w:szCs w:val="28"/>
          <w:lang w:val="ru-RU"/>
        </w:rPr>
      </w:pPr>
      <w:r w:rsidRPr="00960536">
        <w:rPr>
          <w:rStyle w:val="40"/>
          <w:b/>
          <w:bCs/>
          <w:sz w:val="28"/>
          <w:szCs w:val="28"/>
        </w:rPr>
        <w:t>DHCP</w:t>
      </w:r>
    </w:p>
    <w:p w14:paraId="74BBF3EC" w14:textId="74909D71" w:rsidR="006E13DB" w:rsidRPr="006E13DB" w:rsidRDefault="008A7CFC" w:rsidP="0031696E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>
        <w:rPr>
          <w:rFonts w:asciiTheme="majorBidi" w:hAnsiTheme="majorBidi" w:cstheme="majorBidi"/>
          <w:color w:val="24292F"/>
          <w:sz w:val="28"/>
          <w:szCs w:val="28"/>
          <w:lang w:val="en-US"/>
        </w:rPr>
        <w:lastRenderedPageBreak/>
        <w:t>DHCP</w:t>
      </w:r>
      <w:r w:rsidR="006E13DB" w:rsidRPr="006E13DB">
        <w:rPr>
          <w:rFonts w:asciiTheme="majorBidi" w:hAnsiTheme="majorBidi" w:cstheme="majorBidi"/>
          <w:color w:val="24292F"/>
          <w:sz w:val="28"/>
          <w:szCs w:val="28"/>
        </w:rPr>
        <w:t xml:space="preserve"> – </w:t>
      </w:r>
      <w:r w:rsidR="006E13DB">
        <w:rPr>
          <w:rFonts w:asciiTheme="majorBidi" w:hAnsiTheme="majorBidi" w:cstheme="majorBidi"/>
          <w:color w:val="24292F"/>
          <w:sz w:val="28"/>
          <w:szCs w:val="28"/>
        </w:rPr>
        <w:t>сервер, предоставляющий настройки для подключения к сети (например роутер)</w:t>
      </w:r>
    </w:p>
    <w:p w14:paraId="6528BC93" w14:textId="1513EB3D" w:rsidR="00386B4D" w:rsidRPr="00FB3FD4" w:rsidRDefault="00386B4D" w:rsidP="00CB4C03">
      <w:pPr>
        <w:pStyle w:val="4"/>
        <w:rPr>
          <w:sz w:val="28"/>
          <w:szCs w:val="28"/>
          <w:lang w:val="ru-RU"/>
        </w:rPr>
      </w:pPr>
      <w:r w:rsidRPr="00386B4D">
        <w:rPr>
          <w:sz w:val="28"/>
          <w:szCs w:val="28"/>
        </w:rPr>
        <w:t>Cookies</w:t>
      </w:r>
    </w:p>
    <w:p w14:paraId="711969BB" w14:textId="76AAE700" w:rsidR="00CB4C03" w:rsidRPr="00C03BC1" w:rsidRDefault="00CB4C03" w:rsidP="00CB4C03">
      <w:pPr>
        <w:rPr>
          <w:rFonts w:asciiTheme="majorBidi" w:hAnsiTheme="majorBidi" w:cstheme="majorBidi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Файл cookie </w:t>
      </w:r>
      <w:r w:rsidR="00F84214"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-</w:t>
      </w:r>
      <w:r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небольшой фрагмент данных (часть http заголовка), который веб-сервер хранит в текстовом файле на жестком диске пользователя (клиента). Эта часть информации затем отправляется обратно на сервер каждый раз, когда браузер запрашивает страницу с сервера. Куки в основном используются для трех целей: </w:t>
      </w:r>
    </w:p>
    <w:p w14:paraId="76FA2357" w14:textId="77777777" w:rsidR="00CB4C03" w:rsidRPr="00C03BC1" w:rsidRDefault="00CB4C03" w:rsidP="00CB4C03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Управление сессиями: Логины, корзины покупок, результаты игр и все, что сервер должен запомнить </w:t>
      </w:r>
    </w:p>
    <w:p w14:paraId="752ABCE9" w14:textId="77777777" w:rsidR="00CB4C03" w:rsidRPr="00C03BC1" w:rsidRDefault="00CB4C03" w:rsidP="00CB4C03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Пользовательские настройки, темы и другие настройки </w:t>
      </w:r>
    </w:p>
    <w:p w14:paraId="039E1DAD" w14:textId="77777777" w:rsidR="00CB4C03" w:rsidRPr="00C03BC1" w:rsidRDefault="00CB4C03" w:rsidP="00CB4C03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Запись и анализ поведения пользователя</w:t>
      </w:r>
    </w:p>
    <w:p w14:paraId="63E52008" w14:textId="77777777" w:rsidR="00CB4C03" w:rsidRPr="003E1778" w:rsidRDefault="00CB4C03" w:rsidP="00CB4C0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 w:rsidRPr="003E1778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Куки состоят в основном из трех вещей: </w:t>
      </w:r>
    </w:p>
    <w:p w14:paraId="680AB6DC" w14:textId="77777777" w:rsidR="00CB4C03" w:rsidRPr="00C03BC1" w:rsidRDefault="00CB4C03" w:rsidP="00CB4C03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Имя сервера, с которого был отправлен куки </w:t>
      </w:r>
    </w:p>
    <w:p w14:paraId="7E15FB99" w14:textId="77777777" w:rsidR="00CB4C03" w:rsidRPr="00C03BC1" w:rsidRDefault="00CB4C03" w:rsidP="00CB4C03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Время жизни (Cookies Lifetime)</w:t>
      </w:r>
    </w:p>
    <w:p w14:paraId="2C620914" w14:textId="77777777" w:rsidR="00CB4C03" w:rsidRPr="00C03BC1" w:rsidRDefault="00CB4C03" w:rsidP="00CB4C03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Случайно сгенерированный уникальный номер</w:t>
      </w:r>
    </w:p>
    <w:p w14:paraId="069FFCC0" w14:textId="0FF983CB" w:rsidR="009B0819" w:rsidRPr="00C03BC1" w:rsidRDefault="00CB4C03" w:rsidP="00DC1007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  <w:r w:rsidRPr="00C03BC1">
        <w:rPr>
          <w:rFonts w:asciiTheme="majorBidi" w:hAnsiTheme="majorBidi" w:cstheme="majorBidi"/>
          <w:sz w:val="28"/>
          <w:szCs w:val="28"/>
          <w:shd w:val="clear" w:color="auto" w:fill="FFFFFF"/>
        </w:rPr>
        <w:t>Максимальный размер кук</w:t>
      </w:r>
      <w:r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 = 4 килобайт (4096 байт</w:t>
      </w:r>
      <w:r w:rsidR="00DC1007"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)</w:t>
      </w:r>
    </w:p>
    <w:p w14:paraId="7241ABCE" w14:textId="5C68EC5B" w:rsidR="00EA3DDD" w:rsidRPr="00C03BC1" w:rsidRDefault="00EA3DDD" w:rsidP="00DC1007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</w:p>
    <w:p w14:paraId="71170177" w14:textId="77777777" w:rsidR="00EA3DDD" w:rsidRPr="00EA3DDD" w:rsidRDefault="00EA3DDD" w:rsidP="00EA3DDD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8"/>
          <w:szCs w:val="28"/>
          <w:lang w:val="en-US" w:bidi="he-IL"/>
        </w:rPr>
      </w:pPr>
      <w:r w:rsidRPr="00EA3DDD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shd w:val="clear" w:color="auto" w:fill="FFFFFF"/>
          <w:lang w:val="en-US" w:bidi="he-IL"/>
        </w:rPr>
        <w:t>Виды кук:</w:t>
      </w:r>
    </w:p>
    <w:p w14:paraId="1AA027DF" w14:textId="3511821F" w:rsidR="00EA3DDD" w:rsidRPr="00EA3DDD" w:rsidRDefault="00EA3DDD" w:rsidP="00EA3DD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Сессионные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, существуют только во временной памяти, пока пользователь находится на странице веб-сайта. Браузеры обычно удаляют сессионные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после того, как пользователь закрывает окно браузер. В отличие от других типов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, сессионные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не имеют истечения срока действия, и поэтому браузеры понимают их как сессионные.</w:t>
      </w:r>
    </w:p>
    <w:p w14:paraId="0D265062" w14:textId="72C55A5D" w:rsidR="00EA3DDD" w:rsidRPr="00EA3DDD" w:rsidRDefault="00CC3227" w:rsidP="00EA3DDD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C03BC1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остоянные 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-файлы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удаляются в определенную дату или через определенный промежуток времени. </w:t>
      </w:r>
      <w:r w:rsidR="00390005" w:rsidRPr="00C03BC1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Их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иногда называются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следящие 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, поскольку они могут использоваться рекламодателями для записи о предпочтениях пользователя в течение длительного периода времени. Однако, они также могут использоваться и в «мирных» целях, например, чтобы избежать повторного ввода данных при каждом посещении сайта.</w:t>
      </w:r>
    </w:p>
    <w:p w14:paraId="1ECA25B3" w14:textId="1C26F20C" w:rsidR="00EA3DDD" w:rsidRDefault="00EA3DDD" w:rsidP="00EA3DDD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Поскольку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можно очень легко удалить из браузера, программисты ищут способы идентифицировать пользователей даже после полной очистки истории браузера. Одним из таких решений являются зомби-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(или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evercookie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, или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persistent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) — не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lastRenderedPageBreak/>
        <w:t xml:space="preserve">удаляемые или трудно удаляемые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, которые можно восстановить в браузере с помощью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JavaScript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. Когда программа обнаруживает отсутствие в браузере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-файла, информация о котором присутствует в других хранилищах — она тут же восстанавливает его на место и, тем самым, идентифицирует пользователя для сайта.</w:t>
      </w:r>
    </w:p>
    <w:p w14:paraId="2C1A08C7" w14:textId="77777777" w:rsidR="003E1778" w:rsidRPr="003E1778" w:rsidRDefault="003E1778" w:rsidP="003E1778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8"/>
          <w:szCs w:val="28"/>
          <w:lang w:val="en-US" w:bidi="he-IL"/>
        </w:rPr>
      </w:pPr>
      <w:r w:rsidRPr="003E1778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shd w:val="clear" w:color="auto" w:fill="FFFFFF"/>
          <w:lang w:val="en-US" w:bidi="he-IL"/>
        </w:rPr>
        <w:t>Примеры Test case для Cookie testing:</w:t>
      </w:r>
    </w:p>
    <w:p w14:paraId="7DCF7316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Отключение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отключите все файлы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и попытайтесь использовать основные функции сайта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1A7F070F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Поврежденные файлы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вручную отредактируйте файл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в блокноте и измените параметры на несколько случайных значений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163E8BDD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Шифрование куки: конфиденциальная информация, такая как пароли и имена пользователей, должна быть зашифрована</w:t>
      </w:r>
    </w:p>
    <w:p w14:paraId="788866B6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Тестирование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в нескольких браузерах. Убедитесь, что с вашего веб-сайта правильно записываются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в разных браузерах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23D9549F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Проверка удаления куки с веб-сайта</w:t>
      </w:r>
    </w:p>
    <w:p w14:paraId="63901F04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Удаление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удалите все файлы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для веб-сайтов и посмотрите, как веб-сайт среагирует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2B02D2B1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Доступ к файлам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файлы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, написанные одним сайтом, не должны быть доступны другим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26599BE8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Не допускайте чрезмерного использования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если тестируемое приложение является общедоступным веб-сайтом, не следует злоупотреблять файлами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.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56BED152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Тестирование с другими настройками. Тестирование должно выполняться правильно, чтобы убедиться, что веб-сайт работает хорошо с другими настройками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.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71711FE9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Категоризируйте куки отдельно: куки не должны храниться в той же категории вирусов, спама или шпионских программ</w:t>
      </w:r>
    </w:p>
    <w:p w14:paraId="1D206D0F" w14:textId="13E0D3AA" w:rsidR="003E1778" w:rsidRDefault="003E1778" w:rsidP="003E1778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</w:p>
    <w:p w14:paraId="37DED6FF" w14:textId="77777777" w:rsidR="00A11BA1" w:rsidRPr="00C36CFD" w:rsidRDefault="00A11BA1" w:rsidP="00A11BA1">
      <w:pPr>
        <w:pStyle w:val="4"/>
        <w:rPr>
          <w:sz w:val="28"/>
          <w:szCs w:val="28"/>
          <w:lang w:val="ru-RU"/>
        </w:rPr>
      </w:pPr>
      <w:r w:rsidRPr="00A11BA1">
        <w:rPr>
          <w:sz w:val="28"/>
          <w:szCs w:val="28"/>
        </w:rPr>
        <w:t>Web</w:t>
      </w:r>
      <w:r w:rsidRPr="00C36CFD">
        <w:rPr>
          <w:sz w:val="28"/>
          <w:szCs w:val="28"/>
          <w:lang w:val="ru-RU"/>
        </w:rPr>
        <w:t xml:space="preserve"> </w:t>
      </w:r>
      <w:r w:rsidRPr="00A11BA1">
        <w:rPr>
          <w:sz w:val="28"/>
          <w:szCs w:val="28"/>
        </w:rPr>
        <w:t>Storage</w:t>
      </w:r>
    </w:p>
    <w:p w14:paraId="3324EE9C" w14:textId="6494558A" w:rsidR="00A11BA1" w:rsidRPr="00854009" w:rsidRDefault="00C36CFD" w:rsidP="003E1778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Интернет-хранилище представляет собой </w:t>
      </w:r>
      <w:r w:rsidRPr="00854009">
        <w:rPr>
          <w:rFonts w:asciiTheme="majorBidi" w:hAnsiTheme="majorBidi" w:cstheme="majorBidi"/>
          <w:sz w:val="28"/>
          <w:szCs w:val="28"/>
          <w:shd w:val="clear" w:color="auto" w:fill="FFFFFF"/>
        </w:rPr>
        <w:t>постоянное хранилище данных</w:t>
      </w:r>
      <w:r w:rsidR="00083BF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в браузере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похожее на </w:t>
      </w:r>
      <w:r w:rsidRPr="00854009">
        <w:rPr>
          <w:rFonts w:asciiTheme="majorBidi" w:hAnsiTheme="majorBidi" w:cstheme="majorBidi"/>
          <w:sz w:val="28"/>
          <w:szCs w:val="28"/>
          <w:shd w:val="clear" w:color="auto" w:fill="FFFFFF"/>
        </w:rPr>
        <w:t>куки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но со значительно расширенной емкостью и без хранения информации в </w:t>
      </w:r>
      <w:r w:rsidRPr="00854009">
        <w:rPr>
          <w:rFonts w:asciiTheme="majorBidi" w:hAnsiTheme="majorBidi" w:cstheme="majorBidi"/>
          <w:sz w:val="28"/>
          <w:szCs w:val="28"/>
          <w:shd w:val="clear" w:color="auto" w:fill="FFFFFF"/>
        </w:rPr>
        <w:t>заголовке запроса HTTP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. Существуют два основных типа веб-хранилища: локальное хранилище (localStorage)</w:t>
      </w:r>
      <w:r w:rsidR="00E238A8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размером 10 мб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и сессионное хранилище (sessionStorage)</w:t>
      </w:r>
      <w:r w:rsidR="00E238A8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размером 5 мб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ведущие себя аналогично постоянным и сессионным кукам соответственно.</w:t>
      </w:r>
    </w:p>
    <w:p w14:paraId="50B4B8AA" w14:textId="77777777" w:rsidR="002921A9" w:rsidRDefault="00BF12FC" w:rsidP="002921A9">
      <w:pPr>
        <w:pStyle w:val="a6"/>
        <w:shd w:val="clear" w:color="auto" w:fill="FFFFFF"/>
        <w:spacing w:before="0" w:beforeAutospacing="0" w:after="0" w:afterAutospacing="0" w:line="360" w:lineRule="atLeast"/>
      </w:pPr>
      <w:r>
        <w:rPr>
          <w:noProof/>
        </w:rPr>
        <w:lastRenderedPageBreak/>
        <w:drawing>
          <wp:inline distT="0" distB="0" distL="0" distR="0" wp14:anchorId="4F25BFA7" wp14:editId="55DA2BB3">
            <wp:extent cx="5940425" cy="191008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D0E" w14:textId="77777777" w:rsidR="002921A9" w:rsidRDefault="002921A9" w:rsidP="002921A9">
      <w:pPr>
        <w:pStyle w:val="a6"/>
        <w:shd w:val="clear" w:color="auto" w:fill="FFFFFF"/>
        <w:spacing w:before="0" w:beforeAutospacing="0" w:after="0" w:afterAutospacing="0" w:line="360" w:lineRule="atLeast"/>
      </w:pPr>
    </w:p>
    <w:p w14:paraId="328F488F" w14:textId="7BD1E4A1" w:rsidR="002921A9" w:rsidRPr="002921A9" w:rsidRDefault="002921A9" w:rsidP="002921A9">
      <w:pPr>
        <w:pStyle w:val="4"/>
        <w:rPr>
          <w:lang w:val="ru-RU"/>
        </w:rPr>
      </w:pPr>
      <w:r w:rsidRPr="002921A9">
        <w:rPr>
          <w:lang w:val="ru-RU"/>
        </w:rPr>
        <w:t>Идемпотентность</w:t>
      </w:r>
    </w:p>
    <w:p w14:paraId="72CAB6FF" w14:textId="0179FC4A" w:rsidR="002921A9" w:rsidRDefault="002921A9" w:rsidP="002921A9">
      <w:pPr>
        <w:pStyle w:val="a6"/>
        <w:shd w:val="clear" w:color="auto" w:fill="FFFFFF"/>
        <w:spacing w:after="0" w:line="360" w:lineRule="atLeast"/>
      </w:pPr>
      <w:r>
        <w:t>Определяет несколько методов запросов, некоторые из которых являются идемпотентными, а некоторые — нет. Такие HTTP-методы гарантируют, что повторное выполнение запросов будет безопасным и не приведёт к дополнительным изменениям на сервере (кроме возможного первого изменени</w:t>
      </w:r>
      <w:r>
        <w:t xml:space="preserve">я). </w:t>
      </w:r>
      <w:r w:rsidRPr="002921A9">
        <w:rPr>
          <w:b/>
        </w:rPr>
        <w:t>К данным методам относятся:</w:t>
      </w:r>
    </w:p>
    <w:p w14:paraId="65DB3C1C" w14:textId="77777777" w:rsidR="002921A9" w:rsidRDefault="002921A9" w:rsidP="002921A9">
      <w:pPr>
        <w:pStyle w:val="a6"/>
        <w:shd w:val="clear" w:color="auto" w:fill="FFFFFF"/>
        <w:spacing w:before="0" w:beforeAutospacing="0" w:after="0" w:afterAutospacing="0" w:line="360" w:lineRule="atLeast"/>
      </w:pPr>
      <w:r>
        <w:t>- GET: Используется для запроса данных с сервера. GET должен быть безопасным и идемпотентным, что означает отсутствие изменений данных.</w:t>
      </w:r>
    </w:p>
    <w:p w14:paraId="269DF888" w14:textId="77777777" w:rsidR="002921A9" w:rsidRDefault="002921A9" w:rsidP="002921A9">
      <w:pPr>
        <w:pStyle w:val="a6"/>
        <w:shd w:val="clear" w:color="auto" w:fill="FFFFFF"/>
        <w:spacing w:before="0" w:beforeAutospacing="0" w:after="0" w:afterAutospacing="0" w:line="360" w:lineRule="atLeast"/>
      </w:pPr>
      <w:r>
        <w:t>- PUT: Заменяет все текущие представления ресурса на загружаемый контент. Если ресурс не существует, PUT может создать его. PUT считается идемпотентным, потому что независи</w:t>
      </w:r>
      <w:bookmarkStart w:id="0" w:name="_GoBack"/>
      <w:bookmarkEnd w:id="0"/>
      <w:r>
        <w:t>мо от того, сколько раз запрос будет выполнен, состояние сервера будет одинаковым.</w:t>
      </w:r>
    </w:p>
    <w:p w14:paraId="155444A3" w14:textId="77777777" w:rsidR="002921A9" w:rsidRDefault="002921A9" w:rsidP="002921A9">
      <w:pPr>
        <w:pStyle w:val="a6"/>
        <w:shd w:val="clear" w:color="auto" w:fill="FFFFFF"/>
        <w:spacing w:before="0" w:beforeAutospacing="0" w:after="0" w:afterAutospacing="0" w:line="360" w:lineRule="atLeast"/>
      </w:pPr>
      <w:r>
        <w:t>- DELETE: Удаляет указанный ресурс. Повторное выполнение DELETE на том же ресурсе не изменит состояние сервера после первого успешного удаления.</w:t>
      </w:r>
    </w:p>
    <w:p w14:paraId="5CD9E2C7" w14:textId="77777777" w:rsidR="002921A9" w:rsidRDefault="002921A9" w:rsidP="002921A9">
      <w:pPr>
        <w:pStyle w:val="a6"/>
        <w:shd w:val="clear" w:color="auto" w:fill="FFFFFF"/>
        <w:spacing w:before="0" w:beforeAutospacing="0" w:after="0" w:afterAutospacing="0" w:line="360" w:lineRule="atLeast"/>
      </w:pPr>
      <w:r>
        <w:t>- HEAD: Такой же, как и GET, но без тела ответа. Используется для извлечения заголовков.</w:t>
      </w:r>
    </w:p>
    <w:p w14:paraId="2FA7FC4B" w14:textId="36687AC7" w:rsidR="002921A9" w:rsidRDefault="002921A9" w:rsidP="002921A9">
      <w:pPr>
        <w:pStyle w:val="a6"/>
        <w:shd w:val="clear" w:color="auto" w:fill="FFFFFF"/>
        <w:spacing w:before="0" w:beforeAutospacing="0" w:after="0" w:afterAutospacing="0" w:line="360" w:lineRule="atLeast"/>
      </w:pPr>
      <w:r>
        <w:t>- OPTIONS: Описывает параме</w:t>
      </w:r>
      <w:r>
        <w:t>тры связи для целевого ресурса.</w:t>
      </w:r>
    </w:p>
    <w:p w14:paraId="777C5392" w14:textId="2D6284FA" w:rsidR="002921A9" w:rsidRPr="002921A9" w:rsidRDefault="002921A9" w:rsidP="002921A9">
      <w:pPr>
        <w:pStyle w:val="a6"/>
        <w:shd w:val="clear" w:color="auto" w:fill="FFFFFF"/>
        <w:spacing w:after="0" w:line="360" w:lineRule="atLeast"/>
        <w:rPr>
          <w:b/>
        </w:rPr>
      </w:pPr>
      <w:r w:rsidRPr="002921A9">
        <w:rPr>
          <w:b/>
        </w:rPr>
        <w:t>Методы, кото</w:t>
      </w:r>
      <w:r w:rsidRPr="002921A9">
        <w:rPr>
          <w:b/>
        </w:rPr>
        <w:t>рые не являются идемпотентными:</w:t>
      </w:r>
    </w:p>
    <w:p w14:paraId="3C807035" w14:textId="779EFB47" w:rsidR="002921A9" w:rsidRDefault="002921A9" w:rsidP="002921A9">
      <w:pPr>
        <w:pStyle w:val="a6"/>
        <w:shd w:val="clear" w:color="auto" w:fill="FFFFFF"/>
        <w:spacing w:before="0" w:beforeAutospacing="0" w:after="0" w:afterAutospacing="0" w:line="360" w:lineRule="atLeast"/>
      </w:pPr>
      <w:r>
        <w:t>- POST: Используется для создания нового ресурса. Поскольку повторные POST-запросы могут создавать новые ресурсы или инициировать новые процессы каждый раз при выполнении, этот метод не считается идемпотентным.</w:t>
      </w:r>
    </w:p>
    <w:p w14:paraId="696DCEBA" w14:textId="77777777" w:rsidR="002921A9" w:rsidRDefault="002921A9" w:rsidP="002921A9">
      <w:pPr>
        <w:pStyle w:val="a6"/>
        <w:shd w:val="clear" w:color="auto" w:fill="FFFFFF"/>
        <w:spacing w:before="0" w:beforeAutospacing="0" w:after="0" w:afterAutospacing="0" w:line="360" w:lineRule="atLeast"/>
      </w:pPr>
    </w:p>
    <w:p w14:paraId="72DF1312" w14:textId="265D6EBB" w:rsidR="002921A9" w:rsidRPr="002921A9" w:rsidRDefault="002921A9" w:rsidP="002921A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/>
      </w:r>
      <w:r>
        <w:br/>
      </w:r>
    </w:p>
    <w:p w14:paraId="4823E141" w14:textId="7D177253" w:rsidR="002921A9" w:rsidRPr="002921A9" w:rsidRDefault="002921A9" w:rsidP="002921A9">
      <w:pPr>
        <w:rPr>
          <w:shd w:val="clear" w:color="auto" w:fill="FFFFFF"/>
        </w:rPr>
      </w:pPr>
    </w:p>
    <w:sectPr w:rsidR="002921A9" w:rsidRPr="002921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500D72" w14:textId="77777777" w:rsidR="00C13969" w:rsidRDefault="00C13969" w:rsidP="00A11A58">
      <w:pPr>
        <w:spacing w:after="0" w:line="240" w:lineRule="auto"/>
      </w:pPr>
      <w:r>
        <w:separator/>
      </w:r>
    </w:p>
  </w:endnote>
  <w:endnote w:type="continuationSeparator" w:id="0">
    <w:p w14:paraId="7AF91275" w14:textId="77777777" w:rsidR="00C13969" w:rsidRDefault="00C13969" w:rsidP="00A11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">
    <w:altName w:val="Noto Sans"/>
    <w:panose1 w:val="020B0502040504020204"/>
    <w:charset w:val="CC"/>
    <w:family w:val="swiss"/>
    <w:pitch w:val="variable"/>
    <w:sig w:usb0="E00082FF" w:usb1="400078FF" w:usb2="0000002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63653D" w14:textId="77777777" w:rsidR="00C13969" w:rsidRDefault="00C13969" w:rsidP="00A11A58">
      <w:pPr>
        <w:spacing w:after="0" w:line="240" w:lineRule="auto"/>
      </w:pPr>
      <w:r>
        <w:separator/>
      </w:r>
    </w:p>
  </w:footnote>
  <w:footnote w:type="continuationSeparator" w:id="0">
    <w:p w14:paraId="0011DEEE" w14:textId="77777777" w:rsidR="00C13969" w:rsidRDefault="00C13969" w:rsidP="00A11A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6AF0"/>
    <w:multiLevelType w:val="hybridMultilevel"/>
    <w:tmpl w:val="5E0A0AFC"/>
    <w:lvl w:ilvl="0" w:tplc="BE4883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9617B"/>
    <w:multiLevelType w:val="multilevel"/>
    <w:tmpl w:val="CBB8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13052"/>
    <w:multiLevelType w:val="multilevel"/>
    <w:tmpl w:val="0172B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F125BB"/>
    <w:multiLevelType w:val="multilevel"/>
    <w:tmpl w:val="45A4F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9E1907"/>
    <w:multiLevelType w:val="multilevel"/>
    <w:tmpl w:val="9B3CC3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FD052D"/>
    <w:multiLevelType w:val="multilevel"/>
    <w:tmpl w:val="878C6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094511"/>
    <w:multiLevelType w:val="multilevel"/>
    <w:tmpl w:val="DF6A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B14523"/>
    <w:multiLevelType w:val="multilevel"/>
    <w:tmpl w:val="2596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FD1702"/>
    <w:multiLevelType w:val="multilevel"/>
    <w:tmpl w:val="AC048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C83D4E"/>
    <w:multiLevelType w:val="multilevel"/>
    <w:tmpl w:val="2746F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E91374"/>
    <w:multiLevelType w:val="multilevel"/>
    <w:tmpl w:val="E02CA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A616C4"/>
    <w:multiLevelType w:val="multilevel"/>
    <w:tmpl w:val="25A0B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CC07D4"/>
    <w:multiLevelType w:val="hybridMultilevel"/>
    <w:tmpl w:val="30360366"/>
    <w:lvl w:ilvl="0" w:tplc="B53C2F50">
      <w:start w:val="1"/>
      <w:numFmt w:val="decimal"/>
      <w:lvlText w:val="%1)"/>
      <w:lvlJc w:val="left"/>
      <w:pPr>
        <w:ind w:left="78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1549D"/>
    <w:multiLevelType w:val="multilevel"/>
    <w:tmpl w:val="8BFA5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7F5549"/>
    <w:multiLevelType w:val="hybridMultilevel"/>
    <w:tmpl w:val="5824DC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11B71"/>
    <w:multiLevelType w:val="multilevel"/>
    <w:tmpl w:val="01268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B61D56"/>
    <w:multiLevelType w:val="multilevel"/>
    <w:tmpl w:val="20AA9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3E6F96"/>
    <w:multiLevelType w:val="multilevel"/>
    <w:tmpl w:val="22021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DC1741"/>
    <w:multiLevelType w:val="multilevel"/>
    <w:tmpl w:val="90441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E949C8"/>
    <w:multiLevelType w:val="hybridMultilevel"/>
    <w:tmpl w:val="323206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331231"/>
    <w:multiLevelType w:val="multilevel"/>
    <w:tmpl w:val="413E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D96788"/>
    <w:multiLevelType w:val="hybridMultilevel"/>
    <w:tmpl w:val="88940B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6E472A"/>
    <w:multiLevelType w:val="multilevel"/>
    <w:tmpl w:val="D8781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462C1D"/>
    <w:multiLevelType w:val="multilevel"/>
    <w:tmpl w:val="01047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A52B8B"/>
    <w:multiLevelType w:val="hybridMultilevel"/>
    <w:tmpl w:val="5A54D5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1D370B"/>
    <w:multiLevelType w:val="multilevel"/>
    <w:tmpl w:val="D2BE41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302529"/>
    <w:multiLevelType w:val="hybridMultilevel"/>
    <w:tmpl w:val="BB820CE0"/>
    <w:lvl w:ilvl="0" w:tplc="8904C2F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994163"/>
    <w:multiLevelType w:val="multilevel"/>
    <w:tmpl w:val="5F6C4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4D2FFE"/>
    <w:multiLevelType w:val="multilevel"/>
    <w:tmpl w:val="ADC88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C12F29"/>
    <w:multiLevelType w:val="multilevel"/>
    <w:tmpl w:val="0242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4D5648"/>
    <w:multiLevelType w:val="multilevel"/>
    <w:tmpl w:val="BA1E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014DAA"/>
    <w:multiLevelType w:val="multilevel"/>
    <w:tmpl w:val="549C7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C8336A7"/>
    <w:multiLevelType w:val="multilevel"/>
    <w:tmpl w:val="AEF43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46652E"/>
    <w:multiLevelType w:val="multilevel"/>
    <w:tmpl w:val="C8808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D860248"/>
    <w:multiLevelType w:val="multilevel"/>
    <w:tmpl w:val="66727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CD48A7"/>
    <w:multiLevelType w:val="multilevel"/>
    <w:tmpl w:val="0952D0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E25A13"/>
    <w:multiLevelType w:val="hybridMultilevel"/>
    <w:tmpl w:val="BD922E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322C66"/>
    <w:multiLevelType w:val="hybridMultilevel"/>
    <w:tmpl w:val="D23866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D8676C"/>
    <w:multiLevelType w:val="multilevel"/>
    <w:tmpl w:val="CEAC1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8C56247"/>
    <w:multiLevelType w:val="hybridMultilevel"/>
    <w:tmpl w:val="0BD8DE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EDA477E"/>
    <w:multiLevelType w:val="hybridMultilevel"/>
    <w:tmpl w:val="619044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9"/>
  </w:num>
  <w:num w:numId="3">
    <w:abstractNumId w:val="36"/>
  </w:num>
  <w:num w:numId="4">
    <w:abstractNumId w:val="0"/>
  </w:num>
  <w:num w:numId="5">
    <w:abstractNumId w:val="37"/>
  </w:num>
  <w:num w:numId="6">
    <w:abstractNumId w:val="27"/>
  </w:num>
  <w:num w:numId="7">
    <w:abstractNumId w:val="40"/>
  </w:num>
  <w:num w:numId="8">
    <w:abstractNumId w:val="38"/>
  </w:num>
  <w:num w:numId="9">
    <w:abstractNumId w:val="10"/>
  </w:num>
  <w:num w:numId="10">
    <w:abstractNumId w:val="32"/>
  </w:num>
  <w:num w:numId="11">
    <w:abstractNumId w:val="16"/>
  </w:num>
  <w:num w:numId="12">
    <w:abstractNumId w:val="22"/>
  </w:num>
  <w:num w:numId="13">
    <w:abstractNumId w:val="5"/>
  </w:num>
  <w:num w:numId="14">
    <w:abstractNumId w:val="13"/>
  </w:num>
  <w:num w:numId="15">
    <w:abstractNumId w:val="17"/>
  </w:num>
  <w:num w:numId="16">
    <w:abstractNumId w:val="2"/>
  </w:num>
  <w:num w:numId="17">
    <w:abstractNumId w:val="14"/>
  </w:num>
  <w:num w:numId="18">
    <w:abstractNumId w:val="26"/>
  </w:num>
  <w:num w:numId="19">
    <w:abstractNumId w:val="30"/>
  </w:num>
  <w:num w:numId="20">
    <w:abstractNumId w:val="21"/>
  </w:num>
  <w:num w:numId="21">
    <w:abstractNumId w:val="15"/>
  </w:num>
  <w:num w:numId="22">
    <w:abstractNumId w:val="24"/>
  </w:num>
  <w:num w:numId="23">
    <w:abstractNumId w:val="6"/>
  </w:num>
  <w:num w:numId="24">
    <w:abstractNumId w:val="9"/>
  </w:num>
  <w:num w:numId="25">
    <w:abstractNumId w:val="33"/>
  </w:num>
  <w:num w:numId="26">
    <w:abstractNumId w:val="1"/>
  </w:num>
  <w:num w:numId="27">
    <w:abstractNumId w:val="23"/>
  </w:num>
  <w:num w:numId="28">
    <w:abstractNumId w:val="18"/>
  </w:num>
  <w:num w:numId="29">
    <w:abstractNumId w:val="34"/>
  </w:num>
  <w:num w:numId="30">
    <w:abstractNumId w:val="3"/>
  </w:num>
  <w:num w:numId="31">
    <w:abstractNumId w:val="7"/>
  </w:num>
  <w:num w:numId="32">
    <w:abstractNumId w:val="31"/>
  </w:num>
  <w:num w:numId="33">
    <w:abstractNumId w:val="28"/>
  </w:num>
  <w:num w:numId="34">
    <w:abstractNumId w:val="11"/>
  </w:num>
  <w:num w:numId="35">
    <w:abstractNumId w:val="8"/>
  </w:num>
  <w:num w:numId="36">
    <w:abstractNumId w:val="35"/>
  </w:num>
  <w:num w:numId="37">
    <w:abstractNumId w:val="29"/>
  </w:num>
  <w:num w:numId="38">
    <w:abstractNumId w:val="25"/>
  </w:num>
  <w:num w:numId="39">
    <w:abstractNumId w:val="20"/>
  </w:num>
  <w:num w:numId="40">
    <w:abstractNumId w:val="4"/>
  </w:num>
  <w:num w:numId="41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C76"/>
    <w:rsid w:val="000012C2"/>
    <w:rsid w:val="00003275"/>
    <w:rsid w:val="000058A7"/>
    <w:rsid w:val="000130E9"/>
    <w:rsid w:val="0004354B"/>
    <w:rsid w:val="000602D3"/>
    <w:rsid w:val="00065196"/>
    <w:rsid w:val="00072479"/>
    <w:rsid w:val="000810CF"/>
    <w:rsid w:val="00083BF5"/>
    <w:rsid w:val="00092735"/>
    <w:rsid w:val="00097594"/>
    <w:rsid w:val="000A5E2A"/>
    <w:rsid w:val="000A7E77"/>
    <w:rsid w:val="000B2B03"/>
    <w:rsid w:val="000B2DA6"/>
    <w:rsid w:val="000B503A"/>
    <w:rsid w:val="000D2D6C"/>
    <w:rsid w:val="000D655B"/>
    <w:rsid w:val="000F0780"/>
    <w:rsid w:val="000F19CD"/>
    <w:rsid w:val="000F3AE0"/>
    <w:rsid w:val="000F3EBD"/>
    <w:rsid w:val="00100819"/>
    <w:rsid w:val="00103396"/>
    <w:rsid w:val="00103E1B"/>
    <w:rsid w:val="00113C0E"/>
    <w:rsid w:val="00121E49"/>
    <w:rsid w:val="00126A83"/>
    <w:rsid w:val="00130C8B"/>
    <w:rsid w:val="00135876"/>
    <w:rsid w:val="00142240"/>
    <w:rsid w:val="00147C32"/>
    <w:rsid w:val="001511BD"/>
    <w:rsid w:val="00154E2B"/>
    <w:rsid w:val="00162E17"/>
    <w:rsid w:val="00181D1D"/>
    <w:rsid w:val="001843A0"/>
    <w:rsid w:val="00190E6C"/>
    <w:rsid w:val="001A2452"/>
    <w:rsid w:val="001A487C"/>
    <w:rsid w:val="001B13EE"/>
    <w:rsid w:val="001B58D2"/>
    <w:rsid w:val="001B5D62"/>
    <w:rsid w:val="001B7839"/>
    <w:rsid w:val="001C62F2"/>
    <w:rsid w:val="001C7D6F"/>
    <w:rsid w:val="001D5328"/>
    <w:rsid w:val="001E1BD0"/>
    <w:rsid w:val="001E6E98"/>
    <w:rsid w:val="001F1C1F"/>
    <w:rsid w:val="001F3202"/>
    <w:rsid w:val="001F4377"/>
    <w:rsid w:val="00205FDB"/>
    <w:rsid w:val="00217243"/>
    <w:rsid w:val="00217DBA"/>
    <w:rsid w:val="00220222"/>
    <w:rsid w:val="0023590C"/>
    <w:rsid w:val="0024143B"/>
    <w:rsid w:val="00243B61"/>
    <w:rsid w:val="00254863"/>
    <w:rsid w:val="002717E5"/>
    <w:rsid w:val="002768E9"/>
    <w:rsid w:val="00276C1A"/>
    <w:rsid w:val="00291C42"/>
    <w:rsid w:val="002921A9"/>
    <w:rsid w:val="00296DFB"/>
    <w:rsid w:val="002A2EC2"/>
    <w:rsid w:val="002B1A95"/>
    <w:rsid w:val="002B6438"/>
    <w:rsid w:val="002D789B"/>
    <w:rsid w:val="0031696E"/>
    <w:rsid w:val="00317DD8"/>
    <w:rsid w:val="003261BE"/>
    <w:rsid w:val="00334420"/>
    <w:rsid w:val="00340AA8"/>
    <w:rsid w:val="003423FE"/>
    <w:rsid w:val="00344A4A"/>
    <w:rsid w:val="0035773B"/>
    <w:rsid w:val="00363A40"/>
    <w:rsid w:val="0036766C"/>
    <w:rsid w:val="00374DA0"/>
    <w:rsid w:val="00376F43"/>
    <w:rsid w:val="00385EC9"/>
    <w:rsid w:val="00386B4D"/>
    <w:rsid w:val="00390005"/>
    <w:rsid w:val="003935E3"/>
    <w:rsid w:val="003950E1"/>
    <w:rsid w:val="003A1CF5"/>
    <w:rsid w:val="003A548C"/>
    <w:rsid w:val="003B0BDC"/>
    <w:rsid w:val="003B2AC2"/>
    <w:rsid w:val="003B4061"/>
    <w:rsid w:val="003C4E4A"/>
    <w:rsid w:val="003C65B1"/>
    <w:rsid w:val="003D048E"/>
    <w:rsid w:val="003D62AE"/>
    <w:rsid w:val="003E1778"/>
    <w:rsid w:val="003E3A32"/>
    <w:rsid w:val="003E3D02"/>
    <w:rsid w:val="00415DD0"/>
    <w:rsid w:val="00430F08"/>
    <w:rsid w:val="00437342"/>
    <w:rsid w:val="004430AD"/>
    <w:rsid w:val="00452DC8"/>
    <w:rsid w:val="0046017D"/>
    <w:rsid w:val="004633B5"/>
    <w:rsid w:val="00464C1A"/>
    <w:rsid w:val="00464D47"/>
    <w:rsid w:val="004704A7"/>
    <w:rsid w:val="00471BF7"/>
    <w:rsid w:val="00472569"/>
    <w:rsid w:val="00472B98"/>
    <w:rsid w:val="00476C39"/>
    <w:rsid w:val="00481689"/>
    <w:rsid w:val="0048450F"/>
    <w:rsid w:val="00487FB9"/>
    <w:rsid w:val="00490624"/>
    <w:rsid w:val="00490BED"/>
    <w:rsid w:val="0049578B"/>
    <w:rsid w:val="004A3504"/>
    <w:rsid w:val="004C443D"/>
    <w:rsid w:val="004E0ED4"/>
    <w:rsid w:val="004E1225"/>
    <w:rsid w:val="004E15E4"/>
    <w:rsid w:val="004E5E1E"/>
    <w:rsid w:val="004E793A"/>
    <w:rsid w:val="005248CE"/>
    <w:rsid w:val="00524C9F"/>
    <w:rsid w:val="00525184"/>
    <w:rsid w:val="005349AE"/>
    <w:rsid w:val="00546326"/>
    <w:rsid w:val="00564FC1"/>
    <w:rsid w:val="00571E4C"/>
    <w:rsid w:val="00574E87"/>
    <w:rsid w:val="0058496F"/>
    <w:rsid w:val="00586666"/>
    <w:rsid w:val="00586CBD"/>
    <w:rsid w:val="00592702"/>
    <w:rsid w:val="005A2CE5"/>
    <w:rsid w:val="005A326F"/>
    <w:rsid w:val="005A3C05"/>
    <w:rsid w:val="005A7BF5"/>
    <w:rsid w:val="005D23B7"/>
    <w:rsid w:val="005D5426"/>
    <w:rsid w:val="005D5E63"/>
    <w:rsid w:val="005E37DB"/>
    <w:rsid w:val="005E53B0"/>
    <w:rsid w:val="005F02B9"/>
    <w:rsid w:val="005F114C"/>
    <w:rsid w:val="005F639F"/>
    <w:rsid w:val="0060450A"/>
    <w:rsid w:val="0060542B"/>
    <w:rsid w:val="00611AD8"/>
    <w:rsid w:val="00617C4E"/>
    <w:rsid w:val="006245CA"/>
    <w:rsid w:val="00642B28"/>
    <w:rsid w:val="00660A4B"/>
    <w:rsid w:val="00664139"/>
    <w:rsid w:val="00670785"/>
    <w:rsid w:val="006709CC"/>
    <w:rsid w:val="006768CA"/>
    <w:rsid w:val="00681FB0"/>
    <w:rsid w:val="006858F1"/>
    <w:rsid w:val="006A2953"/>
    <w:rsid w:val="006A57BE"/>
    <w:rsid w:val="006A627C"/>
    <w:rsid w:val="006C48AE"/>
    <w:rsid w:val="006C4FF1"/>
    <w:rsid w:val="006C5828"/>
    <w:rsid w:val="006D2805"/>
    <w:rsid w:val="006E0C80"/>
    <w:rsid w:val="006E134B"/>
    <w:rsid w:val="006E13DB"/>
    <w:rsid w:val="006F1EC7"/>
    <w:rsid w:val="006F7A9F"/>
    <w:rsid w:val="00701930"/>
    <w:rsid w:val="007309BF"/>
    <w:rsid w:val="00730BAA"/>
    <w:rsid w:val="00732FF4"/>
    <w:rsid w:val="007370D6"/>
    <w:rsid w:val="007413C8"/>
    <w:rsid w:val="007414D0"/>
    <w:rsid w:val="00743F80"/>
    <w:rsid w:val="00747187"/>
    <w:rsid w:val="0075057C"/>
    <w:rsid w:val="0077285E"/>
    <w:rsid w:val="0078070F"/>
    <w:rsid w:val="00783BB5"/>
    <w:rsid w:val="007912A0"/>
    <w:rsid w:val="00797124"/>
    <w:rsid w:val="007A75A1"/>
    <w:rsid w:val="007B17A8"/>
    <w:rsid w:val="007B476F"/>
    <w:rsid w:val="007B485B"/>
    <w:rsid w:val="007C61AD"/>
    <w:rsid w:val="007D476F"/>
    <w:rsid w:val="007D53B4"/>
    <w:rsid w:val="007F5CB0"/>
    <w:rsid w:val="008102CB"/>
    <w:rsid w:val="008227EA"/>
    <w:rsid w:val="0082601F"/>
    <w:rsid w:val="008370F7"/>
    <w:rsid w:val="008436DA"/>
    <w:rsid w:val="00843B3B"/>
    <w:rsid w:val="00847008"/>
    <w:rsid w:val="00854009"/>
    <w:rsid w:val="00855797"/>
    <w:rsid w:val="008669C1"/>
    <w:rsid w:val="00877DD0"/>
    <w:rsid w:val="00887716"/>
    <w:rsid w:val="00892B2C"/>
    <w:rsid w:val="008A7CFC"/>
    <w:rsid w:val="008B7123"/>
    <w:rsid w:val="008C3660"/>
    <w:rsid w:val="008C5C5C"/>
    <w:rsid w:val="008E15F4"/>
    <w:rsid w:val="008F4B0B"/>
    <w:rsid w:val="00906A97"/>
    <w:rsid w:val="00911491"/>
    <w:rsid w:val="00922CEC"/>
    <w:rsid w:val="00923590"/>
    <w:rsid w:val="00924499"/>
    <w:rsid w:val="009277EB"/>
    <w:rsid w:val="00933704"/>
    <w:rsid w:val="009450D2"/>
    <w:rsid w:val="00960536"/>
    <w:rsid w:val="009760F0"/>
    <w:rsid w:val="009861F7"/>
    <w:rsid w:val="00986307"/>
    <w:rsid w:val="009A1847"/>
    <w:rsid w:val="009A6983"/>
    <w:rsid w:val="009A7CAB"/>
    <w:rsid w:val="009B0819"/>
    <w:rsid w:val="009B6903"/>
    <w:rsid w:val="009C4C64"/>
    <w:rsid w:val="009D062E"/>
    <w:rsid w:val="009D5BF7"/>
    <w:rsid w:val="009E34DA"/>
    <w:rsid w:val="009E4D45"/>
    <w:rsid w:val="009F6456"/>
    <w:rsid w:val="00A03455"/>
    <w:rsid w:val="00A03C66"/>
    <w:rsid w:val="00A067B2"/>
    <w:rsid w:val="00A0703D"/>
    <w:rsid w:val="00A11A58"/>
    <w:rsid w:val="00A11BA1"/>
    <w:rsid w:val="00A505BB"/>
    <w:rsid w:val="00A507C6"/>
    <w:rsid w:val="00A50AD7"/>
    <w:rsid w:val="00A546A9"/>
    <w:rsid w:val="00A5562B"/>
    <w:rsid w:val="00A62F29"/>
    <w:rsid w:val="00A70F5E"/>
    <w:rsid w:val="00A7302C"/>
    <w:rsid w:val="00A84C27"/>
    <w:rsid w:val="00A85C63"/>
    <w:rsid w:val="00A9129A"/>
    <w:rsid w:val="00A93820"/>
    <w:rsid w:val="00AA0169"/>
    <w:rsid w:val="00AA07D0"/>
    <w:rsid w:val="00AA7995"/>
    <w:rsid w:val="00AC1928"/>
    <w:rsid w:val="00AC3885"/>
    <w:rsid w:val="00AC3B16"/>
    <w:rsid w:val="00AE2CEB"/>
    <w:rsid w:val="00AE3332"/>
    <w:rsid w:val="00AE3DC9"/>
    <w:rsid w:val="00AE5A3B"/>
    <w:rsid w:val="00B07B7A"/>
    <w:rsid w:val="00B41677"/>
    <w:rsid w:val="00B47C76"/>
    <w:rsid w:val="00B60C91"/>
    <w:rsid w:val="00B61220"/>
    <w:rsid w:val="00B71D07"/>
    <w:rsid w:val="00B71D3D"/>
    <w:rsid w:val="00B730D6"/>
    <w:rsid w:val="00B76EFC"/>
    <w:rsid w:val="00B85EA2"/>
    <w:rsid w:val="00B86685"/>
    <w:rsid w:val="00B9536D"/>
    <w:rsid w:val="00BB14CD"/>
    <w:rsid w:val="00BB4C7B"/>
    <w:rsid w:val="00BB4CB2"/>
    <w:rsid w:val="00BB6AAE"/>
    <w:rsid w:val="00BC1BAD"/>
    <w:rsid w:val="00BE2AED"/>
    <w:rsid w:val="00BE3FFB"/>
    <w:rsid w:val="00BF12FC"/>
    <w:rsid w:val="00BF6A61"/>
    <w:rsid w:val="00C001BD"/>
    <w:rsid w:val="00C03BC1"/>
    <w:rsid w:val="00C03DFF"/>
    <w:rsid w:val="00C06037"/>
    <w:rsid w:val="00C13969"/>
    <w:rsid w:val="00C269BC"/>
    <w:rsid w:val="00C3227E"/>
    <w:rsid w:val="00C33FF7"/>
    <w:rsid w:val="00C34673"/>
    <w:rsid w:val="00C36CFD"/>
    <w:rsid w:val="00C37F6C"/>
    <w:rsid w:val="00C425AC"/>
    <w:rsid w:val="00C654AB"/>
    <w:rsid w:val="00C80C67"/>
    <w:rsid w:val="00C81299"/>
    <w:rsid w:val="00C84041"/>
    <w:rsid w:val="00C84ED4"/>
    <w:rsid w:val="00C85EA9"/>
    <w:rsid w:val="00C92523"/>
    <w:rsid w:val="00CA2965"/>
    <w:rsid w:val="00CA316A"/>
    <w:rsid w:val="00CA58A8"/>
    <w:rsid w:val="00CB4C03"/>
    <w:rsid w:val="00CB4F09"/>
    <w:rsid w:val="00CC3227"/>
    <w:rsid w:val="00CE0AF6"/>
    <w:rsid w:val="00CE3328"/>
    <w:rsid w:val="00CE3CB3"/>
    <w:rsid w:val="00CE6CAD"/>
    <w:rsid w:val="00CE7C59"/>
    <w:rsid w:val="00CF7D64"/>
    <w:rsid w:val="00D207BF"/>
    <w:rsid w:val="00D22AF8"/>
    <w:rsid w:val="00D262ED"/>
    <w:rsid w:val="00D273B4"/>
    <w:rsid w:val="00D358EF"/>
    <w:rsid w:val="00D42EB7"/>
    <w:rsid w:val="00D523E7"/>
    <w:rsid w:val="00D52669"/>
    <w:rsid w:val="00D569E3"/>
    <w:rsid w:val="00D57471"/>
    <w:rsid w:val="00D60652"/>
    <w:rsid w:val="00D705D8"/>
    <w:rsid w:val="00D70F4F"/>
    <w:rsid w:val="00D76488"/>
    <w:rsid w:val="00D7750E"/>
    <w:rsid w:val="00D8300E"/>
    <w:rsid w:val="00D841BD"/>
    <w:rsid w:val="00DA61CB"/>
    <w:rsid w:val="00DB31B8"/>
    <w:rsid w:val="00DB4B25"/>
    <w:rsid w:val="00DC1007"/>
    <w:rsid w:val="00DC40AB"/>
    <w:rsid w:val="00DD0D59"/>
    <w:rsid w:val="00DE24F4"/>
    <w:rsid w:val="00DF6655"/>
    <w:rsid w:val="00E0355F"/>
    <w:rsid w:val="00E05707"/>
    <w:rsid w:val="00E066F2"/>
    <w:rsid w:val="00E176E9"/>
    <w:rsid w:val="00E205CB"/>
    <w:rsid w:val="00E21DC2"/>
    <w:rsid w:val="00E238A8"/>
    <w:rsid w:val="00E26CC7"/>
    <w:rsid w:val="00E30482"/>
    <w:rsid w:val="00E31440"/>
    <w:rsid w:val="00E3388B"/>
    <w:rsid w:val="00E454A9"/>
    <w:rsid w:val="00E50A94"/>
    <w:rsid w:val="00E50ED2"/>
    <w:rsid w:val="00E57612"/>
    <w:rsid w:val="00E719CC"/>
    <w:rsid w:val="00E7546B"/>
    <w:rsid w:val="00E956F5"/>
    <w:rsid w:val="00E9660C"/>
    <w:rsid w:val="00E97346"/>
    <w:rsid w:val="00EA23B7"/>
    <w:rsid w:val="00EA3DDD"/>
    <w:rsid w:val="00EA54CD"/>
    <w:rsid w:val="00EB1D4A"/>
    <w:rsid w:val="00EC3124"/>
    <w:rsid w:val="00EE7C59"/>
    <w:rsid w:val="00EF0494"/>
    <w:rsid w:val="00EF7712"/>
    <w:rsid w:val="00EF7B90"/>
    <w:rsid w:val="00F04A3D"/>
    <w:rsid w:val="00F14C3F"/>
    <w:rsid w:val="00F227D1"/>
    <w:rsid w:val="00F25C36"/>
    <w:rsid w:val="00F304EE"/>
    <w:rsid w:val="00F4143D"/>
    <w:rsid w:val="00F419DC"/>
    <w:rsid w:val="00F46147"/>
    <w:rsid w:val="00F541D5"/>
    <w:rsid w:val="00F564B1"/>
    <w:rsid w:val="00F7016A"/>
    <w:rsid w:val="00F84214"/>
    <w:rsid w:val="00F92DEC"/>
    <w:rsid w:val="00FA42F1"/>
    <w:rsid w:val="00FA54D0"/>
    <w:rsid w:val="00FA74A9"/>
    <w:rsid w:val="00FB3FD4"/>
    <w:rsid w:val="00FC06DA"/>
    <w:rsid w:val="00FC6DA6"/>
    <w:rsid w:val="00FD7677"/>
    <w:rsid w:val="00FE31EB"/>
    <w:rsid w:val="00FF2905"/>
    <w:rsid w:val="00FF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5C99E1"/>
  <w15:chartTrackingRefBased/>
  <w15:docId w15:val="{A24D528D-C6B5-4168-9A00-F692D1ED3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37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40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40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6641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 w:bidi="he-IL"/>
    </w:rPr>
  </w:style>
  <w:style w:type="paragraph" w:styleId="5">
    <w:name w:val="heading 5"/>
    <w:basedOn w:val="a"/>
    <w:next w:val="a"/>
    <w:link w:val="50"/>
    <w:uiPriority w:val="9"/>
    <w:unhideWhenUsed/>
    <w:qFormat/>
    <w:rsid w:val="00121E4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57612"/>
    <w:rPr>
      <w:color w:val="0000FF"/>
      <w:u w:val="single"/>
    </w:rPr>
  </w:style>
  <w:style w:type="character" w:customStyle="1" w:styleId="mw-headline">
    <w:name w:val="mw-headline"/>
    <w:basedOn w:val="a0"/>
    <w:rsid w:val="00B71D07"/>
  </w:style>
  <w:style w:type="paragraph" w:styleId="a4">
    <w:name w:val="List Paragraph"/>
    <w:basedOn w:val="a"/>
    <w:uiPriority w:val="34"/>
    <w:qFormat/>
    <w:rsid w:val="009A7CAB"/>
    <w:pPr>
      <w:ind w:left="720"/>
      <w:contextualSpacing/>
    </w:pPr>
  </w:style>
  <w:style w:type="character" w:styleId="a5">
    <w:name w:val="Strong"/>
    <w:basedOn w:val="a0"/>
    <w:uiPriority w:val="22"/>
    <w:qFormat/>
    <w:rsid w:val="00E719CC"/>
    <w:rPr>
      <w:b/>
      <w:bCs/>
    </w:rPr>
  </w:style>
  <w:style w:type="paragraph" w:customStyle="1" w:styleId="ssnewstext">
    <w:name w:val="ssnewstext"/>
    <w:basedOn w:val="a"/>
    <w:rsid w:val="00FE3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FE3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64139"/>
    <w:rPr>
      <w:rFonts w:ascii="Times New Roman" w:eastAsia="Times New Roman" w:hAnsi="Times New Roman" w:cs="Times New Roman"/>
      <w:b/>
      <w:bCs/>
      <w:sz w:val="24"/>
      <w:szCs w:val="24"/>
      <w:lang w:val="en-US" w:bidi="he-IL"/>
    </w:rPr>
  </w:style>
  <w:style w:type="character" w:styleId="a7">
    <w:name w:val="Emphasis"/>
    <w:basedOn w:val="a0"/>
    <w:uiPriority w:val="20"/>
    <w:qFormat/>
    <w:rsid w:val="009B0819"/>
    <w:rPr>
      <w:i/>
      <w:iCs/>
    </w:rPr>
  </w:style>
  <w:style w:type="table" w:styleId="a8">
    <w:name w:val="Table Grid"/>
    <w:basedOn w:val="a1"/>
    <w:uiPriority w:val="39"/>
    <w:rsid w:val="00911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337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B40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B40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121E4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9">
    <w:name w:val="header"/>
    <w:basedOn w:val="a"/>
    <w:link w:val="aa"/>
    <w:uiPriority w:val="99"/>
    <w:unhideWhenUsed/>
    <w:rsid w:val="001A245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2452"/>
  </w:style>
  <w:style w:type="paragraph" w:styleId="ab">
    <w:name w:val="footer"/>
    <w:basedOn w:val="a"/>
    <w:link w:val="ac"/>
    <w:uiPriority w:val="99"/>
    <w:unhideWhenUsed/>
    <w:rsid w:val="001A245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A2452"/>
  </w:style>
  <w:style w:type="character" w:customStyle="1" w:styleId="UnresolvedMention">
    <w:name w:val="Unresolved Mention"/>
    <w:basedOn w:val="a0"/>
    <w:uiPriority w:val="99"/>
    <w:semiHidden/>
    <w:unhideWhenUsed/>
    <w:rsid w:val="00AC3B16"/>
    <w:rPr>
      <w:color w:val="605E5C"/>
      <w:shd w:val="clear" w:color="auto" w:fill="E1DFDD"/>
    </w:rPr>
  </w:style>
  <w:style w:type="paragraph" w:customStyle="1" w:styleId="Default">
    <w:name w:val="Default"/>
    <w:rsid w:val="000130E9"/>
    <w:pPr>
      <w:autoSpaceDE w:val="0"/>
      <w:autoSpaceDN w:val="0"/>
      <w:adjustRightInd w:val="0"/>
      <w:spacing w:after="0" w:line="240" w:lineRule="auto"/>
    </w:pPr>
    <w:rPr>
      <w:rFonts w:ascii="Noto Sans" w:hAnsi="Noto Sans" w:cs="Noto San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iki.merionet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iki.merionet.ru/images/vse-chto-vam-nuzhno-znat-pro-devops/1.png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E7469-B4DC-4855-9977-CEE931D20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2262</TotalTime>
  <Pages>26</Pages>
  <Words>4656</Words>
  <Characters>26543</Characters>
  <Application>Microsoft Office Word</Application>
  <DocSecurity>0</DocSecurity>
  <Lines>221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Кузнецов</dc:creator>
  <cp:keywords/>
  <dc:description/>
  <cp:lastModifiedBy>Кузнецов Даниил Романович</cp:lastModifiedBy>
  <cp:revision>344</cp:revision>
  <dcterms:created xsi:type="dcterms:W3CDTF">2020-05-15T15:15:00Z</dcterms:created>
  <dcterms:modified xsi:type="dcterms:W3CDTF">2024-07-01T06:52:00Z</dcterms:modified>
</cp:coreProperties>
</file>