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9163" w14:textId="6C8E0F63" w:rsidR="0090448F" w:rsidRPr="0063616B" w:rsidRDefault="00074208" w:rsidP="00074208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Tugas</w:t>
      </w:r>
      <w:proofErr w:type="spellEnd"/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F032CC5" w14:textId="3FCED770" w:rsidR="00074208" w:rsidRPr="0063616B" w:rsidRDefault="00074208" w:rsidP="0007420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Mata </w:t>
      </w:r>
      <w:proofErr w:type="spellStart"/>
      <w:proofErr w:type="gram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Kuliah:Pengenalan</w:t>
      </w:r>
      <w:proofErr w:type="spellEnd"/>
      <w:proofErr w:type="gramEnd"/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Pemrograman</w:t>
      </w:r>
      <w:proofErr w:type="spellEnd"/>
    </w:p>
    <w:p w14:paraId="13F87FDD" w14:textId="418CEBE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Oleh:</w:t>
      </w:r>
    </w:p>
    <w:p w14:paraId="5BCE5250" w14:textId="131C2F88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16B">
        <w:rPr>
          <w:rFonts w:ascii="Times New Roman" w:hAnsi="Times New Roman" w:cs="Times New Roman"/>
          <w:sz w:val="24"/>
          <w:szCs w:val="24"/>
        </w:rPr>
        <w:t>Nama:Azril</w:t>
      </w:r>
      <w:proofErr w:type="spellEnd"/>
      <w:proofErr w:type="gram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Anggra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Atmoko</w:t>
      </w:r>
      <w:proofErr w:type="spellEnd"/>
    </w:p>
    <w:p w14:paraId="3F6681A1" w14:textId="2ED998DB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Nim:241351096</w:t>
      </w:r>
    </w:p>
    <w:p w14:paraId="561E1BA1" w14:textId="715B3994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70D79174" w14:textId="0EDA3D7E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634E738C" w14:textId="045E177D" w:rsidR="00074208" w:rsidRPr="0063616B" w:rsidRDefault="0069463E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9E0577" wp14:editId="6C6BBF49">
            <wp:simplePos x="0" y="0"/>
            <wp:positionH relativeFrom="margin">
              <wp:posOffset>1628775</wp:posOffset>
            </wp:positionH>
            <wp:positionV relativeFrom="paragraph">
              <wp:posOffset>8890</wp:posOffset>
            </wp:positionV>
            <wp:extent cx="2543175" cy="2543175"/>
            <wp:effectExtent l="0" t="0" r="9525" b="9525"/>
            <wp:wrapNone/>
            <wp:docPr id="50149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767DC" w14:textId="2EF4E76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60EA52D5" w14:textId="55CDFDE9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06E3C54E" w14:textId="5B0063B1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69BFD4DA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12B88A71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40C5CB94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01243935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2E8015D9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70180426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714F60C2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6773845F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77CC0B52" w14:textId="77777777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</w:p>
    <w:p w14:paraId="1B63F745" w14:textId="0A8B8A9E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1F7E43E7" w14:textId="16D580C0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SEKOLAH TINGGI WASTUKANCANA</w:t>
      </w:r>
    </w:p>
    <w:p w14:paraId="2E82F4A4" w14:textId="5C57B120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PURWAKARTA</w:t>
      </w:r>
    </w:p>
    <w:p w14:paraId="6118BC86" w14:textId="533FAA48" w:rsidR="00074208" w:rsidRPr="0063616B" w:rsidRDefault="00074208" w:rsidP="00074208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2024</w:t>
      </w:r>
    </w:p>
    <w:p w14:paraId="062762AA" w14:textId="77777777" w:rsidR="0069463E" w:rsidRPr="0063616B" w:rsidRDefault="0069463E" w:rsidP="00074208">
      <w:pPr>
        <w:rPr>
          <w:rFonts w:ascii="Times New Roman" w:hAnsi="Times New Roman" w:cs="Times New Roman"/>
          <w:sz w:val="24"/>
          <w:szCs w:val="24"/>
        </w:rPr>
      </w:pPr>
    </w:p>
    <w:p w14:paraId="294F176F" w14:textId="77777777" w:rsidR="0069463E" w:rsidRPr="0063616B" w:rsidRDefault="0069463E" w:rsidP="00074208">
      <w:pPr>
        <w:rPr>
          <w:rFonts w:ascii="Times New Roman" w:hAnsi="Times New Roman" w:cs="Times New Roman"/>
          <w:sz w:val="24"/>
          <w:szCs w:val="24"/>
        </w:rPr>
      </w:pPr>
    </w:p>
    <w:p w14:paraId="50CF5D3B" w14:textId="77777777" w:rsidR="0069463E" w:rsidRPr="0063616B" w:rsidRDefault="0069463E" w:rsidP="00074208">
      <w:pPr>
        <w:rPr>
          <w:rFonts w:ascii="Times New Roman" w:hAnsi="Times New Roman" w:cs="Times New Roman"/>
          <w:sz w:val="24"/>
          <w:szCs w:val="24"/>
        </w:rPr>
      </w:pPr>
    </w:p>
    <w:p w14:paraId="19F9671C" w14:textId="77777777" w:rsidR="0069463E" w:rsidRPr="0063616B" w:rsidRDefault="0069463E" w:rsidP="00074208">
      <w:pPr>
        <w:rPr>
          <w:rFonts w:ascii="Times New Roman" w:hAnsi="Times New Roman" w:cs="Times New Roman"/>
          <w:sz w:val="24"/>
          <w:szCs w:val="24"/>
        </w:rPr>
      </w:pPr>
    </w:p>
    <w:p w14:paraId="630F56F6" w14:textId="6331E316" w:rsidR="00074208" w:rsidRPr="0063616B" w:rsidRDefault="00074208" w:rsidP="006D0A9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16B">
        <w:rPr>
          <w:rFonts w:ascii="Times New Roman" w:hAnsi="Times New Roman" w:cs="Times New Roman"/>
          <w:sz w:val="24"/>
          <w:szCs w:val="24"/>
        </w:rPr>
        <w:t>Dosen:Irsan</w:t>
      </w:r>
      <w:proofErr w:type="spellEnd"/>
      <w:proofErr w:type="gramEnd"/>
      <w:r w:rsidRPr="0063616B">
        <w:rPr>
          <w:rFonts w:ascii="Times New Roman" w:hAnsi="Times New Roman" w:cs="Times New Roman"/>
          <w:sz w:val="24"/>
          <w:szCs w:val="24"/>
        </w:rPr>
        <w:t xml:space="preserve"> Jaelani</w:t>
      </w:r>
    </w:p>
    <w:p w14:paraId="26962B88" w14:textId="022EA8C3" w:rsidR="00074208" w:rsidRPr="0063616B" w:rsidRDefault="00074208" w:rsidP="00074208">
      <w:pPr>
        <w:jc w:val="left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lastRenderedPageBreak/>
        <w:t>Latihan</w:t>
      </w:r>
    </w:p>
    <w:p w14:paraId="74EC079C" w14:textId="03BD77EB" w:rsidR="006D0A90" w:rsidRDefault="00074208" w:rsidP="006D0A90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pasang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Di situ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dirumitkan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pencemburu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istri-istri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346A0AED" w14:textId="77777777" w:rsidR="006D0A90" w:rsidRPr="006D0A90" w:rsidRDefault="006D0A90" w:rsidP="006D0A90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6616852B" w14:textId="026FC36B" w:rsidR="006068BD" w:rsidRPr="0063616B" w:rsidRDefault="006D0A90" w:rsidP="006D0A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0A90">
        <w:rPr>
          <w:rFonts w:ascii="Times New Roman" w:hAnsi="Times New Roman" w:cs="Times New Roman"/>
          <w:b/>
          <w:bCs/>
          <w:sz w:val="28"/>
          <w:szCs w:val="28"/>
        </w:rPr>
        <w:t>Jawab:</w:t>
      </w:r>
      <w:r w:rsidRPr="006D0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teka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teki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penyebrangan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istrinyan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="00401C55" w:rsidRPr="0063616B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="00401C55" w:rsidRPr="0063616B">
        <w:rPr>
          <w:rFonts w:ascii="Times New Roman" w:hAnsi="Times New Roman" w:cs="Times New Roman"/>
          <w:sz w:val="24"/>
          <w:szCs w:val="24"/>
        </w:rPr>
        <w:t>).</w:t>
      </w:r>
    </w:p>
    <w:p w14:paraId="6DB8FA10" w14:textId="77777777" w:rsidR="0063616B" w:rsidRDefault="0063616B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:</w:t>
      </w:r>
    </w:p>
    <w:p w14:paraId="3581D78C" w14:textId="77777777" w:rsidR="0063616B" w:rsidRPr="0063616B" w:rsidRDefault="0063616B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5E335E" w14:textId="77777777" w:rsidR="0063616B" w:rsidRPr="0063616B" w:rsidRDefault="0063616B" w:rsidP="0063616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</w:p>
    <w:p w14:paraId="31D6025D" w14:textId="7CCEEB4B" w:rsidR="0063616B" w:rsidRPr="0063616B" w:rsidRDefault="0063616B" w:rsidP="00636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Suami dan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S1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​,I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1,S2,I2 dan S3,I3.</w:t>
      </w:r>
    </w:p>
    <w:p w14:paraId="16FAE9C2" w14:textId="5E5559B0" w:rsidR="0063616B" w:rsidRPr="0063616B" w:rsidRDefault="0063616B" w:rsidP="00636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orang.</w:t>
      </w:r>
    </w:p>
    <w:p w14:paraId="0CE150F2" w14:textId="77777777" w:rsidR="0063616B" w:rsidRPr="0063616B" w:rsidRDefault="0063616B" w:rsidP="00636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(B).</w:t>
      </w:r>
    </w:p>
    <w:p w14:paraId="3DDD3A48" w14:textId="320BA8D7" w:rsidR="0063616B" w:rsidRDefault="0063616B" w:rsidP="006361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6E357067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E4958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A1090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845C1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881E6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3E124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1D385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49628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7377E" w14:textId="77777777" w:rsid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D43E7" w14:textId="77777777" w:rsidR="006D0A90" w:rsidRPr="006D0A90" w:rsidRDefault="006D0A90" w:rsidP="006D0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DB3A4" w14:textId="77777777" w:rsidR="0063616B" w:rsidRPr="0063616B" w:rsidRDefault="0063616B" w:rsidP="0063616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p w14:paraId="01E16E2A" w14:textId="322A4870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1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dan I1I1I1​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404BF94E" w14:textId="2A7E01DD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2​,I2​,S3​,I3​;B:S1​,I1​).</w:t>
      </w:r>
    </w:p>
    <w:p w14:paraId="3DA7FA15" w14:textId="79D19406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2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7031D2D0" w14:textId="23F0BA5F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1​,S2​,I2​,S3​,I3​;B:I1​).</w:t>
      </w:r>
    </w:p>
    <w:p w14:paraId="427177F0" w14:textId="4730AB0A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3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S2S2S2​ dan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16130E21" w14:textId="16919853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1​,S3​,I3​;B:S2​,I2​,I1​).</w:t>
      </w:r>
    </w:p>
    <w:p w14:paraId="7411B697" w14:textId="5E57B844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4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I1I1I1​ Kembali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6696BE4E" w14:textId="68420024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gramStart"/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1,I1,S3,I3;B:S2,I2)</w:t>
      </w:r>
    </w:p>
    <w:p w14:paraId="400FB57D" w14:textId="40DF33D6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5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S3S3S3​ dan I3I3I3​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1C549BA8" w14:textId="50913153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="000F4A4F"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4A4F" w:rsidRPr="000F4A4F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="000F4A4F" w:rsidRPr="000F4A4F">
        <w:rPr>
          <w:rFonts w:ascii="Times New Roman" w:hAnsi="Times New Roman" w:cs="Times New Roman"/>
          <w:sz w:val="24"/>
          <w:szCs w:val="24"/>
        </w:rPr>
        <w:t>1​,I1​;B:S3​,I3​,S2​,I2​).</w:t>
      </w:r>
    </w:p>
    <w:p w14:paraId="170AF6C2" w14:textId="217B9500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6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S2S2S2​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1AA93976" w14:textId="5F079321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="000F4A4F"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4A4F" w:rsidRPr="000F4A4F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="000F4A4F" w:rsidRPr="000F4A4F">
        <w:rPr>
          <w:rFonts w:ascii="Times New Roman" w:hAnsi="Times New Roman" w:cs="Times New Roman"/>
          <w:sz w:val="24"/>
          <w:szCs w:val="24"/>
        </w:rPr>
        <w:t>1​,I1​,S2​;B:S3​,I3​,I2​).</w:t>
      </w:r>
    </w:p>
    <w:p w14:paraId="690E1432" w14:textId="34B00D79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7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dan S2S2S2​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5C29A212" w14:textId="5ACB6CEA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="000F4A4F"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4A4F" w:rsidRPr="000F4A4F">
        <w:rPr>
          <w:rFonts w:ascii="Times New Roman" w:hAnsi="Times New Roman" w:cs="Times New Roman"/>
          <w:sz w:val="24"/>
          <w:szCs w:val="24"/>
        </w:rPr>
        <w:t>A:I</w:t>
      </w:r>
      <w:proofErr w:type="gramEnd"/>
      <w:r w:rsidR="000F4A4F" w:rsidRPr="000F4A4F">
        <w:rPr>
          <w:rFonts w:ascii="Times New Roman" w:hAnsi="Times New Roman" w:cs="Times New Roman"/>
          <w:sz w:val="24"/>
          <w:szCs w:val="24"/>
        </w:rPr>
        <w:t>1​;B:S1​,S2​,S3​,I2​,I3​).</w:t>
      </w:r>
    </w:p>
    <w:p w14:paraId="443B798F" w14:textId="2C41CACA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8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38B347CE" w14:textId="36A84C3C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="000F4A4F"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4A4F" w:rsidRPr="000F4A4F">
        <w:rPr>
          <w:rFonts w:ascii="Times New Roman" w:hAnsi="Times New Roman" w:cs="Times New Roman"/>
          <w:sz w:val="24"/>
          <w:szCs w:val="24"/>
        </w:rPr>
        <w:t>A:I</w:t>
      </w:r>
      <w:proofErr w:type="gramEnd"/>
      <w:r w:rsidR="000F4A4F" w:rsidRPr="000F4A4F">
        <w:rPr>
          <w:rFonts w:ascii="Times New Roman" w:hAnsi="Times New Roman" w:cs="Times New Roman"/>
          <w:sz w:val="24"/>
          <w:szCs w:val="24"/>
        </w:rPr>
        <w:t>1​,I2​;B:S1​,S2​,S3​,I3​).</w:t>
      </w:r>
    </w:p>
    <w:p w14:paraId="50D6700B" w14:textId="4DCD5686" w:rsidR="0063616B" w:rsidRPr="0063616B" w:rsidRDefault="0063616B" w:rsidP="006361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9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I1I1I1​ dan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4D953767" w14:textId="26F4DDA4" w:rsidR="0063616B" w:rsidRPr="0063616B" w:rsidRDefault="0063616B" w:rsidP="0063616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="000F4A4F"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F4A4F" w:rsidRPr="000F4A4F">
        <w:rPr>
          <w:rFonts w:ascii="Times New Roman" w:hAnsi="Times New Roman" w:cs="Times New Roman"/>
          <w:sz w:val="24"/>
          <w:szCs w:val="24"/>
        </w:rPr>
        <w:t>A:kosong</w:t>
      </w:r>
      <w:proofErr w:type="gramEnd"/>
      <w:r w:rsidR="000F4A4F" w:rsidRPr="000F4A4F">
        <w:rPr>
          <w:rFonts w:ascii="Times New Roman" w:hAnsi="Times New Roman" w:cs="Times New Roman"/>
          <w:sz w:val="24"/>
          <w:szCs w:val="24"/>
        </w:rPr>
        <w:t>;B:S1​,S2​,S3​,I1​,I2​,I3​).</w:t>
      </w:r>
    </w:p>
    <w:p w14:paraId="707B4959" w14:textId="77777777" w:rsidR="0063616B" w:rsidRPr="0063616B" w:rsidRDefault="0063616B" w:rsidP="0063616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44B9E0DB" w14:textId="77777777" w:rsidR="0063616B" w:rsidRPr="0063616B" w:rsidRDefault="0063616B" w:rsidP="006361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29F3FF69" w14:textId="77777777" w:rsidR="0063616B" w:rsidRPr="0063616B" w:rsidRDefault="0063616B" w:rsidP="006361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109A2E6C" w14:textId="77777777" w:rsidR="0063616B" w:rsidRPr="0063616B" w:rsidRDefault="0063616B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05F39F75" w14:textId="61E2B0D2" w:rsidR="0063616B" w:rsidRDefault="0063616B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0EE410" w14:textId="77777777" w:rsidR="0063616B" w:rsidRDefault="0063616B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71A7FE" w14:textId="77777777" w:rsidR="000F4A4F" w:rsidRDefault="000F4A4F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A193DC" w14:textId="77777777" w:rsidR="000F4A4F" w:rsidRDefault="000F4A4F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230321" w14:textId="77777777" w:rsidR="006D0A90" w:rsidRDefault="006D0A90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2F99E9" w14:textId="4936AFDC" w:rsidR="006D0A90" w:rsidRDefault="006D0A90" w:rsidP="006D0A90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lastRenderedPageBreak/>
        <w:t>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pusatnya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sedemikan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B;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32A9ED84" w14:textId="77777777" w:rsidR="006D0A90" w:rsidRPr="006D0A90" w:rsidRDefault="006D0A90" w:rsidP="006D0A90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7E26CDBF" w14:textId="5B098FA3" w:rsidR="000F4A4F" w:rsidRPr="000F4A4F" w:rsidRDefault="006D0A90" w:rsidP="006D0A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0A90">
        <w:rPr>
          <w:rFonts w:ascii="Times New Roman" w:hAnsi="Times New Roman" w:cs="Times New Roman"/>
          <w:b/>
          <w:bCs/>
          <w:sz w:val="28"/>
          <w:szCs w:val="28"/>
        </w:rPr>
        <w:t>Jawab:</w:t>
      </w:r>
      <w:r w:rsidRPr="006D0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r w:rsidR="000F4A4F" w:rsidRPr="000F4A4F">
        <w:rPr>
          <w:rFonts w:ascii="Times New Roman" w:hAnsi="Times New Roman" w:cs="Times New Roman"/>
          <w:b/>
          <w:bCs/>
          <w:sz w:val="24"/>
          <w:szCs w:val="24"/>
        </w:rPr>
        <w:t>Menara Hanoi</w:t>
      </w:r>
      <w:r w:rsidR="000F4A4F" w:rsidRPr="000F4A4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: A, B, dan C, dan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cakram-cakram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A4F" w:rsidRPr="000F4A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F4A4F" w:rsidRPr="000F4A4F">
        <w:rPr>
          <w:rFonts w:ascii="Times New Roman" w:hAnsi="Times New Roman" w:cs="Times New Roman"/>
          <w:sz w:val="24"/>
          <w:szCs w:val="24"/>
        </w:rPr>
        <w:t>.</w:t>
      </w:r>
    </w:p>
    <w:p w14:paraId="31B01871" w14:textId="77777777" w:rsidR="000F4A4F" w:rsidRDefault="000F4A4F" w:rsidP="000F4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4A4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>:</w:t>
      </w:r>
    </w:p>
    <w:p w14:paraId="27F9FCF2" w14:textId="77777777" w:rsidR="004973D9" w:rsidRPr="000F4A4F" w:rsidRDefault="004973D9" w:rsidP="000F4A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1744EB" w14:textId="77777777" w:rsidR="000F4A4F" w:rsidRPr="000F4A4F" w:rsidRDefault="000F4A4F" w:rsidP="000F4A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</w:p>
    <w:p w14:paraId="28BBC729" w14:textId="15C3C1B3" w:rsidR="000F4A4F" w:rsidRPr="000F4A4F" w:rsidRDefault="000F4A4F" w:rsidP="000F4A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D436ED" w14:textId="6277821F" w:rsidR="000F4A4F" w:rsidRPr="000F4A4F" w:rsidRDefault="000F4A4F" w:rsidP="000F4A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B: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dipindahkan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4C036E" w14:textId="678EC9EE" w:rsidR="000F4A4F" w:rsidRDefault="000F4A4F" w:rsidP="000F4A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C: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peralihan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sementara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13D27D" w14:textId="3601B848" w:rsidR="000F4A4F" w:rsidRDefault="000F4A4F" w:rsidP="000F4A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disebut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proofErr w:type="gram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,Cakram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Sedang D2,Cakram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D1</w:t>
      </w:r>
    </w:p>
    <w:p w14:paraId="75E4EB9D" w14:textId="77777777" w:rsidR="000F4A4F" w:rsidRDefault="000F4A4F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296FC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B3BC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C9EEA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91595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E4E08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207F4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2A5F0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089FD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9F40B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37932" w14:textId="77777777" w:rsidR="006D0A90" w:rsidRDefault="006D0A90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D033E" w14:textId="151EFD49" w:rsidR="006809B0" w:rsidRDefault="006809B0" w:rsidP="006809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73A8F9" w14:textId="7E8E235D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Langkah 1: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</w:p>
    <w:p w14:paraId="5483D259" w14:textId="736D0480" w:rsidR="004973D9" w:rsidRPr="004973D9" w:rsidRDefault="004973D9" w:rsidP="004973D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D2, D3: B: D1; C: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AAEB5D" w14:textId="62FDEFCC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2: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D₂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</w:p>
    <w:p w14:paraId="00427803" w14:textId="1C6EA7A8" w:rsidR="004973D9" w:rsidRPr="004973D9" w:rsidRDefault="004973D9" w:rsidP="004973D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>Status: A: D3: B: D₁; C: D2.</w:t>
      </w:r>
    </w:p>
    <w:p w14:paraId="31B74DF4" w14:textId="08549711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3: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C.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D2.</w:t>
      </w:r>
    </w:p>
    <w:p w14:paraId="1FE9128D" w14:textId="206BD994" w:rsidR="004973D9" w:rsidRPr="004973D9" w:rsidRDefault="004973D9" w:rsidP="004973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D3: B: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; C: D1, D2.</w:t>
      </w:r>
    </w:p>
    <w:p w14:paraId="09F66D6B" w14:textId="00BBE093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4: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D3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</w:p>
    <w:p w14:paraId="4DCE58D6" w14:textId="5256222C" w:rsidR="004973D9" w:rsidRPr="004973D9" w:rsidRDefault="004973D9" w:rsidP="004973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; B: D3; C: D1, D2.</w:t>
      </w:r>
    </w:p>
    <w:p w14:paraId="3E8A97AF" w14:textId="753100D2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5: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</w:p>
    <w:p w14:paraId="5B550E17" w14:textId="5B60DB4D" w:rsidR="004973D9" w:rsidRPr="004973D9" w:rsidRDefault="004973D9" w:rsidP="004973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>Status: A: D₁; B: D: C: D2.</w:t>
      </w:r>
    </w:p>
    <w:p w14:paraId="4F547F1A" w14:textId="70EBD255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6: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D₂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B,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D3.</w:t>
      </w:r>
    </w:p>
    <w:p w14:paraId="590C3768" w14:textId="25AF4A55" w:rsidR="004973D9" w:rsidRPr="004973D9" w:rsidRDefault="004973D9" w:rsidP="004973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D₁; B: D2, D3: C: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3C2667" w14:textId="5EB81995" w:rsidR="004973D9" w:rsidRPr="004973D9" w:rsidRDefault="004973D9" w:rsidP="004973D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7: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B,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D2.</w:t>
      </w:r>
    </w:p>
    <w:p w14:paraId="362ECABA" w14:textId="1817E218" w:rsidR="006809B0" w:rsidRDefault="004973D9" w:rsidP="006809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, B: D1, D2, D3: C: 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2D45FD" w14:textId="77777777" w:rsidR="004973D9" w:rsidRDefault="004973D9" w:rsidP="004973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9925" w14:textId="77777777" w:rsidR="004973D9" w:rsidRPr="004973D9" w:rsidRDefault="004973D9" w:rsidP="004973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EE581" w14:textId="77777777" w:rsidR="000F4A4F" w:rsidRPr="000F4A4F" w:rsidRDefault="000F4A4F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64E73A50" w14:textId="77777777" w:rsidR="000F4A4F" w:rsidRPr="000F4A4F" w:rsidRDefault="000F4A4F" w:rsidP="000F4A4F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mengikuti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berada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kecil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B4EE99" w14:textId="1FC40C53" w:rsidR="000F4A4F" w:rsidRPr="000F4A4F" w:rsidRDefault="000F4A4F" w:rsidP="000F4A4F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sementara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memindahkan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bertahap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322DC3" w14:textId="557BAD0C" w:rsidR="000F4A4F" w:rsidRPr="000F4A4F" w:rsidRDefault="000F4A4F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dipindahkan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09B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B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melanggar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DB2288" w14:textId="77777777" w:rsidR="000F4A4F" w:rsidRPr="000F4A4F" w:rsidRDefault="000F4A4F" w:rsidP="000F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565A1" w14:textId="77777777" w:rsidR="000F4A4F" w:rsidRPr="0063616B" w:rsidRDefault="000F4A4F" w:rsidP="006361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A4546D" w14:textId="77777777" w:rsidR="00E509D6" w:rsidRPr="0063616B" w:rsidRDefault="00E509D6" w:rsidP="00E509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509D6" w:rsidRPr="0063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EE3"/>
    <w:multiLevelType w:val="multilevel"/>
    <w:tmpl w:val="CD1C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1F93"/>
    <w:multiLevelType w:val="multilevel"/>
    <w:tmpl w:val="E9B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64FA8"/>
    <w:multiLevelType w:val="hybridMultilevel"/>
    <w:tmpl w:val="0572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8203F"/>
    <w:multiLevelType w:val="hybridMultilevel"/>
    <w:tmpl w:val="CA8E52E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E28683E"/>
    <w:multiLevelType w:val="multilevel"/>
    <w:tmpl w:val="B19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7214C"/>
    <w:multiLevelType w:val="multilevel"/>
    <w:tmpl w:val="2F08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005E4"/>
    <w:multiLevelType w:val="multilevel"/>
    <w:tmpl w:val="4F1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23434"/>
    <w:multiLevelType w:val="multilevel"/>
    <w:tmpl w:val="F23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66946"/>
    <w:multiLevelType w:val="multilevel"/>
    <w:tmpl w:val="E7BE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A1D19"/>
    <w:multiLevelType w:val="multilevel"/>
    <w:tmpl w:val="F24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61C4B"/>
    <w:multiLevelType w:val="hybridMultilevel"/>
    <w:tmpl w:val="9ABE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03BFF"/>
    <w:multiLevelType w:val="hybridMultilevel"/>
    <w:tmpl w:val="BECC4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51CA410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3157001">
    <w:abstractNumId w:val="10"/>
  </w:num>
  <w:num w:numId="2" w16cid:durableId="332875525">
    <w:abstractNumId w:val="2"/>
  </w:num>
  <w:num w:numId="3" w16cid:durableId="786965419">
    <w:abstractNumId w:val="6"/>
  </w:num>
  <w:num w:numId="4" w16cid:durableId="192035016">
    <w:abstractNumId w:val="0"/>
  </w:num>
  <w:num w:numId="5" w16cid:durableId="1262101489">
    <w:abstractNumId w:val="1"/>
  </w:num>
  <w:num w:numId="6" w16cid:durableId="569579071">
    <w:abstractNumId w:val="4"/>
  </w:num>
  <w:num w:numId="7" w16cid:durableId="1630933177">
    <w:abstractNumId w:val="9"/>
  </w:num>
  <w:num w:numId="8" w16cid:durableId="768551409">
    <w:abstractNumId w:val="8"/>
  </w:num>
  <w:num w:numId="9" w16cid:durableId="1136874662">
    <w:abstractNumId w:val="7"/>
  </w:num>
  <w:num w:numId="10" w16cid:durableId="163667997">
    <w:abstractNumId w:val="5"/>
  </w:num>
  <w:num w:numId="11" w16cid:durableId="450168667">
    <w:abstractNumId w:val="11"/>
  </w:num>
  <w:num w:numId="12" w16cid:durableId="2780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08"/>
    <w:rsid w:val="00024E20"/>
    <w:rsid w:val="00074208"/>
    <w:rsid w:val="000E7B49"/>
    <w:rsid w:val="000F4A4F"/>
    <w:rsid w:val="00401C55"/>
    <w:rsid w:val="004127E2"/>
    <w:rsid w:val="004973D9"/>
    <w:rsid w:val="004B256D"/>
    <w:rsid w:val="00586C51"/>
    <w:rsid w:val="006068BD"/>
    <w:rsid w:val="0063616B"/>
    <w:rsid w:val="006809B0"/>
    <w:rsid w:val="0069463E"/>
    <w:rsid w:val="006D0A90"/>
    <w:rsid w:val="007649BD"/>
    <w:rsid w:val="0090448F"/>
    <w:rsid w:val="00E509D6"/>
    <w:rsid w:val="00E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E775C"/>
  <w15:chartTrackingRefBased/>
  <w15:docId w15:val="{FDF2774C-DCB5-43F1-9AEF-3F7F242B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08"/>
    <w:pPr>
      <w:ind w:left="720"/>
      <w:contextualSpacing/>
    </w:pPr>
  </w:style>
  <w:style w:type="character" w:customStyle="1" w:styleId="katex-mathml">
    <w:name w:val="katex-mathml"/>
    <w:basedOn w:val="DefaultParagraphFont"/>
    <w:rsid w:val="0063616B"/>
  </w:style>
  <w:style w:type="character" w:customStyle="1" w:styleId="mopen">
    <w:name w:val="mopen"/>
    <w:basedOn w:val="DefaultParagraphFont"/>
    <w:rsid w:val="0063616B"/>
  </w:style>
  <w:style w:type="character" w:customStyle="1" w:styleId="mord">
    <w:name w:val="mord"/>
    <w:basedOn w:val="DefaultParagraphFont"/>
    <w:rsid w:val="0063616B"/>
  </w:style>
  <w:style w:type="character" w:customStyle="1" w:styleId="mrel">
    <w:name w:val="mrel"/>
    <w:basedOn w:val="DefaultParagraphFont"/>
    <w:rsid w:val="0063616B"/>
  </w:style>
  <w:style w:type="character" w:customStyle="1" w:styleId="vlist-s">
    <w:name w:val="vlist-s"/>
    <w:basedOn w:val="DefaultParagraphFont"/>
    <w:rsid w:val="0063616B"/>
  </w:style>
  <w:style w:type="character" w:customStyle="1" w:styleId="mpunct">
    <w:name w:val="mpunct"/>
    <w:basedOn w:val="DefaultParagraphFont"/>
    <w:rsid w:val="0063616B"/>
  </w:style>
  <w:style w:type="character" w:customStyle="1" w:styleId="mclose">
    <w:name w:val="mclose"/>
    <w:basedOn w:val="DefaultParagraphFont"/>
    <w:rsid w:val="00636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81E8-1B0A-4924-9AC9-C9793C56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Zriel_ Craft</dc:creator>
  <cp:keywords/>
  <dc:description/>
  <cp:lastModifiedBy>Zriel_ Craft</cp:lastModifiedBy>
  <cp:revision>2</cp:revision>
  <dcterms:created xsi:type="dcterms:W3CDTF">2024-10-27T10:00:00Z</dcterms:created>
  <dcterms:modified xsi:type="dcterms:W3CDTF">2024-10-27T10:00:00Z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7f354b226aa0b22455e7c3ee10454d92d661635bdfbf230aed1c5d79d8468bf2</vt:lpwstr>
  </property>
</Properties>
</file>