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3919" w14:textId="3A11C6D1" w:rsidR="00C35BD3" w:rsidRDefault="00C45EC6">
      <w:r>
        <w:t>Bonjour,</w:t>
      </w:r>
    </w:p>
    <w:p w14:paraId="5705168B" w14:textId="57E3AD58" w:rsidR="00C45EC6" w:rsidRDefault="00C45EC6">
      <w:r>
        <w:t xml:space="preserve">Vous nous avez confié votre projet de site web et nous vous remercions </w:t>
      </w:r>
      <w:r w:rsidR="00BC55A8">
        <w:t>pour</w:t>
      </w:r>
      <w:r>
        <w:t xml:space="preserve"> votre confiance.</w:t>
      </w:r>
    </w:p>
    <w:p w14:paraId="43279326" w14:textId="1478CE15" w:rsidR="00C45EC6" w:rsidRDefault="00C45EC6">
      <w:r>
        <w:t>Nous allons vous présenter brièvement la manière dont notre travail s’est déroulé.</w:t>
      </w:r>
    </w:p>
    <w:p w14:paraId="7986C50E" w14:textId="4242AA97" w:rsidR="00C45EC6" w:rsidRDefault="00C45EC6"/>
    <w:p w14:paraId="12972A1E" w14:textId="6815AC63" w:rsidR="00C45EC6" w:rsidRPr="009179B4" w:rsidRDefault="00C45EC6">
      <w:pPr>
        <w:rPr>
          <w:b/>
          <w:bCs/>
          <w:sz w:val="28"/>
          <w:szCs w:val="28"/>
        </w:rPr>
      </w:pPr>
      <w:r w:rsidRPr="009179B4">
        <w:rPr>
          <w:b/>
          <w:bCs/>
          <w:sz w:val="28"/>
          <w:szCs w:val="28"/>
        </w:rPr>
        <w:t xml:space="preserve">1- </w:t>
      </w:r>
      <w:r w:rsidR="009179B4" w:rsidRPr="009179B4">
        <w:rPr>
          <w:b/>
          <w:bCs/>
          <w:sz w:val="28"/>
          <w:szCs w:val="28"/>
        </w:rPr>
        <w:t>Matrice</w:t>
      </w:r>
      <w:r w:rsidRPr="009179B4">
        <w:rPr>
          <w:b/>
          <w:bCs/>
          <w:sz w:val="28"/>
          <w:szCs w:val="28"/>
        </w:rPr>
        <w:t xml:space="preserve"> </w:t>
      </w:r>
      <w:proofErr w:type="spellStart"/>
      <w:r w:rsidRPr="009179B4">
        <w:rPr>
          <w:b/>
          <w:bCs/>
          <w:sz w:val="28"/>
          <w:szCs w:val="28"/>
        </w:rPr>
        <w:t>swot</w:t>
      </w:r>
      <w:proofErr w:type="spellEnd"/>
    </w:p>
    <w:p w14:paraId="64C2F861" w14:textId="7AC0680E" w:rsidR="00FB51DF" w:rsidRDefault="00C45EC6">
      <w:r>
        <w:t xml:space="preserve">Afin que vous puissiez prendre du recul sur votre restaurant, nous avons réalisé une matrice </w:t>
      </w:r>
      <w:proofErr w:type="spellStart"/>
      <w:r>
        <w:t>swot</w:t>
      </w:r>
      <w:proofErr w:type="spellEnd"/>
      <w:r>
        <w:t xml:space="preserve"> nous permettant de vous situer rapidement par rapport au marché et ainsi identifier les forces </w:t>
      </w:r>
      <w:r w:rsidR="00FB51DF">
        <w:t>des</w:t>
      </w:r>
      <w:r>
        <w:t xml:space="preserve"> faiblesses</w:t>
      </w:r>
      <w:r w:rsidR="00FB51DF">
        <w:t>, les opportunités des menaces</w:t>
      </w:r>
    </w:p>
    <w:p w14:paraId="7F21416A" w14:textId="39D76F14" w:rsidR="00FB51DF" w:rsidRDefault="00FB51DF" w:rsidP="00FB51DF">
      <w:pPr>
        <w:jc w:val="center"/>
      </w:pPr>
    </w:p>
    <w:p w14:paraId="18CD1794" w14:textId="66E092CE" w:rsidR="00FB51DF" w:rsidRPr="009179B4" w:rsidRDefault="00FB51DF" w:rsidP="00FB51DF">
      <w:pPr>
        <w:rPr>
          <w:b/>
          <w:bCs/>
          <w:sz w:val="28"/>
          <w:szCs w:val="28"/>
        </w:rPr>
      </w:pPr>
      <w:r w:rsidRPr="009179B4">
        <w:rPr>
          <w:b/>
          <w:bCs/>
          <w:sz w:val="28"/>
          <w:szCs w:val="28"/>
        </w:rPr>
        <w:t>2- Analyse des tendances</w:t>
      </w:r>
    </w:p>
    <w:p w14:paraId="506CC79F" w14:textId="42089C4D" w:rsidR="00FB51DF" w:rsidRDefault="00FB51DF" w:rsidP="00FB51DF">
      <w:r>
        <w:t>De</w:t>
      </w:r>
      <w:r w:rsidR="003C2325">
        <w:t xml:space="preserve"> manière à </w:t>
      </w:r>
      <w:r w:rsidR="00ED4E52">
        <w:t>prendre connaissance des tendances en matière de site de restaurations, nous avons analyser 6 sites web qui sont :</w:t>
      </w:r>
      <w:r w:rsidR="00E82BAC">
        <w:t xml:space="preserve"> la boucherie, la courte-paille, le </w:t>
      </w:r>
      <w:proofErr w:type="spellStart"/>
      <w:r w:rsidR="00E82BAC">
        <w:t>beef</w:t>
      </w:r>
      <w:proofErr w:type="spellEnd"/>
      <w:r w:rsidR="00E82BAC">
        <w:t>, Colonia verde</w:t>
      </w:r>
      <w:r w:rsidR="008173CE">
        <w:t xml:space="preserve">, comme à la boucherie, </w:t>
      </w:r>
      <w:proofErr w:type="spellStart"/>
      <w:r w:rsidR="008173CE">
        <w:t>pjclarkes</w:t>
      </w:r>
      <w:proofErr w:type="spellEnd"/>
      <w:r w:rsidR="008173CE">
        <w:t xml:space="preserve"> afin d’en tirer les points forts et faibles</w:t>
      </w:r>
    </w:p>
    <w:p w14:paraId="338D6967" w14:textId="23CCE153" w:rsidR="003A1938" w:rsidRDefault="003A1938" w:rsidP="00FB51D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1938" w14:paraId="58906548" w14:textId="77777777" w:rsidTr="003A1938">
        <w:tc>
          <w:tcPr>
            <w:tcW w:w="4531" w:type="dxa"/>
          </w:tcPr>
          <w:p w14:paraId="7103BBB1" w14:textId="156A532E" w:rsidR="003A1938" w:rsidRDefault="003A1938" w:rsidP="00FB51DF">
            <w:r>
              <w:t>Points forts</w:t>
            </w:r>
          </w:p>
        </w:tc>
        <w:tc>
          <w:tcPr>
            <w:tcW w:w="4531" w:type="dxa"/>
          </w:tcPr>
          <w:p w14:paraId="374476DA" w14:textId="2FDBE5F4" w:rsidR="003A1938" w:rsidRDefault="003A1938" w:rsidP="00FB51DF">
            <w:r>
              <w:t>Points faibles</w:t>
            </w:r>
          </w:p>
        </w:tc>
      </w:tr>
      <w:tr w:rsidR="003A1938" w14:paraId="4DBA98DC" w14:textId="77777777" w:rsidTr="003A1938">
        <w:tc>
          <w:tcPr>
            <w:tcW w:w="4531" w:type="dxa"/>
          </w:tcPr>
          <w:p w14:paraId="56B96FD3" w14:textId="677C6616" w:rsidR="003A1938" w:rsidRDefault="003A1938" w:rsidP="00FB51DF">
            <w:r>
              <w:t>Simplicité</w:t>
            </w:r>
          </w:p>
          <w:p w14:paraId="38E36A63" w14:textId="76D7C17F" w:rsidR="003A1938" w:rsidRDefault="003A1938" w:rsidP="00FB51DF">
            <w:r>
              <w:t>Sobriété</w:t>
            </w:r>
          </w:p>
          <w:p w14:paraId="4E272304" w14:textId="3E5A3EEE" w:rsidR="003A1938" w:rsidRDefault="003A1938" w:rsidP="00FB51DF">
            <w:r>
              <w:t>Couleurs très contrastées</w:t>
            </w:r>
          </w:p>
          <w:p w14:paraId="58A828B6" w14:textId="77777777" w:rsidR="003A1938" w:rsidRDefault="003A1938" w:rsidP="00FB51DF">
            <w:r>
              <w:t>Bouton de réservation</w:t>
            </w:r>
          </w:p>
          <w:p w14:paraId="40F2D51A" w14:textId="77777777" w:rsidR="003A1938" w:rsidRDefault="003A1938" w:rsidP="00FB51DF">
            <w:r>
              <w:t>Information horaires, lieu, coordonnées</w:t>
            </w:r>
          </w:p>
          <w:p w14:paraId="43E62717" w14:textId="77777777" w:rsidR="00130CC8" w:rsidRDefault="00130CC8" w:rsidP="00FB51DF">
            <w:r>
              <w:t>Valeur familiale</w:t>
            </w:r>
          </w:p>
          <w:p w14:paraId="027F5BBC" w14:textId="77777777" w:rsidR="00130CC8" w:rsidRDefault="00130CC8" w:rsidP="00FB51DF">
            <w:r>
              <w:t>Espace client / fidélisation</w:t>
            </w:r>
          </w:p>
          <w:p w14:paraId="368A5E10" w14:textId="63849070" w:rsidR="00130CC8" w:rsidRDefault="00130CC8" w:rsidP="00FB51DF">
            <w:r>
              <w:t>Vente à emporter</w:t>
            </w:r>
          </w:p>
        </w:tc>
        <w:tc>
          <w:tcPr>
            <w:tcW w:w="4531" w:type="dxa"/>
          </w:tcPr>
          <w:p w14:paraId="05FF5D00" w14:textId="77777777" w:rsidR="003A1938" w:rsidRDefault="003A1938" w:rsidP="00FB51DF">
            <w:r>
              <w:t>Manque d’informations sur les prix</w:t>
            </w:r>
          </w:p>
          <w:p w14:paraId="308A2245" w14:textId="6FA60D0C" w:rsidR="003A1938" w:rsidRDefault="003A1938" w:rsidP="00FB51DF">
            <w:r>
              <w:t>Manque d’illustrations des menus et intérieur restaurant</w:t>
            </w:r>
          </w:p>
          <w:p w14:paraId="504F88EF" w14:textId="505596C3" w:rsidR="00130CC8" w:rsidRDefault="00130CC8" w:rsidP="00FB51DF">
            <w:r>
              <w:t>Qualité de certaines photos</w:t>
            </w:r>
          </w:p>
          <w:p w14:paraId="75475CA8" w14:textId="243D3DB4" w:rsidR="003A1938" w:rsidRDefault="003A1938" w:rsidP="00FB51DF">
            <w:r>
              <w:t>Origine des produits non mis en avant</w:t>
            </w:r>
          </w:p>
        </w:tc>
      </w:tr>
    </w:tbl>
    <w:p w14:paraId="5F611175" w14:textId="7E859EFD" w:rsidR="008173CE" w:rsidRDefault="008173CE" w:rsidP="00FB51DF"/>
    <w:p w14:paraId="052DB59A" w14:textId="26D38BAF" w:rsidR="00130CC8" w:rsidRPr="009179B4" w:rsidRDefault="00130CC8" w:rsidP="00FB51DF">
      <w:pPr>
        <w:rPr>
          <w:b/>
          <w:bCs/>
          <w:sz w:val="28"/>
          <w:szCs w:val="28"/>
        </w:rPr>
      </w:pPr>
      <w:r w:rsidRPr="009179B4">
        <w:rPr>
          <w:b/>
          <w:bCs/>
          <w:sz w:val="28"/>
          <w:szCs w:val="28"/>
        </w:rPr>
        <w:t xml:space="preserve">3- </w:t>
      </w:r>
      <w:r w:rsidR="009179B4" w:rsidRPr="009179B4">
        <w:rPr>
          <w:b/>
          <w:bCs/>
          <w:sz w:val="28"/>
          <w:szCs w:val="28"/>
        </w:rPr>
        <w:t>Présentation et démonstration</w:t>
      </w:r>
    </w:p>
    <w:p w14:paraId="0658FCFD" w14:textId="627CE3A8" w:rsidR="002E5AD6" w:rsidRDefault="002E5AD6" w:rsidP="00FB51DF">
      <w:r>
        <w:t>Partant de ces 2 premières analyses et suivant vos exigences et vos besoins énoncés lors de notre premier rdv, voici ce que nous avons réalisé :</w:t>
      </w:r>
    </w:p>
    <w:p w14:paraId="1411938D" w14:textId="77777777" w:rsidR="00911D3C" w:rsidRDefault="00911D3C" w:rsidP="00FB51DF"/>
    <w:p w14:paraId="0FB346E5" w14:textId="5F9D57C6" w:rsidR="002E5AD6" w:rsidRDefault="00864D59" w:rsidP="009179B4">
      <w:pPr>
        <w:pStyle w:val="Paragraphedeliste"/>
        <w:numPr>
          <w:ilvl w:val="0"/>
          <w:numId w:val="1"/>
        </w:numPr>
      </w:pPr>
      <w:r>
        <w:t>Image de fond indiquant directement la spécificité du restaurant (flamme viande grillade</w:t>
      </w:r>
      <w:r w:rsidR="009179B4">
        <w:t>)</w:t>
      </w:r>
    </w:p>
    <w:p w14:paraId="4626F54D" w14:textId="77777777" w:rsidR="009179B4" w:rsidRDefault="009179B4" w:rsidP="009179B4">
      <w:pPr>
        <w:pStyle w:val="Paragraphedeliste"/>
      </w:pPr>
    </w:p>
    <w:p w14:paraId="5F98EC67" w14:textId="1B5C2FB9" w:rsidR="002E5AD6" w:rsidRDefault="002E5AD6" w:rsidP="009179B4">
      <w:pPr>
        <w:pStyle w:val="Paragraphedeliste"/>
        <w:numPr>
          <w:ilvl w:val="0"/>
          <w:numId w:val="1"/>
        </w:numPr>
      </w:pPr>
      <w:r>
        <w:t>Utilisation de couleurs contrasté noir/blanc</w:t>
      </w:r>
    </w:p>
    <w:p w14:paraId="3A9F8CB9" w14:textId="77777777" w:rsidR="009179B4" w:rsidRDefault="009179B4" w:rsidP="009179B4">
      <w:pPr>
        <w:pStyle w:val="Paragraphedeliste"/>
      </w:pPr>
    </w:p>
    <w:p w14:paraId="1A0BDEB7" w14:textId="4ED5FF9D" w:rsidR="002E5AD6" w:rsidRDefault="002E5AD6" w:rsidP="009179B4">
      <w:pPr>
        <w:pStyle w:val="Paragraphedeliste"/>
        <w:numPr>
          <w:ilvl w:val="0"/>
          <w:numId w:val="1"/>
        </w:numPr>
      </w:pPr>
      <w:r>
        <w:t>Sobriété et simplicité</w:t>
      </w:r>
    </w:p>
    <w:p w14:paraId="02BC0D65" w14:textId="77777777" w:rsidR="009179B4" w:rsidRDefault="009179B4" w:rsidP="009179B4">
      <w:pPr>
        <w:pStyle w:val="Paragraphedeliste"/>
      </w:pPr>
    </w:p>
    <w:p w14:paraId="1B7EB455" w14:textId="035A89A0" w:rsidR="00864D59" w:rsidRDefault="00864D59" w:rsidP="009179B4">
      <w:pPr>
        <w:pStyle w:val="Paragraphedeliste"/>
        <w:numPr>
          <w:ilvl w:val="0"/>
          <w:numId w:val="1"/>
        </w:numPr>
      </w:pPr>
      <w:r>
        <w:t>Un restaurant pris au sérieux : police d’écriture avec sérif + encadrement</w:t>
      </w:r>
    </w:p>
    <w:p w14:paraId="435E7FDE" w14:textId="77777777" w:rsidR="009179B4" w:rsidRDefault="009179B4" w:rsidP="009179B4">
      <w:pPr>
        <w:pStyle w:val="Paragraphedeliste"/>
      </w:pPr>
    </w:p>
    <w:p w14:paraId="0802DC3D" w14:textId="77514B93" w:rsidR="00911D3C" w:rsidRDefault="002E5AD6" w:rsidP="009179B4">
      <w:pPr>
        <w:pStyle w:val="Paragraphedeliste"/>
        <w:numPr>
          <w:ilvl w:val="0"/>
          <w:numId w:val="1"/>
        </w:numPr>
      </w:pPr>
      <w:r>
        <w:t>Logo central donnant à la marque une plus haute importance</w:t>
      </w:r>
    </w:p>
    <w:p w14:paraId="04CD30CE" w14:textId="77777777" w:rsidR="009179B4" w:rsidRDefault="009179B4" w:rsidP="009179B4">
      <w:pPr>
        <w:pStyle w:val="Paragraphedeliste"/>
      </w:pPr>
    </w:p>
    <w:p w14:paraId="2E652F81" w14:textId="2928EC44" w:rsidR="002E5AD6" w:rsidRDefault="002E5AD6" w:rsidP="009179B4">
      <w:pPr>
        <w:pStyle w:val="Paragraphedeliste"/>
        <w:numPr>
          <w:ilvl w:val="0"/>
          <w:numId w:val="1"/>
        </w:numPr>
      </w:pPr>
      <w:r>
        <w:t xml:space="preserve">Un défilement de photos offrant aux futurs clients plusieurs vues de votre restaurant avec la possibilité de réservation </w:t>
      </w:r>
      <w:r w:rsidR="00911D3C">
        <w:t>grâce à</w:t>
      </w:r>
      <w:r>
        <w:t xml:space="preserve"> un bouton</w:t>
      </w:r>
    </w:p>
    <w:p w14:paraId="21FCB8FB" w14:textId="77777777" w:rsidR="009179B4" w:rsidRDefault="009179B4" w:rsidP="009179B4">
      <w:pPr>
        <w:pStyle w:val="Paragraphedeliste"/>
      </w:pPr>
    </w:p>
    <w:p w14:paraId="6EF7BAE8" w14:textId="1CDCE842" w:rsidR="002E5AD6" w:rsidRDefault="002E5AD6" w:rsidP="009179B4">
      <w:pPr>
        <w:pStyle w:val="Paragraphedeliste"/>
        <w:numPr>
          <w:ilvl w:val="0"/>
          <w:numId w:val="1"/>
        </w:numPr>
      </w:pPr>
      <w:r>
        <w:t>Point de vue historique de la marque. On joue sur le côté sentimental et familial.</w:t>
      </w:r>
    </w:p>
    <w:p w14:paraId="61C6F81A" w14:textId="77777777" w:rsidR="009179B4" w:rsidRDefault="009179B4" w:rsidP="009179B4">
      <w:pPr>
        <w:pStyle w:val="Paragraphedeliste"/>
      </w:pPr>
    </w:p>
    <w:p w14:paraId="1F591B4B" w14:textId="4369A6B0" w:rsidR="00A473A5" w:rsidRDefault="00A473A5" w:rsidP="009179B4">
      <w:pPr>
        <w:pStyle w:val="Paragraphedeliste"/>
        <w:numPr>
          <w:ilvl w:val="0"/>
          <w:numId w:val="1"/>
        </w:numPr>
      </w:pPr>
      <w:r>
        <w:t>On renforce la proximité avec le client en proposant une origine locale de la viande et un travail avec les producteurs de la région.</w:t>
      </w:r>
    </w:p>
    <w:p w14:paraId="472C86F4" w14:textId="0B7B8653" w:rsidR="009179B4" w:rsidRDefault="009179B4" w:rsidP="009179B4">
      <w:pPr>
        <w:pStyle w:val="Paragraphedeliste"/>
      </w:pPr>
    </w:p>
    <w:p w14:paraId="42019AF3" w14:textId="4D49F552" w:rsidR="00A473A5" w:rsidRDefault="00A473A5" w:rsidP="009179B4">
      <w:pPr>
        <w:pStyle w:val="Paragraphedeliste"/>
        <w:numPr>
          <w:ilvl w:val="0"/>
          <w:numId w:val="1"/>
        </w:numPr>
      </w:pPr>
      <w:r>
        <w:t xml:space="preserve">Vos quatre produits phares figurent sur la première page. Le clic donne accès à </w:t>
      </w:r>
      <w:r w:rsidR="005105F3">
        <w:t>une</w:t>
      </w:r>
      <w:r>
        <w:t xml:space="preserve"> page les présentant avec le détail et le prix</w:t>
      </w:r>
    </w:p>
    <w:p w14:paraId="295530D8" w14:textId="6E87B5E1" w:rsidR="005105F3" w:rsidRDefault="005105F3" w:rsidP="009179B4">
      <w:pPr>
        <w:pStyle w:val="Paragraphedeliste"/>
        <w:numPr>
          <w:ilvl w:val="0"/>
          <w:numId w:val="1"/>
        </w:numPr>
      </w:pPr>
      <w:r>
        <w:t xml:space="preserve">Nous avons fait le choix d’indiquer vos coordonnées avec une carte également sur cette page car il </w:t>
      </w:r>
      <w:r w:rsidR="00443F8B">
        <w:t>est important de signaler rapidement</w:t>
      </w:r>
      <w:r>
        <w:t xml:space="preserve"> o</w:t>
      </w:r>
      <w:r w:rsidR="00443F8B">
        <w:t>ù</w:t>
      </w:r>
      <w:r>
        <w:t xml:space="preserve"> se trouve le restaurant.</w:t>
      </w:r>
    </w:p>
    <w:p w14:paraId="675960E3" w14:textId="77777777" w:rsidR="009179B4" w:rsidRDefault="009179B4" w:rsidP="009179B4">
      <w:pPr>
        <w:pStyle w:val="Paragraphedeliste"/>
      </w:pPr>
    </w:p>
    <w:p w14:paraId="3C6BEF14" w14:textId="6AE6D0E2" w:rsidR="00FE5F1C" w:rsidRDefault="00443F8B" w:rsidP="009179B4">
      <w:pPr>
        <w:pStyle w:val="Paragraphedeliste"/>
        <w:numPr>
          <w:ilvl w:val="0"/>
          <w:numId w:val="1"/>
        </w:numPr>
      </w:pPr>
      <w:r>
        <w:t>Les avis clients permettront de susciter la confiance des futurs clients. (Nous vous proposons l’affichage du livre d’or et un lien sur les services de notation</w:t>
      </w:r>
      <w:r w:rsidR="00FE5F1C">
        <w:t>.</w:t>
      </w:r>
      <w:r>
        <w:t xml:space="preserve"> </w:t>
      </w:r>
    </w:p>
    <w:p w14:paraId="33E867F0" w14:textId="77777777" w:rsidR="009179B4" w:rsidRDefault="009179B4" w:rsidP="009179B4">
      <w:pPr>
        <w:pStyle w:val="Paragraphedeliste"/>
      </w:pPr>
    </w:p>
    <w:p w14:paraId="1EB44F5A" w14:textId="75E82326" w:rsidR="00FE5F1C" w:rsidRDefault="00FE5F1C" w:rsidP="009179B4">
      <w:pPr>
        <w:pStyle w:val="Paragraphedeliste"/>
        <w:numPr>
          <w:ilvl w:val="0"/>
          <w:numId w:val="1"/>
        </w:numPr>
      </w:pPr>
      <w:r>
        <w:t xml:space="preserve">Les mentions </w:t>
      </w:r>
      <w:r w:rsidR="005B2B4B">
        <w:t>légales</w:t>
      </w:r>
      <w:r>
        <w:t xml:space="preserve"> et les CGV sont intégrer au </w:t>
      </w:r>
      <w:proofErr w:type="spellStart"/>
      <w:r>
        <w:t>Footer</w:t>
      </w:r>
      <w:proofErr w:type="spellEnd"/>
      <w:r>
        <w:t>.</w:t>
      </w:r>
    </w:p>
    <w:p w14:paraId="65995526" w14:textId="77777777" w:rsidR="009179B4" w:rsidRDefault="009179B4" w:rsidP="009179B4">
      <w:pPr>
        <w:pStyle w:val="Paragraphedeliste"/>
      </w:pPr>
    </w:p>
    <w:p w14:paraId="20CEDB88" w14:textId="466485D2" w:rsidR="00443F8B" w:rsidRDefault="00443F8B" w:rsidP="009179B4">
      <w:pPr>
        <w:pStyle w:val="Paragraphedeliste"/>
        <w:numPr>
          <w:ilvl w:val="0"/>
          <w:numId w:val="1"/>
        </w:numPr>
      </w:pPr>
      <w:r>
        <w:t>Un accès à la carte</w:t>
      </w:r>
      <w:r w:rsidR="00D157E8">
        <w:t>,</w:t>
      </w:r>
      <w:r>
        <w:t xml:space="preserve"> </w:t>
      </w:r>
      <w:r w:rsidR="00D157E8">
        <w:t xml:space="preserve">depuis la section </w:t>
      </w:r>
      <w:r w:rsidR="009179B4">
        <w:t>« </w:t>
      </w:r>
      <w:r w:rsidR="00D157E8">
        <w:t>produits</w:t>
      </w:r>
      <w:r w:rsidR="009179B4">
        <w:t> »</w:t>
      </w:r>
      <w:r w:rsidR="00D157E8">
        <w:t xml:space="preserve">, </w:t>
      </w:r>
      <w:r>
        <w:t>permettra d’afficher votre menu en format PDF que vous nous fournirez.</w:t>
      </w:r>
    </w:p>
    <w:p w14:paraId="196E9C2A" w14:textId="77777777" w:rsidR="009179B4" w:rsidRDefault="009179B4" w:rsidP="009179B4">
      <w:pPr>
        <w:pStyle w:val="Paragraphedeliste"/>
      </w:pPr>
    </w:p>
    <w:p w14:paraId="2C4655E2" w14:textId="55EEDF8A" w:rsidR="00D157E8" w:rsidRDefault="00D157E8" w:rsidP="009179B4">
      <w:pPr>
        <w:pStyle w:val="Paragraphedeliste"/>
        <w:numPr>
          <w:ilvl w:val="0"/>
          <w:numId w:val="1"/>
        </w:numPr>
      </w:pPr>
      <w:r>
        <w:t>Une section est allouée à la réservation. Une extension pourra ainsi gérer votre calendrier de réservation.</w:t>
      </w:r>
    </w:p>
    <w:p w14:paraId="7B2BC2D9" w14:textId="26CA837C" w:rsidR="00A473A5" w:rsidRDefault="00A473A5" w:rsidP="00FB51DF"/>
    <w:sectPr w:rsidR="00A47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922AD"/>
    <w:multiLevelType w:val="hybridMultilevel"/>
    <w:tmpl w:val="E62498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C6"/>
    <w:rsid w:val="00130CC8"/>
    <w:rsid w:val="00276BA1"/>
    <w:rsid w:val="002E5AD6"/>
    <w:rsid w:val="003A1938"/>
    <w:rsid w:val="003C2325"/>
    <w:rsid w:val="00443F8B"/>
    <w:rsid w:val="005105F3"/>
    <w:rsid w:val="005B2B4B"/>
    <w:rsid w:val="0068200C"/>
    <w:rsid w:val="008173CE"/>
    <w:rsid w:val="00864D59"/>
    <w:rsid w:val="00911D3C"/>
    <w:rsid w:val="009179B4"/>
    <w:rsid w:val="00A473A5"/>
    <w:rsid w:val="00AD6AFC"/>
    <w:rsid w:val="00BC55A8"/>
    <w:rsid w:val="00C35BD3"/>
    <w:rsid w:val="00C45EC6"/>
    <w:rsid w:val="00D157E8"/>
    <w:rsid w:val="00DD3520"/>
    <w:rsid w:val="00E82BAC"/>
    <w:rsid w:val="00ED4E52"/>
    <w:rsid w:val="00FB51DF"/>
    <w:rsid w:val="00FE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ED51"/>
  <w15:chartTrackingRefBased/>
  <w15:docId w15:val="{B22808F7-A179-44FC-A366-4953F305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4</cp:revision>
  <dcterms:created xsi:type="dcterms:W3CDTF">2021-09-30T19:14:00Z</dcterms:created>
  <dcterms:modified xsi:type="dcterms:W3CDTF">2021-10-02T21:18:00Z</dcterms:modified>
</cp:coreProperties>
</file>