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7B5D" w14:textId="00F5BA3C" w:rsidR="00BE048C" w:rsidRPr="00BE048C" w:rsidRDefault="00000000" w:rsidP="00BE048C">
      <w:pPr>
        <w:pStyle w:val="Title"/>
        <w:jc w:val="center"/>
      </w:pPr>
      <w:r w:rsidRPr="00BE048C">
        <w:rPr>
          <w:spacing w:val="-2"/>
        </w:rPr>
        <w:t xml:space="preserve">Contextual Text Augmentation: </w:t>
      </w:r>
      <w:r w:rsidRPr="00BE048C">
        <w:rPr>
          <w:spacing w:val="-1"/>
        </w:rPr>
        <w:t>Enhancing</w:t>
      </w:r>
      <w:r w:rsidRPr="00BE048C">
        <w:rPr>
          <w:spacing w:val="-97"/>
        </w:rPr>
        <w:t xml:space="preserve"> </w:t>
      </w:r>
      <w:r w:rsidRPr="00BE048C">
        <w:t>NLP</w:t>
      </w:r>
      <w:r w:rsidRPr="00BE048C">
        <w:rPr>
          <w:spacing w:val="-29"/>
        </w:rPr>
        <w:t xml:space="preserve"> </w:t>
      </w:r>
      <w:r w:rsidRPr="00BE048C">
        <w:t>Performance</w:t>
      </w:r>
      <w:r w:rsidRPr="00BE048C">
        <w:rPr>
          <w:spacing w:val="-6"/>
        </w:rPr>
        <w:t xml:space="preserve"> </w:t>
      </w:r>
      <w:r w:rsidRPr="00BE048C">
        <w:t>with</w:t>
      </w:r>
      <w:r w:rsidRPr="00BE048C">
        <w:rPr>
          <w:spacing w:val="1"/>
        </w:rPr>
        <w:t xml:space="preserve"> </w:t>
      </w:r>
      <w:r w:rsidRPr="00BE048C">
        <w:t>Paraphrasing</w:t>
      </w:r>
    </w:p>
    <w:p w14:paraId="228310C6" w14:textId="0F5BE1E7" w:rsidR="00BE048C" w:rsidRPr="00BE048C" w:rsidRDefault="00BE048C" w:rsidP="00BE048C">
      <w:pPr>
        <w:pStyle w:val="Title"/>
        <w:jc w:val="center"/>
      </w:pPr>
      <w:r w:rsidRPr="00BE048C">
        <w:t>A Project Report</w:t>
      </w:r>
    </w:p>
    <w:p w14:paraId="0E9E6DFC" w14:textId="77777777" w:rsidR="00BE048C" w:rsidRDefault="00000000" w:rsidP="00BE048C">
      <w:pPr>
        <w:spacing w:before="280"/>
        <w:ind w:left="219"/>
        <w:jc w:val="center"/>
        <w:rPr>
          <w:b/>
          <w:sz w:val="30"/>
        </w:rPr>
      </w:pPr>
      <w:r>
        <w:rPr>
          <w:b/>
          <w:sz w:val="30"/>
        </w:rPr>
        <w:t>Team</w:t>
      </w:r>
      <w:r>
        <w:rPr>
          <w:b/>
          <w:spacing w:val="-9"/>
          <w:sz w:val="30"/>
        </w:rPr>
        <w:t xml:space="preserve"> </w:t>
      </w:r>
      <w:r>
        <w:rPr>
          <w:b/>
          <w:sz w:val="30"/>
        </w:rPr>
        <w:t>Members</w:t>
      </w:r>
    </w:p>
    <w:p w14:paraId="42BE7FF1" w14:textId="7A988D49" w:rsidR="00BE048C" w:rsidRPr="00BE048C" w:rsidRDefault="00BE048C" w:rsidP="00BE048C">
      <w:pPr>
        <w:spacing w:before="280"/>
        <w:ind w:left="219"/>
        <w:jc w:val="center"/>
        <w:rPr>
          <w:b/>
          <w:color w:val="002060"/>
          <w:sz w:val="30"/>
        </w:rPr>
      </w:pPr>
      <w:r w:rsidRPr="00BE048C">
        <w:rPr>
          <w:b/>
          <w:color w:val="002060"/>
          <w:sz w:val="30"/>
        </w:rPr>
        <w:t xml:space="preserve">Sai krishna </w:t>
      </w:r>
      <w:proofErr w:type="spellStart"/>
      <w:r w:rsidRPr="00BE048C">
        <w:rPr>
          <w:b/>
          <w:color w:val="002060"/>
          <w:sz w:val="30"/>
        </w:rPr>
        <w:t>Gudipati</w:t>
      </w:r>
      <w:proofErr w:type="spellEnd"/>
      <w:r>
        <w:rPr>
          <w:b/>
          <w:color w:val="002060"/>
          <w:sz w:val="30"/>
        </w:rPr>
        <w:t>(sgudi9@unh.newhaven.edu)</w:t>
      </w:r>
    </w:p>
    <w:p w14:paraId="1E163F54" w14:textId="445794A7" w:rsidR="00BE048C" w:rsidRPr="00BE048C" w:rsidRDefault="00BE048C" w:rsidP="00BE048C">
      <w:pPr>
        <w:spacing w:before="280"/>
        <w:ind w:left="219"/>
        <w:jc w:val="center"/>
        <w:rPr>
          <w:b/>
          <w:color w:val="002060"/>
          <w:sz w:val="30"/>
        </w:rPr>
      </w:pPr>
      <w:r w:rsidRPr="00BE048C">
        <w:rPr>
          <w:b/>
          <w:color w:val="002060"/>
          <w:sz w:val="30"/>
        </w:rPr>
        <w:t xml:space="preserve">Mamatha </w:t>
      </w:r>
      <w:proofErr w:type="spellStart"/>
      <w:r w:rsidRPr="00BE048C">
        <w:rPr>
          <w:b/>
          <w:color w:val="002060"/>
          <w:sz w:val="30"/>
        </w:rPr>
        <w:t>Thippani</w:t>
      </w:r>
      <w:proofErr w:type="spellEnd"/>
      <w:r>
        <w:rPr>
          <w:b/>
          <w:color w:val="002060"/>
          <w:sz w:val="30"/>
        </w:rPr>
        <w:t>(</w:t>
      </w:r>
      <w:r w:rsidRPr="00BE048C">
        <w:rPr>
          <w:b/>
          <w:color w:val="002060"/>
          <w:sz w:val="30"/>
        </w:rPr>
        <w:t>mthip1@unh.newhaven.edu</w:t>
      </w:r>
      <w:r>
        <w:rPr>
          <w:b/>
          <w:color w:val="002060"/>
          <w:sz w:val="30"/>
        </w:rPr>
        <w:t>)</w:t>
      </w:r>
    </w:p>
    <w:p w14:paraId="628C358B" w14:textId="1F1A5A86" w:rsidR="00BE048C" w:rsidRDefault="00BE048C" w:rsidP="00BE048C">
      <w:pPr>
        <w:tabs>
          <w:tab w:val="center" w:pos="4484"/>
          <w:tab w:val="left" w:pos="6349"/>
        </w:tabs>
        <w:spacing w:before="280"/>
        <w:ind w:left="219"/>
        <w:rPr>
          <w:b/>
          <w:color w:val="002060"/>
          <w:sz w:val="30"/>
        </w:rPr>
      </w:pPr>
      <w:r>
        <w:rPr>
          <w:b/>
          <w:color w:val="002060"/>
          <w:sz w:val="30"/>
        </w:rPr>
        <w:tab/>
      </w:r>
      <w:proofErr w:type="spellStart"/>
      <w:r w:rsidRPr="00BE048C">
        <w:rPr>
          <w:b/>
          <w:color w:val="002060"/>
          <w:sz w:val="30"/>
        </w:rPr>
        <w:t>Manasa</w:t>
      </w:r>
      <w:proofErr w:type="spellEnd"/>
      <w:r w:rsidRPr="00BE048C">
        <w:rPr>
          <w:b/>
          <w:color w:val="002060"/>
          <w:sz w:val="30"/>
        </w:rPr>
        <w:t xml:space="preserve"> </w:t>
      </w:r>
      <w:proofErr w:type="spellStart"/>
      <w:r w:rsidRPr="00BE048C">
        <w:rPr>
          <w:b/>
          <w:color w:val="002060"/>
          <w:sz w:val="30"/>
        </w:rPr>
        <w:t>Inturi</w:t>
      </w:r>
      <w:proofErr w:type="spellEnd"/>
      <w:r>
        <w:rPr>
          <w:b/>
          <w:color w:val="002060"/>
          <w:sz w:val="30"/>
        </w:rPr>
        <w:t>(</w:t>
      </w:r>
      <w:r w:rsidRPr="00BE048C">
        <w:rPr>
          <w:b/>
          <w:color w:val="002060"/>
          <w:sz w:val="30"/>
        </w:rPr>
        <w:t>mintu1@unh.newhaven.edu</w:t>
      </w:r>
      <w:r>
        <w:rPr>
          <w:b/>
          <w:color w:val="002060"/>
          <w:sz w:val="30"/>
        </w:rPr>
        <w:t>)</w:t>
      </w:r>
    </w:p>
    <w:p w14:paraId="23836619" w14:textId="77777777" w:rsidR="00BE048C" w:rsidRPr="005E0A99" w:rsidRDefault="00BE048C" w:rsidP="00BE048C">
      <w:pPr>
        <w:tabs>
          <w:tab w:val="center" w:pos="4484"/>
          <w:tab w:val="left" w:pos="6349"/>
        </w:tabs>
        <w:spacing w:before="280"/>
        <w:ind w:left="219"/>
        <w:rPr>
          <w:color w:val="002060"/>
          <w:sz w:val="32"/>
          <w:szCs w:val="32"/>
        </w:rPr>
      </w:pPr>
      <w:r>
        <w:rPr>
          <w:b/>
          <w:color w:val="002060"/>
          <w:sz w:val="30"/>
        </w:rPr>
        <w:tab/>
      </w:r>
      <w:r w:rsidRPr="005E0A99">
        <w:rPr>
          <w:color w:val="002060"/>
          <w:sz w:val="32"/>
          <w:szCs w:val="32"/>
        </w:rPr>
        <w:t xml:space="preserve">Under the guidance of </w:t>
      </w:r>
    </w:p>
    <w:p w14:paraId="62D95915" w14:textId="4756E10E" w:rsidR="00BE048C" w:rsidRPr="005E0A99" w:rsidRDefault="00BE048C" w:rsidP="00BE048C">
      <w:pPr>
        <w:tabs>
          <w:tab w:val="center" w:pos="4484"/>
          <w:tab w:val="left" w:pos="6349"/>
        </w:tabs>
        <w:spacing w:before="280"/>
        <w:ind w:left="219"/>
        <w:jc w:val="center"/>
        <w:rPr>
          <w:color w:val="002060"/>
          <w:sz w:val="32"/>
          <w:szCs w:val="32"/>
        </w:rPr>
      </w:pPr>
      <w:r w:rsidRPr="005E0A99">
        <w:rPr>
          <w:color w:val="002060"/>
          <w:sz w:val="32"/>
          <w:szCs w:val="32"/>
        </w:rPr>
        <w:t>Professor Mr. Khaled Sayed</w:t>
      </w:r>
    </w:p>
    <w:p w14:paraId="4A01E9D2" w14:textId="24D76C0C" w:rsidR="00BE048C" w:rsidRPr="005E0A99" w:rsidRDefault="00BE048C" w:rsidP="00BE048C">
      <w:pPr>
        <w:tabs>
          <w:tab w:val="center" w:pos="4484"/>
          <w:tab w:val="left" w:pos="6349"/>
        </w:tabs>
        <w:spacing w:before="280"/>
        <w:ind w:left="219"/>
        <w:jc w:val="center"/>
        <w:rPr>
          <w:color w:val="002060"/>
          <w:sz w:val="32"/>
          <w:szCs w:val="32"/>
        </w:rPr>
      </w:pPr>
      <w:r w:rsidRPr="005E0A99">
        <w:rPr>
          <w:color w:val="002060"/>
          <w:sz w:val="32"/>
          <w:szCs w:val="32"/>
        </w:rPr>
        <w:t>For the Course DSCI-6004-0</w:t>
      </w:r>
      <w:r w:rsidRPr="005E0A99">
        <w:rPr>
          <w:color w:val="002060"/>
          <w:sz w:val="32"/>
          <w:szCs w:val="32"/>
        </w:rPr>
        <w:t>1</w:t>
      </w:r>
    </w:p>
    <w:p w14:paraId="5F197EF2" w14:textId="6B04B3D2" w:rsidR="00BE048C" w:rsidRPr="005E0A99" w:rsidRDefault="00BE048C" w:rsidP="00BE048C">
      <w:pPr>
        <w:tabs>
          <w:tab w:val="center" w:pos="4484"/>
          <w:tab w:val="left" w:pos="6349"/>
        </w:tabs>
        <w:spacing w:before="280"/>
        <w:ind w:left="219"/>
        <w:jc w:val="center"/>
        <w:rPr>
          <w:color w:val="002060"/>
          <w:sz w:val="32"/>
          <w:szCs w:val="32"/>
        </w:rPr>
      </w:pPr>
      <w:r w:rsidRPr="005E0A99">
        <w:rPr>
          <w:color w:val="002060"/>
          <w:sz w:val="32"/>
          <w:szCs w:val="32"/>
        </w:rPr>
        <w:t>NATURAL LANGUAGE PROCESSING</w:t>
      </w:r>
    </w:p>
    <w:p w14:paraId="1B0E2E71" w14:textId="77777777" w:rsidR="00BE048C" w:rsidRDefault="00BE048C" w:rsidP="00BE048C">
      <w:pPr>
        <w:tabs>
          <w:tab w:val="center" w:pos="4484"/>
          <w:tab w:val="left" w:pos="6349"/>
        </w:tabs>
        <w:spacing w:before="280"/>
        <w:ind w:left="219"/>
        <w:jc w:val="center"/>
        <w:rPr>
          <w:rFonts w:ascii="Apple Chancery" w:hAnsi="Apple Chancery" w:cs="Apple Chancery"/>
          <w:color w:val="403152" w:themeColor="accent4" w:themeShade="80"/>
          <w:sz w:val="32"/>
          <w:szCs w:val="32"/>
        </w:rPr>
      </w:pPr>
    </w:p>
    <w:p w14:paraId="71C41294" w14:textId="77777777" w:rsidR="00BE048C" w:rsidRDefault="00BE048C" w:rsidP="00BE048C">
      <w:pPr>
        <w:tabs>
          <w:tab w:val="center" w:pos="4484"/>
          <w:tab w:val="left" w:pos="6349"/>
        </w:tabs>
        <w:spacing w:before="280"/>
        <w:ind w:left="219"/>
        <w:jc w:val="center"/>
        <w:rPr>
          <w:rFonts w:ascii="Apple Chancery" w:hAnsi="Apple Chancery" w:cs="Apple Chancery"/>
          <w:color w:val="403152" w:themeColor="accent4" w:themeShade="80"/>
          <w:sz w:val="32"/>
          <w:szCs w:val="32"/>
        </w:rPr>
      </w:pPr>
    </w:p>
    <w:p w14:paraId="32FD2A2B" w14:textId="0FD383EC" w:rsidR="00BE048C" w:rsidRDefault="00BE048C" w:rsidP="00BE048C">
      <w:pPr>
        <w:tabs>
          <w:tab w:val="center" w:pos="4484"/>
          <w:tab w:val="left" w:pos="6349"/>
        </w:tabs>
        <w:spacing w:before="280"/>
        <w:ind w:left="219"/>
        <w:jc w:val="center"/>
        <w:rPr>
          <w:rFonts w:ascii="Apple Chancery" w:hAnsi="Apple Chancery" w:cs="Apple Chancery"/>
          <w:color w:val="403152" w:themeColor="accent4" w:themeShade="80"/>
          <w:sz w:val="32"/>
          <w:szCs w:val="32"/>
        </w:rPr>
      </w:pPr>
      <w:r>
        <w:fldChar w:fldCharType="begin"/>
      </w:r>
      <w:r>
        <w:instrText xml:space="preserve"> INCLUDEPICTURE "https://www.ctahe.org/wp-content/uploads/new-haven-updated.png" \* MERGEFORMATINET </w:instrText>
      </w:r>
      <w:r>
        <w:fldChar w:fldCharType="separate"/>
      </w:r>
      <w:r>
        <w:rPr>
          <w:noProof/>
        </w:rPr>
        <w:drawing>
          <wp:inline distT="0" distB="0" distL="0" distR="0" wp14:anchorId="17B76A17" wp14:editId="5C657118">
            <wp:extent cx="4308209" cy="3186546"/>
            <wp:effectExtent l="0" t="0" r="0" b="1270"/>
            <wp:docPr id="1420266360" name="Picture 1" descr="A logo of university of new hav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66360" name="Picture 1" descr="A logo of university of new hav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1294" cy="3218413"/>
                    </a:xfrm>
                    <a:prstGeom prst="rect">
                      <a:avLst/>
                    </a:prstGeom>
                    <a:noFill/>
                    <a:ln>
                      <a:noFill/>
                    </a:ln>
                  </pic:spPr>
                </pic:pic>
              </a:graphicData>
            </a:graphic>
          </wp:inline>
        </w:drawing>
      </w:r>
      <w:r>
        <w:fldChar w:fldCharType="end"/>
      </w:r>
    </w:p>
    <w:p w14:paraId="61B719FD" w14:textId="77777777" w:rsidR="00BE048C" w:rsidRDefault="00BE048C" w:rsidP="00BE048C">
      <w:pPr>
        <w:tabs>
          <w:tab w:val="center" w:pos="4484"/>
          <w:tab w:val="left" w:pos="6349"/>
        </w:tabs>
        <w:spacing w:before="280"/>
        <w:rPr>
          <w:rFonts w:ascii="Apple Chancery" w:hAnsi="Apple Chancery" w:cs="Apple Chancery"/>
          <w:color w:val="403152" w:themeColor="accent4" w:themeShade="80"/>
          <w:sz w:val="32"/>
          <w:szCs w:val="32"/>
        </w:rPr>
      </w:pPr>
    </w:p>
    <w:p w14:paraId="01328BE2" w14:textId="77777777" w:rsidR="00BE048C" w:rsidRDefault="00BE048C" w:rsidP="00BE048C">
      <w:pPr>
        <w:tabs>
          <w:tab w:val="center" w:pos="4484"/>
          <w:tab w:val="left" w:pos="6349"/>
        </w:tabs>
        <w:spacing w:before="280"/>
        <w:rPr>
          <w:b/>
          <w:color w:val="002060"/>
          <w:sz w:val="30"/>
        </w:rPr>
      </w:pPr>
    </w:p>
    <w:p w14:paraId="4843A83F" w14:textId="77777777" w:rsidR="00195578" w:rsidRDefault="00195578" w:rsidP="00BE048C">
      <w:pPr>
        <w:tabs>
          <w:tab w:val="center" w:pos="4484"/>
          <w:tab w:val="left" w:pos="6349"/>
        </w:tabs>
        <w:spacing w:before="280"/>
        <w:rPr>
          <w:b/>
          <w:color w:val="002060"/>
          <w:sz w:val="30"/>
        </w:rPr>
      </w:pPr>
    </w:p>
    <w:p w14:paraId="477BD13A" w14:textId="4E45B2BA" w:rsidR="00195578" w:rsidRPr="00670F6E" w:rsidRDefault="00195578" w:rsidP="00BE048C">
      <w:pPr>
        <w:tabs>
          <w:tab w:val="center" w:pos="4484"/>
          <w:tab w:val="left" w:pos="6349"/>
        </w:tabs>
        <w:spacing w:before="280"/>
        <w:rPr>
          <w:b/>
          <w:color w:val="002060"/>
          <w:sz w:val="40"/>
          <w:szCs w:val="40"/>
        </w:rPr>
      </w:pPr>
      <w:r w:rsidRPr="00670F6E">
        <w:rPr>
          <w:b/>
          <w:color w:val="002060"/>
          <w:sz w:val="40"/>
          <w:szCs w:val="40"/>
        </w:rPr>
        <w:t>Table of contents:</w:t>
      </w:r>
    </w:p>
    <w:p w14:paraId="39CB9879" w14:textId="75D8BF47" w:rsidR="00195578" w:rsidRPr="00670F6E" w:rsidRDefault="00195578" w:rsidP="00BE048C">
      <w:pPr>
        <w:tabs>
          <w:tab w:val="center" w:pos="4484"/>
          <w:tab w:val="left" w:pos="6349"/>
        </w:tabs>
        <w:spacing w:before="280"/>
        <w:rPr>
          <w:b/>
          <w:color w:val="002060"/>
          <w:sz w:val="36"/>
          <w:szCs w:val="36"/>
        </w:rPr>
      </w:pPr>
      <w:r w:rsidRPr="00670F6E">
        <w:rPr>
          <w:b/>
          <w:color w:val="002060"/>
          <w:sz w:val="36"/>
          <w:szCs w:val="36"/>
        </w:rPr>
        <w:t xml:space="preserve">TITLE    </w:t>
      </w:r>
      <w:r w:rsidRPr="00670F6E">
        <w:rPr>
          <w:b/>
          <w:color w:val="002060"/>
          <w:sz w:val="30"/>
        </w:rPr>
        <w:t xml:space="preserve">                                                          </w:t>
      </w:r>
      <w:r w:rsidRPr="00670F6E">
        <w:rPr>
          <w:b/>
          <w:color w:val="002060"/>
          <w:sz w:val="36"/>
          <w:szCs w:val="36"/>
        </w:rPr>
        <w:t>PAGE NO</w:t>
      </w:r>
    </w:p>
    <w:p w14:paraId="1E72E6C4" w14:textId="436EE8F9" w:rsidR="00195578" w:rsidRPr="00670F6E" w:rsidRDefault="00195578" w:rsidP="00BE048C">
      <w:pPr>
        <w:tabs>
          <w:tab w:val="center" w:pos="4484"/>
          <w:tab w:val="left" w:pos="6349"/>
        </w:tabs>
        <w:spacing w:before="280"/>
        <w:rPr>
          <w:b/>
          <w:color w:val="002060"/>
          <w:sz w:val="32"/>
          <w:szCs w:val="32"/>
        </w:rPr>
      </w:pPr>
      <w:r w:rsidRPr="00670F6E">
        <w:rPr>
          <w:b/>
          <w:color w:val="002060"/>
          <w:sz w:val="32"/>
          <w:szCs w:val="32"/>
        </w:rPr>
        <w:t>ABSTRACT</w:t>
      </w:r>
      <w:r w:rsidR="00670F6E">
        <w:rPr>
          <w:b/>
          <w:color w:val="002060"/>
          <w:sz w:val="32"/>
          <w:szCs w:val="32"/>
        </w:rPr>
        <w:t xml:space="preserve">                                                  03</w:t>
      </w:r>
    </w:p>
    <w:p w14:paraId="567254C7" w14:textId="240A8A78" w:rsidR="00670F6E" w:rsidRDefault="00670F6E" w:rsidP="00670F6E">
      <w:pPr>
        <w:tabs>
          <w:tab w:val="center" w:pos="4484"/>
          <w:tab w:val="left" w:pos="6349"/>
        </w:tabs>
        <w:spacing w:before="280"/>
        <w:rPr>
          <w:b/>
          <w:color w:val="002060"/>
          <w:sz w:val="32"/>
          <w:szCs w:val="32"/>
        </w:rPr>
      </w:pPr>
      <w:r w:rsidRPr="00670F6E">
        <w:rPr>
          <w:b/>
          <w:color w:val="002060"/>
          <w:sz w:val="32"/>
          <w:szCs w:val="32"/>
        </w:rPr>
        <w:t>Introduction</w:t>
      </w:r>
      <w:r>
        <w:rPr>
          <w:b/>
          <w:color w:val="002060"/>
          <w:sz w:val="32"/>
          <w:szCs w:val="32"/>
        </w:rPr>
        <w:t xml:space="preserve">                                                  04</w:t>
      </w:r>
    </w:p>
    <w:p w14:paraId="4A4D92F4" w14:textId="0302F8AC" w:rsidR="00670F6E" w:rsidRDefault="00670F6E" w:rsidP="00670F6E">
      <w:pPr>
        <w:tabs>
          <w:tab w:val="center" w:pos="4484"/>
          <w:tab w:val="left" w:pos="6349"/>
        </w:tabs>
        <w:spacing w:before="280"/>
        <w:rPr>
          <w:b/>
          <w:color w:val="002060"/>
          <w:sz w:val="32"/>
          <w:szCs w:val="32"/>
        </w:rPr>
      </w:pPr>
      <w:r w:rsidRPr="00670F6E">
        <w:rPr>
          <w:b/>
          <w:color w:val="002060"/>
          <w:sz w:val="32"/>
          <w:szCs w:val="32"/>
        </w:rPr>
        <w:t>Related Work</w:t>
      </w:r>
      <w:r>
        <w:rPr>
          <w:b/>
          <w:color w:val="002060"/>
          <w:sz w:val="32"/>
          <w:szCs w:val="32"/>
        </w:rPr>
        <w:t xml:space="preserve">                                                05</w:t>
      </w:r>
    </w:p>
    <w:p w14:paraId="0E3A69BD" w14:textId="07F5FD4C" w:rsidR="00670F6E" w:rsidRPr="00670F6E" w:rsidRDefault="00670F6E" w:rsidP="00670F6E">
      <w:pPr>
        <w:tabs>
          <w:tab w:val="center" w:pos="4484"/>
          <w:tab w:val="left" w:pos="6349"/>
        </w:tabs>
        <w:spacing w:before="280"/>
        <w:rPr>
          <w:b/>
          <w:color w:val="002060"/>
          <w:sz w:val="32"/>
          <w:szCs w:val="32"/>
        </w:rPr>
      </w:pPr>
      <w:r w:rsidRPr="00670F6E">
        <w:rPr>
          <w:b/>
          <w:color w:val="002060"/>
          <w:sz w:val="32"/>
          <w:szCs w:val="32"/>
        </w:rPr>
        <w:t>Methodology</w:t>
      </w:r>
      <w:r>
        <w:rPr>
          <w:b/>
          <w:color w:val="002060"/>
          <w:sz w:val="32"/>
          <w:szCs w:val="32"/>
        </w:rPr>
        <w:t xml:space="preserve">                                                  05</w:t>
      </w:r>
    </w:p>
    <w:p w14:paraId="469E8E03" w14:textId="23517B5A" w:rsidR="00670F6E" w:rsidRDefault="00670F6E" w:rsidP="00670F6E">
      <w:pPr>
        <w:tabs>
          <w:tab w:val="center" w:pos="4484"/>
          <w:tab w:val="left" w:pos="6349"/>
        </w:tabs>
        <w:spacing w:before="280"/>
        <w:rPr>
          <w:b/>
          <w:color w:val="002060"/>
          <w:sz w:val="32"/>
          <w:szCs w:val="32"/>
        </w:rPr>
      </w:pPr>
      <w:r w:rsidRPr="00670F6E">
        <w:rPr>
          <w:b/>
          <w:color w:val="002060"/>
          <w:sz w:val="32"/>
          <w:szCs w:val="32"/>
        </w:rPr>
        <w:t>Experimental Setup</w:t>
      </w:r>
      <w:r>
        <w:rPr>
          <w:b/>
          <w:color w:val="002060"/>
          <w:sz w:val="32"/>
          <w:szCs w:val="32"/>
        </w:rPr>
        <w:t xml:space="preserve">                                      07</w:t>
      </w:r>
    </w:p>
    <w:p w14:paraId="2D3DD00C" w14:textId="13F44093" w:rsidR="00670F6E" w:rsidRPr="00670F6E" w:rsidRDefault="00670F6E" w:rsidP="00670F6E">
      <w:pPr>
        <w:tabs>
          <w:tab w:val="center" w:pos="4484"/>
          <w:tab w:val="left" w:pos="6349"/>
        </w:tabs>
        <w:spacing w:before="280"/>
        <w:rPr>
          <w:b/>
          <w:color w:val="002060"/>
          <w:sz w:val="32"/>
          <w:szCs w:val="32"/>
        </w:rPr>
      </w:pPr>
      <w:r w:rsidRPr="00670F6E">
        <w:rPr>
          <w:b/>
          <w:color w:val="002060"/>
          <w:sz w:val="32"/>
          <w:szCs w:val="32"/>
        </w:rPr>
        <w:t>Results</w:t>
      </w:r>
      <w:r>
        <w:rPr>
          <w:b/>
          <w:color w:val="002060"/>
          <w:sz w:val="32"/>
          <w:szCs w:val="32"/>
        </w:rPr>
        <w:t xml:space="preserve">                                                            08</w:t>
      </w:r>
    </w:p>
    <w:p w14:paraId="2B308F06" w14:textId="10EC7EF6" w:rsidR="00670F6E" w:rsidRPr="00670F6E" w:rsidRDefault="00670F6E" w:rsidP="00670F6E">
      <w:pPr>
        <w:tabs>
          <w:tab w:val="center" w:pos="4484"/>
          <w:tab w:val="left" w:pos="6349"/>
        </w:tabs>
        <w:spacing w:before="280"/>
        <w:rPr>
          <w:b/>
          <w:color w:val="002060"/>
          <w:sz w:val="32"/>
          <w:szCs w:val="32"/>
        </w:rPr>
      </w:pPr>
      <w:r w:rsidRPr="00670F6E">
        <w:rPr>
          <w:b/>
          <w:color w:val="002060"/>
          <w:sz w:val="32"/>
          <w:szCs w:val="32"/>
        </w:rPr>
        <w:t>Discussion</w:t>
      </w:r>
      <w:r>
        <w:rPr>
          <w:b/>
          <w:color w:val="002060"/>
          <w:sz w:val="32"/>
          <w:szCs w:val="32"/>
        </w:rPr>
        <w:t xml:space="preserve">                                                      11</w:t>
      </w:r>
    </w:p>
    <w:p w14:paraId="1AA869B2" w14:textId="5BCF696C" w:rsidR="00670F6E" w:rsidRPr="00670F6E" w:rsidRDefault="00670F6E" w:rsidP="00670F6E">
      <w:pPr>
        <w:tabs>
          <w:tab w:val="center" w:pos="4484"/>
          <w:tab w:val="left" w:pos="6349"/>
        </w:tabs>
        <w:spacing w:before="280"/>
        <w:rPr>
          <w:b/>
          <w:color w:val="002060"/>
          <w:sz w:val="32"/>
          <w:szCs w:val="32"/>
        </w:rPr>
      </w:pPr>
      <w:r w:rsidRPr="00670F6E">
        <w:rPr>
          <w:b/>
          <w:color w:val="002060"/>
          <w:sz w:val="32"/>
          <w:szCs w:val="32"/>
        </w:rPr>
        <w:t xml:space="preserve"> </w:t>
      </w:r>
      <w:r w:rsidRPr="00670F6E">
        <w:rPr>
          <w:b/>
          <w:color w:val="002060"/>
          <w:sz w:val="32"/>
          <w:szCs w:val="32"/>
        </w:rPr>
        <w:t>Conclusion</w:t>
      </w:r>
      <w:r>
        <w:rPr>
          <w:b/>
          <w:color w:val="002060"/>
          <w:sz w:val="32"/>
          <w:szCs w:val="32"/>
        </w:rPr>
        <w:t xml:space="preserve">                                                    13</w:t>
      </w:r>
    </w:p>
    <w:p w14:paraId="05792639" w14:textId="3F0C4E11" w:rsidR="00670F6E" w:rsidRPr="00670F6E" w:rsidRDefault="00670F6E" w:rsidP="00670F6E">
      <w:pPr>
        <w:tabs>
          <w:tab w:val="center" w:pos="4484"/>
          <w:tab w:val="left" w:pos="6349"/>
        </w:tabs>
        <w:spacing w:before="280"/>
        <w:rPr>
          <w:b/>
          <w:color w:val="002060"/>
          <w:sz w:val="32"/>
          <w:szCs w:val="32"/>
        </w:rPr>
      </w:pPr>
      <w:r w:rsidRPr="00670F6E">
        <w:rPr>
          <w:b/>
          <w:color w:val="002060"/>
          <w:sz w:val="32"/>
          <w:szCs w:val="32"/>
        </w:rPr>
        <w:t>References</w:t>
      </w:r>
      <w:r>
        <w:rPr>
          <w:b/>
          <w:color w:val="002060"/>
          <w:sz w:val="32"/>
          <w:szCs w:val="32"/>
        </w:rPr>
        <w:t xml:space="preserve">                                                     14</w:t>
      </w:r>
    </w:p>
    <w:p w14:paraId="4B793F2B" w14:textId="735BC08D" w:rsidR="00670F6E" w:rsidRPr="00670F6E" w:rsidRDefault="00670F6E" w:rsidP="00670F6E">
      <w:pPr>
        <w:tabs>
          <w:tab w:val="center" w:pos="4484"/>
          <w:tab w:val="left" w:pos="6349"/>
        </w:tabs>
        <w:spacing w:before="280"/>
        <w:rPr>
          <w:b/>
          <w:color w:val="002060"/>
          <w:sz w:val="32"/>
          <w:szCs w:val="32"/>
        </w:rPr>
      </w:pPr>
      <w:r w:rsidRPr="00670F6E">
        <w:rPr>
          <w:b/>
          <w:color w:val="002060"/>
          <w:sz w:val="32"/>
          <w:szCs w:val="32"/>
        </w:rPr>
        <w:t>Contributions</w:t>
      </w:r>
      <w:r>
        <w:rPr>
          <w:b/>
          <w:color w:val="002060"/>
          <w:sz w:val="32"/>
          <w:szCs w:val="32"/>
        </w:rPr>
        <w:t xml:space="preserve">                                                15</w:t>
      </w:r>
    </w:p>
    <w:p w14:paraId="6EF08DF5" w14:textId="77777777" w:rsidR="00670F6E" w:rsidRDefault="00670F6E" w:rsidP="00670F6E">
      <w:pPr>
        <w:pStyle w:val="Heading1"/>
        <w:tabs>
          <w:tab w:val="left" w:pos="520"/>
        </w:tabs>
        <w:ind w:left="0" w:firstLine="0"/>
      </w:pPr>
    </w:p>
    <w:p w14:paraId="4C030701" w14:textId="77777777" w:rsidR="00670F6E" w:rsidRPr="00670F6E" w:rsidRDefault="00670F6E" w:rsidP="00670F6E">
      <w:pPr>
        <w:pStyle w:val="Heading1"/>
        <w:tabs>
          <w:tab w:val="left" w:pos="520"/>
        </w:tabs>
        <w:spacing w:before="88"/>
        <w:rPr>
          <w:sz w:val="32"/>
          <w:szCs w:val="32"/>
        </w:rPr>
      </w:pPr>
    </w:p>
    <w:p w14:paraId="4F25346C" w14:textId="77777777" w:rsidR="00670F6E" w:rsidRPr="00670F6E" w:rsidRDefault="00670F6E" w:rsidP="00670F6E">
      <w:pPr>
        <w:tabs>
          <w:tab w:val="center" w:pos="4484"/>
          <w:tab w:val="left" w:pos="6349"/>
        </w:tabs>
        <w:spacing w:before="280"/>
        <w:rPr>
          <w:b/>
          <w:color w:val="002060"/>
          <w:sz w:val="32"/>
          <w:szCs w:val="32"/>
        </w:rPr>
      </w:pPr>
    </w:p>
    <w:p w14:paraId="7EFCE307" w14:textId="77777777" w:rsidR="00670F6E" w:rsidRDefault="00670F6E" w:rsidP="00670F6E">
      <w:pPr>
        <w:pStyle w:val="Heading1"/>
        <w:tabs>
          <w:tab w:val="left" w:pos="520"/>
        </w:tabs>
        <w:spacing w:before="281"/>
        <w:ind w:left="0" w:firstLine="0"/>
        <w:rPr>
          <w:sz w:val="32"/>
          <w:szCs w:val="32"/>
        </w:rPr>
      </w:pPr>
    </w:p>
    <w:p w14:paraId="3D83B805" w14:textId="77777777" w:rsidR="00670F6E" w:rsidRPr="00670F6E" w:rsidRDefault="00670F6E" w:rsidP="00670F6E">
      <w:pPr>
        <w:pStyle w:val="Heading1"/>
        <w:tabs>
          <w:tab w:val="left" w:pos="520"/>
        </w:tabs>
        <w:spacing w:before="281"/>
        <w:ind w:left="0" w:firstLine="0"/>
        <w:rPr>
          <w:sz w:val="32"/>
          <w:szCs w:val="32"/>
        </w:rPr>
      </w:pPr>
    </w:p>
    <w:p w14:paraId="47186729" w14:textId="77777777" w:rsidR="00670F6E" w:rsidRDefault="00670F6E" w:rsidP="00670F6E">
      <w:pPr>
        <w:tabs>
          <w:tab w:val="center" w:pos="4484"/>
          <w:tab w:val="left" w:pos="6349"/>
        </w:tabs>
        <w:spacing w:before="280"/>
        <w:rPr>
          <w:b/>
          <w:color w:val="002060"/>
          <w:sz w:val="32"/>
          <w:szCs w:val="32"/>
        </w:rPr>
      </w:pPr>
    </w:p>
    <w:p w14:paraId="67DA83C6" w14:textId="77777777" w:rsidR="00670F6E" w:rsidRPr="00670F6E" w:rsidRDefault="00670F6E" w:rsidP="00670F6E">
      <w:pPr>
        <w:tabs>
          <w:tab w:val="center" w:pos="4484"/>
          <w:tab w:val="left" w:pos="6349"/>
        </w:tabs>
        <w:spacing w:before="280"/>
        <w:rPr>
          <w:b/>
          <w:color w:val="002060"/>
          <w:sz w:val="32"/>
          <w:szCs w:val="32"/>
        </w:rPr>
      </w:pPr>
    </w:p>
    <w:p w14:paraId="39AA79F7" w14:textId="77777777" w:rsidR="00670F6E" w:rsidRPr="00670F6E" w:rsidRDefault="00670F6E" w:rsidP="00670F6E">
      <w:pPr>
        <w:tabs>
          <w:tab w:val="center" w:pos="4484"/>
          <w:tab w:val="left" w:pos="6349"/>
        </w:tabs>
        <w:spacing w:before="280"/>
        <w:rPr>
          <w:b/>
          <w:color w:val="002060"/>
          <w:sz w:val="32"/>
          <w:szCs w:val="32"/>
        </w:rPr>
      </w:pPr>
    </w:p>
    <w:p w14:paraId="5D45C4B2" w14:textId="52719BEA" w:rsidR="00195578" w:rsidRDefault="00195578" w:rsidP="00BE048C">
      <w:pPr>
        <w:tabs>
          <w:tab w:val="center" w:pos="4484"/>
          <w:tab w:val="left" w:pos="6349"/>
        </w:tabs>
        <w:spacing w:before="280"/>
        <w:rPr>
          <w:b/>
          <w:color w:val="002060"/>
          <w:sz w:val="30"/>
        </w:rPr>
      </w:pPr>
    </w:p>
    <w:p w14:paraId="0F7EB51C" w14:textId="77777777" w:rsidR="00195578" w:rsidRDefault="00195578" w:rsidP="00BE048C">
      <w:pPr>
        <w:tabs>
          <w:tab w:val="center" w:pos="4484"/>
          <w:tab w:val="left" w:pos="6349"/>
        </w:tabs>
        <w:spacing w:before="280"/>
        <w:rPr>
          <w:b/>
          <w:color w:val="002060"/>
          <w:sz w:val="30"/>
        </w:rPr>
      </w:pPr>
    </w:p>
    <w:p w14:paraId="1814DBFF" w14:textId="77777777" w:rsidR="00195578" w:rsidRDefault="00195578" w:rsidP="00BE048C">
      <w:pPr>
        <w:tabs>
          <w:tab w:val="center" w:pos="4484"/>
          <w:tab w:val="left" w:pos="6349"/>
        </w:tabs>
        <w:spacing w:before="280"/>
        <w:rPr>
          <w:b/>
          <w:color w:val="002060"/>
          <w:sz w:val="30"/>
        </w:rPr>
      </w:pPr>
    </w:p>
    <w:p w14:paraId="3F1BB68B" w14:textId="77777777" w:rsidR="00195578" w:rsidRDefault="00195578" w:rsidP="00BE048C">
      <w:pPr>
        <w:tabs>
          <w:tab w:val="center" w:pos="4484"/>
          <w:tab w:val="left" w:pos="6349"/>
        </w:tabs>
        <w:spacing w:before="280"/>
        <w:rPr>
          <w:b/>
          <w:color w:val="002060"/>
          <w:sz w:val="30"/>
        </w:rPr>
      </w:pPr>
    </w:p>
    <w:p w14:paraId="3DBD0AA6" w14:textId="77777777" w:rsidR="00670F6E" w:rsidRDefault="00670F6E" w:rsidP="00BE048C">
      <w:pPr>
        <w:tabs>
          <w:tab w:val="center" w:pos="4484"/>
          <w:tab w:val="left" w:pos="6349"/>
        </w:tabs>
        <w:spacing w:before="280"/>
        <w:rPr>
          <w:b/>
          <w:color w:val="002060"/>
          <w:sz w:val="30"/>
        </w:rPr>
      </w:pPr>
    </w:p>
    <w:p w14:paraId="18CEDB4D" w14:textId="77777777" w:rsidR="00821D67" w:rsidRPr="00BE048C" w:rsidRDefault="00821D67" w:rsidP="00BE048C">
      <w:pPr>
        <w:tabs>
          <w:tab w:val="center" w:pos="4484"/>
          <w:tab w:val="left" w:pos="6349"/>
        </w:tabs>
        <w:spacing w:before="280"/>
        <w:rPr>
          <w:b/>
          <w:color w:val="002060"/>
          <w:sz w:val="30"/>
        </w:rPr>
      </w:pPr>
    </w:p>
    <w:p w14:paraId="54EE1C04" w14:textId="77777777" w:rsidR="00C21058" w:rsidRDefault="00000000" w:rsidP="00CF1C31">
      <w:pPr>
        <w:pStyle w:val="Heading1"/>
        <w:spacing w:before="0" w:line="340" w:lineRule="exact"/>
        <w:ind w:left="219" w:firstLine="0"/>
        <w:jc w:val="center"/>
      </w:pPr>
      <w:r>
        <w:t>Abstract</w:t>
      </w:r>
    </w:p>
    <w:p w14:paraId="4DB5AF54" w14:textId="77777777" w:rsidR="00C21058" w:rsidRPr="00CF1C31" w:rsidRDefault="00000000">
      <w:pPr>
        <w:pStyle w:val="BodyText"/>
        <w:ind w:right="355"/>
        <w:rPr>
          <w:color w:val="002060"/>
        </w:rPr>
      </w:pPr>
      <w:r w:rsidRPr="00CF1C31">
        <w:rPr>
          <w:color w:val="002060"/>
          <w:spacing w:val="-1"/>
        </w:rPr>
        <w:t xml:space="preserve">This project Contextual Text Augmentation: Enhancing </w:t>
      </w:r>
      <w:r w:rsidRPr="00CF1C31">
        <w:rPr>
          <w:color w:val="002060"/>
        </w:rPr>
        <w:t>NLP</w:t>
      </w:r>
      <w:r w:rsidRPr="00CF1C31">
        <w:rPr>
          <w:color w:val="002060"/>
          <w:spacing w:val="1"/>
        </w:rPr>
        <w:t xml:space="preserve"> </w:t>
      </w:r>
      <w:r w:rsidRPr="00CF1C31">
        <w:rPr>
          <w:color w:val="002060"/>
        </w:rPr>
        <w:t>Performance with Paraphrasing tackles the problem of paraphrasing</w:t>
      </w:r>
      <w:r w:rsidRPr="00CF1C31">
        <w:rPr>
          <w:color w:val="002060"/>
          <w:spacing w:val="-72"/>
        </w:rPr>
        <w:t xml:space="preserve"> </w:t>
      </w:r>
      <w:r w:rsidRPr="00CF1C31">
        <w:rPr>
          <w:color w:val="002060"/>
        </w:rPr>
        <w:t>which is critical in text augmentation – an important aspect of</w:t>
      </w:r>
      <w:r w:rsidRPr="00CF1C31">
        <w:rPr>
          <w:color w:val="002060"/>
          <w:spacing w:val="1"/>
        </w:rPr>
        <w:t xml:space="preserve"> </w:t>
      </w:r>
      <w:r w:rsidRPr="00CF1C31">
        <w:rPr>
          <w:color w:val="002060"/>
        </w:rPr>
        <w:t>enhancing data variety in NLP endeavors. To create context aware</w:t>
      </w:r>
      <w:r w:rsidRPr="00CF1C31">
        <w:rPr>
          <w:color w:val="002060"/>
          <w:spacing w:val="1"/>
        </w:rPr>
        <w:t xml:space="preserve"> </w:t>
      </w:r>
      <w:r w:rsidRPr="00CF1C31">
        <w:rPr>
          <w:color w:val="002060"/>
        </w:rPr>
        <w:t>synonym replacements for sentences the Bi-Directional LSTM</w:t>
      </w:r>
      <w:r w:rsidRPr="00CF1C31">
        <w:rPr>
          <w:color w:val="002060"/>
          <w:spacing w:val="1"/>
        </w:rPr>
        <w:t xml:space="preserve"> </w:t>
      </w:r>
      <w:r w:rsidRPr="00CF1C31">
        <w:rPr>
          <w:color w:val="002060"/>
        </w:rPr>
        <w:t>(Long</w:t>
      </w:r>
      <w:r w:rsidRPr="00CF1C31">
        <w:rPr>
          <w:color w:val="002060"/>
          <w:spacing w:val="2"/>
        </w:rPr>
        <w:t xml:space="preserve"> </w:t>
      </w:r>
      <w:r w:rsidRPr="00CF1C31">
        <w:rPr>
          <w:color w:val="002060"/>
        </w:rPr>
        <w:t>Short-Term</w:t>
      </w:r>
      <w:r w:rsidRPr="00CF1C31">
        <w:rPr>
          <w:color w:val="002060"/>
          <w:spacing w:val="-1"/>
        </w:rPr>
        <w:t xml:space="preserve"> </w:t>
      </w:r>
      <w:r w:rsidRPr="00CF1C31">
        <w:rPr>
          <w:color w:val="002060"/>
        </w:rPr>
        <w:t>Memory)</w:t>
      </w:r>
      <w:r w:rsidRPr="00CF1C31">
        <w:rPr>
          <w:color w:val="002060"/>
          <w:spacing w:val="-2"/>
        </w:rPr>
        <w:t xml:space="preserve"> </w:t>
      </w:r>
      <w:r w:rsidRPr="00CF1C31">
        <w:rPr>
          <w:color w:val="002060"/>
        </w:rPr>
        <w:t>model</w:t>
      </w:r>
      <w:r w:rsidRPr="00CF1C31">
        <w:rPr>
          <w:color w:val="002060"/>
          <w:spacing w:val="-1"/>
        </w:rPr>
        <w:t xml:space="preserve"> </w:t>
      </w:r>
      <w:r w:rsidRPr="00CF1C31">
        <w:rPr>
          <w:color w:val="002060"/>
        </w:rPr>
        <w:t>was</w:t>
      </w:r>
      <w:r w:rsidRPr="00CF1C31">
        <w:rPr>
          <w:color w:val="002060"/>
          <w:spacing w:val="2"/>
        </w:rPr>
        <w:t xml:space="preserve"> </w:t>
      </w:r>
      <w:r w:rsidRPr="00CF1C31">
        <w:rPr>
          <w:color w:val="002060"/>
        </w:rPr>
        <w:t>built.</w:t>
      </w:r>
    </w:p>
    <w:p w14:paraId="4E13F63E" w14:textId="111CFDA1" w:rsidR="00C21058" w:rsidRPr="00CF1C31" w:rsidRDefault="00000000">
      <w:pPr>
        <w:pStyle w:val="BodyText"/>
        <w:spacing w:before="282"/>
        <w:ind w:right="530"/>
        <w:rPr>
          <w:color w:val="002060"/>
        </w:rPr>
      </w:pPr>
      <w:r w:rsidRPr="00CF1C31">
        <w:rPr>
          <w:color w:val="002060"/>
        </w:rPr>
        <w:t>To evaluate its performance, the LSTM model was compared with</w:t>
      </w:r>
      <w:r w:rsidRPr="00CF1C31">
        <w:rPr>
          <w:color w:val="002060"/>
          <w:spacing w:val="-72"/>
        </w:rPr>
        <w:t xml:space="preserve"> </w:t>
      </w:r>
      <w:r w:rsidRPr="00CF1C31">
        <w:rPr>
          <w:color w:val="002060"/>
        </w:rPr>
        <w:t>other architecture: An example is using Simple Recurrent Neural</w:t>
      </w:r>
      <w:r w:rsidRPr="00CF1C31">
        <w:rPr>
          <w:color w:val="002060"/>
          <w:spacing w:val="1"/>
        </w:rPr>
        <w:t xml:space="preserve"> </w:t>
      </w:r>
      <w:r w:rsidRPr="00CF1C31">
        <w:rPr>
          <w:color w:val="002060"/>
        </w:rPr>
        <w:t>Networks (RNNs) was assessed via metrics like BLEU for</w:t>
      </w:r>
      <w:r w:rsidRPr="00CF1C31">
        <w:rPr>
          <w:color w:val="002060"/>
          <w:spacing w:val="1"/>
        </w:rPr>
        <w:t xml:space="preserve"> </w:t>
      </w:r>
      <w:r w:rsidRPr="00CF1C31">
        <w:rPr>
          <w:color w:val="002060"/>
        </w:rPr>
        <w:t>paraphrasing, as well as qualitative aspects of the method, and</w:t>
      </w:r>
      <w:r w:rsidRPr="00CF1C31">
        <w:rPr>
          <w:color w:val="002060"/>
          <w:spacing w:val="1"/>
        </w:rPr>
        <w:t xml:space="preserve"> </w:t>
      </w:r>
      <w:r w:rsidRPr="00CF1C31">
        <w:rPr>
          <w:color w:val="002060"/>
        </w:rPr>
        <w:t>downstream tasks like sentiment analysis measured by F1-scores.</w:t>
      </w:r>
      <w:r w:rsidRPr="00CF1C31">
        <w:rPr>
          <w:color w:val="002060"/>
          <w:spacing w:val="1"/>
        </w:rPr>
        <w:t xml:space="preserve"> </w:t>
      </w:r>
      <w:r w:rsidRPr="00CF1C31">
        <w:rPr>
          <w:color w:val="002060"/>
        </w:rPr>
        <w:t>Also, the extent of the effect of augmented datasets on task</w:t>
      </w:r>
      <w:r w:rsidRPr="00CF1C31">
        <w:rPr>
          <w:color w:val="002060"/>
          <w:spacing w:val="1"/>
        </w:rPr>
        <w:t xml:space="preserve"> </w:t>
      </w:r>
      <w:r w:rsidRPr="00CF1C31">
        <w:rPr>
          <w:color w:val="002060"/>
        </w:rPr>
        <w:t>performance</w:t>
      </w:r>
      <w:r w:rsidRPr="00CF1C31">
        <w:rPr>
          <w:color w:val="002060"/>
          <w:spacing w:val="-8"/>
        </w:rPr>
        <w:t xml:space="preserve"> </w:t>
      </w:r>
      <w:r w:rsidRPr="00CF1C31">
        <w:rPr>
          <w:color w:val="002060"/>
        </w:rPr>
        <w:t>was</w:t>
      </w:r>
      <w:r w:rsidRPr="00CF1C31">
        <w:rPr>
          <w:color w:val="002060"/>
          <w:spacing w:val="-6"/>
        </w:rPr>
        <w:t xml:space="preserve"> </w:t>
      </w:r>
      <w:r w:rsidRPr="00CF1C31">
        <w:rPr>
          <w:color w:val="002060"/>
        </w:rPr>
        <w:t>examined.</w:t>
      </w:r>
      <w:r w:rsidRPr="00CF1C31">
        <w:rPr>
          <w:color w:val="002060"/>
          <w:spacing w:val="-12"/>
        </w:rPr>
        <w:t xml:space="preserve"> </w:t>
      </w:r>
      <w:r w:rsidRPr="00CF1C31">
        <w:rPr>
          <w:color w:val="002060"/>
        </w:rPr>
        <w:t>We</w:t>
      </w:r>
      <w:r w:rsidRPr="00CF1C31">
        <w:rPr>
          <w:color w:val="002060"/>
          <w:spacing w:val="-8"/>
        </w:rPr>
        <w:t xml:space="preserve"> </w:t>
      </w:r>
      <w:r w:rsidRPr="00CF1C31">
        <w:rPr>
          <w:color w:val="002060"/>
        </w:rPr>
        <w:t>proved</w:t>
      </w:r>
      <w:r w:rsidRPr="00CF1C31">
        <w:rPr>
          <w:color w:val="002060"/>
          <w:spacing w:val="-6"/>
        </w:rPr>
        <w:t xml:space="preserve"> </w:t>
      </w:r>
      <w:r w:rsidRPr="00CF1C31">
        <w:rPr>
          <w:color w:val="002060"/>
        </w:rPr>
        <w:t>that</w:t>
      </w:r>
      <w:r w:rsidRPr="00CF1C31">
        <w:rPr>
          <w:color w:val="002060"/>
          <w:spacing w:val="-6"/>
        </w:rPr>
        <w:t xml:space="preserve"> </w:t>
      </w:r>
      <w:r w:rsidRPr="00CF1C31">
        <w:rPr>
          <w:color w:val="002060"/>
        </w:rPr>
        <w:t>although</w:t>
      </w:r>
      <w:r w:rsidRPr="00CF1C31">
        <w:rPr>
          <w:color w:val="002060"/>
          <w:spacing w:val="-6"/>
        </w:rPr>
        <w:t xml:space="preserve"> </w:t>
      </w:r>
      <w:r w:rsidRPr="00CF1C31">
        <w:rPr>
          <w:color w:val="002060"/>
        </w:rPr>
        <w:t>LSTM/RNN</w:t>
      </w:r>
      <w:r w:rsidRPr="00CF1C31">
        <w:rPr>
          <w:color w:val="002060"/>
          <w:spacing w:val="-72"/>
        </w:rPr>
        <w:t xml:space="preserve"> </w:t>
      </w:r>
      <w:r w:rsidRPr="00CF1C31">
        <w:rPr>
          <w:color w:val="002060"/>
        </w:rPr>
        <w:t>seemed</w:t>
      </w:r>
      <w:r w:rsidRPr="00CF1C31">
        <w:rPr>
          <w:color w:val="002060"/>
          <w:spacing w:val="-1"/>
        </w:rPr>
        <w:t xml:space="preserve"> </w:t>
      </w:r>
      <w:r w:rsidRPr="00CF1C31">
        <w:rPr>
          <w:color w:val="002060"/>
        </w:rPr>
        <w:t>to</w:t>
      </w:r>
      <w:r w:rsidRPr="00CF1C31">
        <w:rPr>
          <w:color w:val="002060"/>
          <w:spacing w:val="-4"/>
        </w:rPr>
        <w:t xml:space="preserve"> </w:t>
      </w:r>
      <w:r w:rsidRPr="00CF1C31">
        <w:rPr>
          <w:color w:val="002060"/>
        </w:rPr>
        <w:t>surpass</w:t>
      </w:r>
      <w:r w:rsidRPr="00CF1C31">
        <w:rPr>
          <w:color w:val="002060"/>
          <w:spacing w:val="-1"/>
        </w:rPr>
        <w:t xml:space="preserve"> </w:t>
      </w:r>
      <w:r w:rsidRPr="00CF1C31">
        <w:rPr>
          <w:color w:val="002060"/>
        </w:rPr>
        <w:t>Basic-EDA</w:t>
      </w:r>
      <w:r w:rsidRPr="00CF1C31">
        <w:rPr>
          <w:color w:val="002060"/>
          <w:spacing w:val="-17"/>
        </w:rPr>
        <w:t xml:space="preserve"> </w:t>
      </w:r>
      <w:r w:rsidRPr="00CF1C31">
        <w:rPr>
          <w:color w:val="002060"/>
        </w:rPr>
        <w:t>in</w:t>
      </w:r>
      <w:r w:rsidRPr="00CF1C31">
        <w:rPr>
          <w:color w:val="002060"/>
          <w:spacing w:val="-1"/>
        </w:rPr>
        <w:t xml:space="preserve"> </w:t>
      </w:r>
      <w:r w:rsidR="00BE048C" w:rsidRPr="00CF1C31">
        <w:rPr>
          <w:color w:val="002060"/>
        </w:rPr>
        <w:t>mis forming</w:t>
      </w:r>
      <w:r w:rsidRPr="00CF1C31">
        <w:rPr>
          <w:color w:val="002060"/>
          <w:spacing w:val="3"/>
        </w:rPr>
        <w:t xml:space="preserve"> </w:t>
      </w:r>
      <w:r w:rsidRPr="00CF1C31">
        <w:rPr>
          <w:color w:val="002060"/>
        </w:rPr>
        <w:t>sentences.</w:t>
      </w:r>
    </w:p>
    <w:p w14:paraId="6EDA825C" w14:textId="77777777" w:rsidR="00C21058" w:rsidRPr="00CF1C31" w:rsidRDefault="00000000">
      <w:pPr>
        <w:pStyle w:val="BodyText"/>
        <w:spacing w:before="278"/>
        <w:rPr>
          <w:color w:val="002060"/>
        </w:rPr>
      </w:pPr>
      <w:r w:rsidRPr="00CF1C31">
        <w:rPr>
          <w:color w:val="002060"/>
        </w:rPr>
        <w:t>Data scarcity is a persistent challenge in natural language processing</w:t>
      </w:r>
      <w:r w:rsidRPr="00CF1C31">
        <w:rPr>
          <w:color w:val="002060"/>
          <w:spacing w:val="1"/>
        </w:rPr>
        <w:t xml:space="preserve"> </w:t>
      </w:r>
      <w:r w:rsidRPr="00CF1C31">
        <w:rPr>
          <w:color w:val="002060"/>
        </w:rPr>
        <w:t>(NLP),</w:t>
      </w:r>
      <w:r w:rsidRPr="00CF1C31">
        <w:rPr>
          <w:color w:val="002060"/>
          <w:spacing w:val="-1"/>
        </w:rPr>
        <w:t xml:space="preserve"> </w:t>
      </w:r>
      <w:r w:rsidRPr="00CF1C31">
        <w:rPr>
          <w:color w:val="002060"/>
        </w:rPr>
        <w:t>often</w:t>
      </w:r>
      <w:r w:rsidRPr="00CF1C31">
        <w:rPr>
          <w:color w:val="002060"/>
          <w:spacing w:val="-1"/>
        </w:rPr>
        <w:t xml:space="preserve"> </w:t>
      </w:r>
      <w:r w:rsidRPr="00CF1C31">
        <w:rPr>
          <w:color w:val="002060"/>
        </w:rPr>
        <w:t>leading</w:t>
      </w:r>
      <w:r w:rsidRPr="00CF1C31">
        <w:rPr>
          <w:color w:val="002060"/>
          <w:spacing w:val="-1"/>
        </w:rPr>
        <w:t xml:space="preserve"> </w:t>
      </w:r>
      <w:r w:rsidRPr="00CF1C31">
        <w:rPr>
          <w:color w:val="002060"/>
        </w:rPr>
        <w:t>to</w:t>
      </w:r>
      <w:r w:rsidRPr="00CF1C31">
        <w:rPr>
          <w:color w:val="002060"/>
          <w:spacing w:val="-1"/>
        </w:rPr>
        <w:t xml:space="preserve"> </w:t>
      </w:r>
      <w:r w:rsidRPr="00CF1C31">
        <w:rPr>
          <w:color w:val="002060"/>
        </w:rPr>
        <w:t>overfitting</w:t>
      </w:r>
      <w:r w:rsidRPr="00CF1C31">
        <w:rPr>
          <w:color w:val="002060"/>
          <w:spacing w:val="-4"/>
        </w:rPr>
        <w:t xml:space="preserve"> </w:t>
      </w:r>
      <w:r w:rsidRPr="00CF1C31">
        <w:rPr>
          <w:color w:val="002060"/>
        </w:rPr>
        <w:t>and</w:t>
      </w:r>
      <w:r w:rsidRPr="00CF1C31">
        <w:rPr>
          <w:color w:val="002060"/>
          <w:spacing w:val="-1"/>
        </w:rPr>
        <w:t xml:space="preserve"> </w:t>
      </w:r>
      <w:r w:rsidRPr="00CF1C31">
        <w:rPr>
          <w:color w:val="002060"/>
        </w:rPr>
        <w:t>poor</w:t>
      </w:r>
      <w:r w:rsidRPr="00CF1C31">
        <w:rPr>
          <w:color w:val="002060"/>
          <w:spacing w:val="-1"/>
        </w:rPr>
        <w:t xml:space="preserve"> </w:t>
      </w:r>
      <w:r w:rsidRPr="00CF1C31">
        <w:rPr>
          <w:color w:val="002060"/>
        </w:rPr>
        <w:t>generalization</w:t>
      </w:r>
      <w:r w:rsidRPr="00CF1C31">
        <w:rPr>
          <w:color w:val="002060"/>
          <w:spacing w:val="-1"/>
        </w:rPr>
        <w:t xml:space="preserve"> </w:t>
      </w:r>
      <w:r w:rsidRPr="00CF1C31">
        <w:rPr>
          <w:color w:val="002060"/>
        </w:rPr>
        <w:t>in</w:t>
      </w:r>
      <w:r w:rsidRPr="00CF1C31">
        <w:rPr>
          <w:color w:val="002060"/>
          <w:spacing w:val="-1"/>
        </w:rPr>
        <w:t xml:space="preserve"> </w:t>
      </w:r>
      <w:r w:rsidRPr="00CF1C31">
        <w:rPr>
          <w:color w:val="002060"/>
        </w:rPr>
        <w:t>models.</w:t>
      </w:r>
    </w:p>
    <w:p w14:paraId="4FC7FB75" w14:textId="77777777" w:rsidR="00C21058" w:rsidRPr="00CF1C31" w:rsidRDefault="00000000">
      <w:pPr>
        <w:pStyle w:val="BodyText"/>
        <w:spacing w:before="2"/>
        <w:ind w:right="672"/>
        <w:rPr>
          <w:color w:val="002060"/>
        </w:rPr>
      </w:pPr>
      <w:r w:rsidRPr="00CF1C31">
        <w:rPr>
          <w:color w:val="002060"/>
        </w:rPr>
        <w:t>This project explores the use of contextual text augmentation</w:t>
      </w:r>
      <w:r w:rsidRPr="00CF1C31">
        <w:rPr>
          <w:color w:val="002060"/>
          <w:spacing w:val="1"/>
        </w:rPr>
        <w:t xml:space="preserve"> </w:t>
      </w:r>
      <w:r w:rsidRPr="00CF1C31">
        <w:rPr>
          <w:color w:val="002060"/>
        </w:rPr>
        <w:t>through Bi-Directional Long Short-Term Memory (Bi-LSTM)</w:t>
      </w:r>
      <w:r w:rsidRPr="00CF1C31">
        <w:rPr>
          <w:color w:val="002060"/>
          <w:spacing w:val="1"/>
        </w:rPr>
        <w:t xml:space="preserve"> </w:t>
      </w:r>
      <w:r w:rsidRPr="00CF1C31">
        <w:rPr>
          <w:color w:val="002060"/>
        </w:rPr>
        <w:t>networks for generating paraphrased text, enhancing downstream</w:t>
      </w:r>
      <w:r w:rsidRPr="00CF1C31">
        <w:rPr>
          <w:color w:val="002060"/>
          <w:spacing w:val="-72"/>
        </w:rPr>
        <w:t xml:space="preserve"> </w:t>
      </w:r>
      <w:r w:rsidRPr="00CF1C31">
        <w:rPr>
          <w:color w:val="002060"/>
        </w:rPr>
        <w:t>task</w:t>
      </w:r>
      <w:r w:rsidRPr="00CF1C31">
        <w:rPr>
          <w:color w:val="002060"/>
          <w:spacing w:val="-1"/>
        </w:rPr>
        <w:t xml:space="preserve"> </w:t>
      </w:r>
      <w:r w:rsidRPr="00CF1C31">
        <w:rPr>
          <w:color w:val="002060"/>
        </w:rPr>
        <w:t>performance</w:t>
      </w:r>
      <w:r w:rsidRPr="00CF1C31">
        <w:rPr>
          <w:color w:val="002060"/>
          <w:spacing w:val="1"/>
        </w:rPr>
        <w:t xml:space="preserve"> </w:t>
      </w:r>
      <w:r w:rsidRPr="00CF1C31">
        <w:rPr>
          <w:color w:val="002060"/>
        </w:rPr>
        <w:t>like</w:t>
      </w:r>
      <w:r w:rsidRPr="00CF1C31">
        <w:rPr>
          <w:color w:val="002060"/>
          <w:spacing w:val="-3"/>
        </w:rPr>
        <w:t xml:space="preserve"> </w:t>
      </w:r>
      <w:r w:rsidRPr="00CF1C31">
        <w:rPr>
          <w:color w:val="002060"/>
        </w:rPr>
        <w:t>sentiment analysis.</w:t>
      </w:r>
    </w:p>
    <w:p w14:paraId="460690E5" w14:textId="77777777" w:rsidR="00C21058" w:rsidRPr="00CF1C31" w:rsidRDefault="00000000">
      <w:pPr>
        <w:pStyle w:val="BodyText"/>
        <w:spacing w:before="278"/>
        <w:ind w:right="438"/>
        <w:rPr>
          <w:color w:val="002060"/>
        </w:rPr>
      </w:pPr>
      <w:r w:rsidRPr="00CF1C31">
        <w:rPr>
          <w:color w:val="002060"/>
        </w:rPr>
        <w:t>We compare Bi-LSTM with simpler models like Recurrent Neural</w:t>
      </w:r>
      <w:r w:rsidRPr="00CF1C31">
        <w:rPr>
          <w:color w:val="002060"/>
          <w:spacing w:val="1"/>
        </w:rPr>
        <w:t xml:space="preserve"> </w:t>
      </w:r>
      <w:r w:rsidRPr="00CF1C31">
        <w:rPr>
          <w:color w:val="002060"/>
        </w:rPr>
        <w:t>Networks (RNNs) and evaluate the quality of generated text using</w:t>
      </w:r>
      <w:r w:rsidRPr="00CF1C31">
        <w:rPr>
          <w:color w:val="002060"/>
          <w:spacing w:val="1"/>
        </w:rPr>
        <w:t xml:space="preserve"> </w:t>
      </w:r>
      <w:r w:rsidRPr="00CF1C31">
        <w:rPr>
          <w:color w:val="002060"/>
        </w:rPr>
        <w:t>BLEU scores. Experimental results demonstrate that context-aware</w:t>
      </w:r>
      <w:r w:rsidRPr="00CF1C31">
        <w:rPr>
          <w:color w:val="002060"/>
          <w:spacing w:val="-72"/>
        </w:rPr>
        <w:t xml:space="preserve"> </w:t>
      </w:r>
      <w:r w:rsidRPr="00CF1C31">
        <w:rPr>
          <w:color w:val="002060"/>
        </w:rPr>
        <w:t>paraphrasing significantly boosts data diversity and model</w:t>
      </w:r>
      <w:r w:rsidRPr="00CF1C31">
        <w:rPr>
          <w:color w:val="002060"/>
          <w:spacing w:val="1"/>
        </w:rPr>
        <w:t xml:space="preserve"> </w:t>
      </w:r>
      <w:r w:rsidRPr="00CF1C31">
        <w:rPr>
          <w:color w:val="002060"/>
        </w:rPr>
        <w:t>performance, making it a robust solution for mitigating data</w:t>
      </w:r>
      <w:r w:rsidRPr="00CF1C31">
        <w:rPr>
          <w:color w:val="002060"/>
          <w:spacing w:val="1"/>
        </w:rPr>
        <w:t xml:space="preserve"> </w:t>
      </w:r>
      <w:r w:rsidRPr="00CF1C31">
        <w:rPr>
          <w:color w:val="002060"/>
        </w:rPr>
        <w:t>limitations</w:t>
      </w:r>
      <w:r w:rsidRPr="00CF1C31">
        <w:rPr>
          <w:color w:val="002060"/>
          <w:spacing w:val="-4"/>
        </w:rPr>
        <w:t xml:space="preserve"> </w:t>
      </w:r>
      <w:r w:rsidRPr="00CF1C31">
        <w:rPr>
          <w:color w:val="002060"/>
        </w:rPr>
        <w:t>in</w:t>
      </w:r>
      <w:r w:rsidRPr="00CF1C31">
        <w:rPr>
          <w:color w:val="002060"/>
          <w:spacing w:val="-3"/>
        </w:rPr>
        <w:t xml:space="preserve"> </w:t>
      </w:r>
      <w:r w:rsidRPr="00CF1C31">
        <w:rPr>
          <w:color w:val="002060"/>
        </w:rPr>
        <w:t>NLP.</w:t>
      </w:r>
    </w:p>
    <w:p w14:paraId="04F16F6C" w14:textId="77777777" w:rsidR="00C21058" w:rsidRDefault="00C21058">
      <w:pPr>
        <w:sectPr w:rsidR="00C21058">
          <w:type w:val="continuous"/>
          <w:pgSz w:w="11910" w:h="16840"/>
          <w:pgMar w:top="1360" w:right="1580" w:bottom="280" w:left="1580" w:header="720" w:footer="720" w:gutter="0"/>
          <w:cols w:space="720"/>
        </w:sectPr>
      </w:pPr>
    </w:p>
    <w:p w14:paraId="3D4C27A0" w14:textId="77777777" w:rsidR="00C21058" w:rsidRDefault="00000000">
      <w:pPr>
        <w:pStyle w:val="Heading1"/>
        <w:numPr>
          <w:ilvl w:val="0"/>
          <w:numId w:val="2"/>
        </w:numPr>
        <w:tabs>
          <w:tab w:val="left" w:pos="520"/>
        </w:tabs>
        <w:ind w:hanging="301"/>
      </w:pPr>
      <w:r>
        <w:lastRenderedPageBreak/>
        <w:t>Introduction</w:t>
      </w:r>
    </w:p>
    <w:p w14:paraId="2D98F11B" w14:textId="77777777" w:rsidR="00C21058" w:rsidRDefault="00000000">
      <w:pPr>
        <w:pStyle w:val="ListParagraph"/>
        <w:numPr>
          <w:ilvl w:val="1"/>
          <w:numId w:val="2"/>
        </w:numPr>
        <w:tabs>
          <w:tab w:val="left" w:pos="670"/>
        </w:tabs>
        <w:spacing w:before="279"/>
        <w:ind w:hanging="451"/>
        <w:rPr>
          <w:b/>
          <w:sz w:val="30"/>
        </w:rPr>
      </w:pPr>
      <w:r>
        <w:rPr>
          <w:b/>
          <w:sz w:val="30"/>
        </w:rPr>
        <w:t>Motivation</w:t>
      </w:r>
    </w:p>
    <w:p w14:paraId="5F665353" w14:textId="77777777" w:rsidR="00C21058" w:rsidRDefault="00000000">
      <w:pPr>
        <w:pStyle w:val="BodyText"/>
        <w:spacing w:before="281"/>
        <w:ind w:right="247"/>
      </w:pPr>
      <w:r>
        <w:t>Natural Language Processing (NLP) models require vast amounts of</w:t>
      </w:r>
      <w:r>
        <w:rPr>
          <w:spacing w:val="-72"/>
        </w:rPr>
        <w:t xml:space="preserve"> </w:t>
      </w:r>
      <w:r>
        <w:t>annotated data to achieve state-of-the-art performance. However,</w:t>
      </w:r>
      <w:r>
        <w:rPr>
          <w:spacing w:val="1"/>
        </w:rPr>
        <w:t xml:space="preserve"> </w:t>
      </w:r>
      <w:r>
        <w:t>annotated data is expensive and time-consuming to create, leading to</w:t>
      </w:r>
      <w:r>
        <w:rPr>
          <w:spacing w:val="-72"/>
        </w:rPr>
        <w:t xml:space="preserve"> </w:t>
      </w:r>
      <w:r>
        <w:t>significant challenges in developing robust models. The scarcity of</w:t>
      </w:r>
      <w:r>
        <w:rPr>
          <w:spacing w:val="1"/>
        </w:rPr>
        <w:t xml:space="preserve"> </w:t>
      </w:r>
      <w:r>
        <w:t>data results in models that overfit to training sets and struggle to</w:t>
      </w:r>
      <w:r>
        <w:rPr>
          <w:spacing w:val="1"/>
        </w:rPr>
        <w:t xml:space="preserve"> </w:t>
      </w:r>
      <w:r>
        <w:t>generalize to</w:t>
      </w:r>
      <w:r>
        <w:rPr>
          <w:spacing w:val="-3"/>
        </w:rPr>
        <w:t xml:space="preserve"> </w:t>
      </w:r>
      <w:r>
        <w:t>unseen scenarios.</w:t>
      </w:r>
    </w:p>
    <w:p w14:paraId="73979208" w14:textId="77777777" w:rsidR="00C21058" w:rsidRDefault="00000000">
      <w:pPr>
        <w:pStyle w:val="BodyText"/>
        <w:spacing w:before="280"/>
        <w:ind w:right="271"/>
      </w:pPr>
      <w:r>
        <w:t>Traditional data augmentation techniques, such as synonym</w:t>
      </w:r>
      <w:r>
        <w:rPr>
          <w:spacing w:val="1"/>
        </w:rPr>
        <w:t xml:space="preserve"> </w:t>
      </w:r>
      <w:r>
        <w:t>replacement and back-translation, are widely used to alleviate these</w:t>
      </w:r>
      <w:r>
        <w:rPr>
          <w:spacing w:val="1"/>
        </w:rPr>
        <w:t xml:space="preserve"> </w:t>
      </w:r>
      <w:r>
        <w:t>challenges. However, these methods often ignore context, producing</w:t>
      </w:r>
      <w:r>
        <w:rPr>
          <w:spacing w:val="-72"/>
        </w:rPr>
        <w:t xml:space="preserve"> </w:t>
      </w:r>
      <w:r>
        <w:t>unrealistic or semantically irrelevant text that fails to improve model</w:t>
      </w:r>
      <w:r>
        <w:rPr>
          <w:spacing w:val="-72"/>
        </w:rPr>
        <w:t xml:space="preserve"> </w:t>
      </w:r>
      <w:r>
        <w:t>performance</w:t>
      </w:r>
      <w:r>
        <w:rPr>
          <w:spacing w:val="-3"/>
        </w:rPr>
        <w:t xml:space="preserve"> </w:t>
      </w:r>
      <w:r>
        <w:t>effectively.</w:t>
      </w:r>
    </w:p>
    <w:p w14:paraId="18CA38EA" w14:textId="77777777" w:rsidR="00C21058" w:rsidRDefault="00000000">
      <w:pPr>
        <w:pStyle w:val="BodyText"/>
        <w:ind w:right="253"/>
      </w:pPr>
      <w:r>
        <w:t>Text augmentation is getting seen as one of the prominent methods</w:t>
      </w:r>
      <w:r>
        <w:rPr>
          <w:spacing w:val="1"/>
        </w:rPr>
        <w:t xml:space="preserve"> </w:t>
      </w:r>
      <w:r>
        <w:t>to</w:t>
      </w:r>
      <w:r>
        <w:rPr>
          <w:spacing w:val="-5"/>
        </w:rPr>
        <w:t xml:space="preserve"> </w:t>
      </w:r>
      <w:r>
        <w:t>deal</w:t>
      </w:r>
      <w:r>
        <w:rPr>
          <w:spacing w:val="-2"/>
        </w:rPr>
        <w:t xml:space="preserve"> </w:t>
      </w:r>
      <w:r>
        <w:t>with</w:t>
      </w:r>
      <w:r>
        <w:rPr>
          <w:spacing w:val="-1"/>
        </w:rPr>
        <w:t xml:space="preserve"> </w:t>
      </w:r>
      <w:r>
        <w:t>data</w:t>
      </w:r>
      <w:r>
        <w:rPr>
          <w:spacing w:val="-1"/>
        </w:rPr>
        <w:t xml:space="preserve"> </w:t>
      </w:r>
      <w:r>
        <w:t>deficit</w:t>
      </w:r>
      <w:r>
        <w:rPr>
          <w:spacing w:val="-4"/>
        </w:rPr>
        <w:t xml:space="preserve"> </w:t>
      </w:r>
      <w:r>
        <w:t>in</w:t>
      </w:r>
      <w:r>
        <w:rPr>
          <w:spacing w:val="-2"/>
        </w:rPr>
        <w:t xml:space="preserve"> </w:t>
      </w:r>
      <w:r>
        <w:t>NLP</w:t>
      </w:r>
      <w:r>
        <w:rPr>
          <w:spacing w:val="-12"/>
        </w:rPr>
        <w:t xml:space="preserve"> </w:t>
      </w:r>
      <w:r>
        <w:t>applications.</w:t>
      </w:r>
      <w:r>
        <w:rPr>
          <w:spacing w:val="-8"/>
        </w:rPr>
        <w:t xml:space="preserve"> </w:t>
      </w:r>
      <w:r>
        <w:t>Through</w:t>
      </w:r>
      <w:r>
        <w:rPr>
          <w:spacing w:val="-4"/>
        </w:rPr>
        <w:t xml:space="preserve"> </w:t>
      </w:r>
      <w:r>
        <w:t>the</w:t>
      </w:r>
      <w:r>
        <w:rPr>
          <w:spacing w:val="-4"/>
        </w:rPr>
        <w:t xml:space="preserve"> </w:t>
      </w:r>
      <w:r>
        <w:t>techniques</w:t>
      </w:r>
      <w:r>
        <w:rPr>
          <w:spacing w:val="-72"/>
        </w:rPr>
        <w:t xml:space="preserve"> </w:t>
      </w:r>
      <w:r>
        <w:t>of coming up with related, different sentences, augmentation</w:t>
      </w:r>
      <w:r>
        <w:rPr>
          <w:spacing w:val="1"/>
        </w:rPr>
        <w:t xml:space="preserve"> </w:t>
      </w:r>
      <w:r>
        <w:rPr>
          <w:spacing w:val="-1"/>
        </w:rPr>
        <w:t xml:space="preserve">enhances models’ ability </w:t>
      </w:r>
      <w:r>
        <w:t>to generalize besides preventing overfitting</w:t>
      </w:r>
      <w:r>
        <w:rPr>
          <w:spacing w:val="-72"/>
        </w:rPr>
        <w:t xml:space="preserve"> </w:t>
      </w:r>
      <w:r>
        <w:t>and enhancing overall task performance. However, conventional</w:t>
      </w:r>
      <w:r>
        <w:rPr>
          <w:spacing w:val="1"/>
        </w:rPr>
        <w:t xml:space="preserve"> </w:t>
      </w:r>
      <w:r>
        <w:t>methods of word replacement fail to capture semantic relations and</w:t>
      </w:r>
      <w:r>
        <w:rPr>
          <w:spacing w:val="1"/>
        </w:rPr>
        <w:t xml:space="preserve"> </w:t>
      </w:r>
      <w:r>
        <w:t>therefore when transformed result in unrealistic or irrelevant</w:t>
      </w:r>
      <w:r>
        <w:rPr>
          <w:spacing w:val="1"/>
        </w:rPr>
        <w:t xml:space="preserve"> </w:t>
      </w:r>
      <w:r>
        <w:t>augmentations. This project aims to address this problem through</w:t>
      </w:r>
      <w:r>
        <w:rPr>
          <w:spacing w:val="1"/>
        </w:rPr>
        <w:t xml:space="preserve"> </w:t>
      </w:r>
      <w:r>
        <w:t>text augmentation based on the contextual information applied by</w:t>
      </w:r>
      <w:r>
        <w:rPr>
          <w:spacing w:val="1"/>
        </w:rPr>
        <w:t xml:space="preserve"> </w:t>
      </w:r>
      <w:r>
        <w:t>using a Bi-Directional LSTM model. The generated outputs are</w:t>
      </w:r>
      <w:r>
        <w:rPr>
          <w:spacing w:val="1"/>
        </w:rPr>
        <w:t xml:space="preserve"> </w:t>
      </w:r>
      <w:r>
        <w:t>evaluated against two additional models: a Simple RNN, which is a</w:t>
      </w:r>
      <w:r>
        <w:rPr>
          <w:spacing w:val="1"/>
        </w:rPr>
        <w:t xml:space="preserve"> </w:t>
      </w:r>
      <w:r>
        <w:t>sort</w:t>
      </w:r>
      <w:r>
        <w:rPr>
          <w:spacing w:val="-1"/>
        </w:rPr>
        <w:t xml:space="preserve"> </w:t>
      </w:r>
      <w:r>
        <w:t>of</w:t>
      </w:r>
      <w:r>
        <w:rPr>
          <w:spacing w:val="-4"/>
        </w:rPr>
        <w:t xml:space="preserve"> </w:t>
      </w:r>
      <w:r>
        <w:t>base</w:t>
      </w:r>
      <w:r>
        <w:rPr>
          <w:spacing w:val="-2"/>
        </w:rPr>
        <w:t xml:space="preserve"> </w:t>
      </w:r>
      <w:r>
        <w:t>model for</w:t>
      </w:r>
      <w:r>
        <w:rPr>
          <w:spacing w:val="-1"/>
        </w:rPr>
        <w:t xml:space="preserve"> </w:t>
      </w:r>
      <w:r>
        <w:t>sequence</w:t>
      </w:r>
      <w:r>
        <w:rPr>
          <w:spacing w:val="-2"/>
        </w:rPr>
        <w:t xml:space="preserve"> </w:t>
      </w:r>
      <w:r>
        <w:t>model.</w:t>
      </w:r>
    </w:p>
    <w:p w14:paraId="20F6342A" w14:textId="77777777" w:rsidR="00C21058" w:rsidRDefault="00000000">
      <w:pPr>
        <w:pStyle w:val="BodyText"/>
        <w:spacing w:before="281"/>
        <w:ind w:right="493"/>
      </w:pPr>
      <w:r>
        <w:t>The primary objectives of the project were threefold: first, to use a</w:t>
      </w:r>
      <w:r>
        <w:rPr>
          <w:spacing w:val="-72"/>
        </w:rPr>
        <w:t xml:space="preserve"> </w:t>
      </w:r>
      <w:r>
        <w:t>Bi-Directional LSTM model for generating appropriate context-</w:t>
      </w:r>
      <w:r>
        <w:rPr>
          <w:spacing w:val="1"/>
        </w:rPr>
        <w:t xml:space="preserve"> </w:t>
      </w:r>
      <w:r>
        <w:t>specific paraphrased text; second, to benchmark Bi-Directional</w:t>
      </w:r>
      <w:r>
        <w:rPr>
          <w:spacing w:val="1"/>
        </w:rPr>
        <w:t xml:space="preserve"> </w:t>
      </w:r>
      <w:r>
        <w:t>LSTM against RNN, to study the effect of expanded datasets on</w:t>
      </w:r>
      <w:r>
        <w:rPr>
          <w:spacing w:val="1"/>
        </w:rPr>
        <w:t xml:space="preserve"> </w:t>
      </w:r>
      <w:r>
        <w:t>downstream applications such as sentiment analysis. Based a</w:t>
      </w:r>
      <w:r>
        <w:rPr>
          <w:spacing w:val="1"/>
        </w:rPr>
        <w:t xml:space="preserve"> </w:t>
      </w:r>
      <w:r>
        <w:t>comparative analysis of the four models, insights into the strengths</w:t>
      </w:r>
      <w:r>
        <w:rPr>
          <w:spacing w:val="-72"/>
        </w:rPr>
        <w:t xml:space="preserve"> </w:t>
      </w:r>
      <w:r>
        <w:t>and weaknesses of each model and the effects of augmentation on</w:t>
      </w:r>
      <w:r>
        <w:rPr>
          <w:spacing w:val="1"/>
        </w:rPr>
        <w:t xml:space="preserve"> </w:t>
      </w:r>
      <w:r>
        <w:t>NLP</w:t>
      </w:r>
      <w:r>
        <w:rPr>
          <w:spacing w:val="-12"/>
        </w:rPr>
        <w:t xml:space="preserve"> </w:t>
      </w:r>
      <w:r>
        <w:t>systems are</w:t>
      </w:r>
      <w:r>
        <w:rPr>
          <w:spacing w:val="-5"/>
        </w:rPr>
        <w:t xml:space="preserve"> </w:t>
      </w:r>
      <w:r>
        <w:t>presented.</w:t>
      </w:r>
    </w:p>
    <w:p w14:paraId="203BE9DB" w14:textId="77777777" w:rsidR="00C21058" w:rsidRDefault="00C21058">
      <w:pPr>
        <w:sectPr w:rsidR="00C21058">
          <w:pgSz w:w="11910" w:h="16840"/>
          <w:pgMar w:top="1360" w:right="1580" w:bottom="280" w:left="1580" w:header="720" w:footer="720" w:gutter="0"/>
          <w:cols w:space="720"/>
        </w:sectPr>
      </w:pPr>
    </w:p>
    <w:p w14:paraId="35872BAF" w14:textId="77777777" w:rsidR="00C21058" w:rsidRDefault="00000000">
      <w:pPr>
        <w:pStyle w:val="Heading1"/>
        <w:numPr>
          <w:ilvl w:val="1"/>
          <w:numId w:val="2"/>
        </w:numPr>
        <w:tabs>
          <w:tab w:val="left" w:pos="670"/>
        </w:tabs>
        <w:ind w:hanging="451"/>
      </w:pPr>
      <w:r>
        <w:lastRenderedPageBreak/>
        <w:t>Contribution</w:t>
      </w:r>
    </w:p>
    <w:p w14:paraId="1DA3AA19" w14:textId="77777777" w:rsidR="00C21058" w:rsidRDefault="00000000">
      <w:pPr>
        <w:pStyle w:val="BodyText"/>
        <w:ind w:right="352"/>
        <w:jc w:val="both"/>
      </w:pPr>
      <w:r>
        <w:t>This project introduces a novel data augmentation pipeline based on</w:t>
      </w:r>
      <w:r>
        <w:rPr>
          <w:spacing w:val="-72"/>
        </w:rPr>
        <w:t xml:space="preserve"> </w:t>
      </w:r>
      <w:r>
        <w:t>Bi-Directional Long Short-Term Memory (Bi-LSTM) networks. By</w:t>
      </w:r>
      <w:r>
        <w:rPr>
          <w:spacing w:val="-72"/>
        </w:rPr>
        <w:t xml:space="preserve"> </w:t>
      </w:r>
      <w:r>
        <w:t>leveraging</w:t>
      </w:r>
      <w:r>
        <w:rPr>
          <w:spacing w:val="-4"/>
        </w:rPr>
        <w:t xml:space="preserve"> </w:t>
      </w:r>
      <w:r>
        <w:t>context-aware</w:t>
      </w:r>
      <w:r>
        <w:rPr>
          <w:spacing w:val="-3"/>
        </w:rPr>
        <w:t xml:space="preserve"> </w:t>
      </w:r>
      <w:r>
        <w:t>paraphrasing,</w:t>
      </w:r>
      <w:r>
        <w:rPr>
          <w:spacing w:val="3"/>
        </w:rPr>
        <w:t xml:space="preserve"> </w:t>
      </w:r>
      <w:r>
        <w:t>the</w:t>
      </w:r>
      <w:r>
        <w:rPr>
          <w:spacing w:val="-3"/>
        </w:rPr>
        <w:t xml:space="preserve"> </w:t>
      </w:r>
      <w:r>
        <w:t>approach:</w:t>
      </w:r>
    </w:p>
    <w:p w14:paraId="2AC14C89" w14:textId="77777777" w:rsidR="00C21058" w:rsidRDefault="00000000">
      <w:pPr>
        <w:pStyle w:val="BodyText"/>
        <w:spacing w:before="280"/>
        <w:jc w:val="both"/>
      </w:pPr>
      <w:r>
        <w:t>Generates</w:t>
      </w:r>
      <w:r>
        <w:rPr>
          <w:spacing w:val="-8"/>
        </w:rPr>
        <w:t xml:space="preserve"> </w:t>
      </w:r>
      <w:r>
        <w:t>high-quality,</w:t>
      </w:r>
      <w:r>
        <w:rPr>
          <w:spacing w:val="-10"/>
        </w:rPr>
        <w:t xml:space="preserve"> </w:t>
      </w:r>
      <w:r>
        <w:t>semantically</w:t>
      </w:r>
      <w:r>
        <w:rPr>
          <w:spacing w:val="-7"/>
        </w:rPr>
        <w:t xml:space="preserve"> </w:t>
      </w:r>
      <w:r>
        <w:t>coherent</w:t>
      </w:r>
      <w:r>
        <w:rPr>
          <w:spacing w:val="-7"/>
        </w:rPr>
        <w:t xml:space="preserve"> </w:t>
      </w:r>
      <w:r>
        <w:t>paraphrases.</w:t>
      </w:r>
    </w:p>
    <w:p w14:paraId="54A1FA3C" w14:textId="77777777" w:rsidR="00C21058" w:rsidRDefault="00000000">
      <w:pPr>
        <w:pStyle w:val="BodyText"/>
        <w:spacing w:before="281"/>
        <w:jc w:val="both"/>
      </w:pPr>
      <w:r>
        <w:t>Enhances</w:t>
      </w:r>
      <w:r>
        <w:rPr>
          <w:spacing w:val="-3"/>
        </w:rPr>
        <w:t xml:space="preserve"> </w:t>
      </w:r>
      <w:r>
        <w:t>dataset</w:t>
      </w:r>
      <w:r>
        <w:rPr>
          <w:spacing w:val="-6"/>
        </w:rPr>
        <w:t xml:space="preserve"> </w:t>
      </w:r>
      <w:r>
        <w:t>diversity and</w:t>
      </w:r>
      <w:r>
        <w:rPr>
          <w:spacing w:val="-3"/>
        </w:rPr>
        <w:t xml:space="preserve"> </w:t>
      </w:r>
      <w:r>
        <w:t>improves</w:t>
      </w:r>
      <w:r>
        <w:rPr>
          <w:spacing w:val="-3"/>
        </w:rPr>
        <w:t xml:space="preserve"> </w:t>
      </w:r>
      <w:r>
        <w:t>model</w:t>
      </w:r>
      <w:r>
        <w:rPr>
          <w:spacing w:val="-3"/>
        </w:rPr>
        <w:t xml:space="preserve"> </w:t>
      </w:r>
      <w:r>
        <w:t>generalization.</w:t>
      </w:r>
    </w:p>
    <w:p w14:paraId="6509C129" w14:textId="77777777" w:rsidR="00C21058" w:rsidRDefault="00000000">
      <w:pPr>
        <w:pStyle w:val="BodyText"/>
        <w:ind w:right="305"/>
        <w:jc w:val="both"/>
      </w:pPr>
      <w:r>
        <w:t>Demonstrates significant performance improvements in downstream</w:t>
      </w:r>
      <w:r>
        <w:rPr>
          <w:spacing w:val="-72"/>
        </w:rPr>
        <w:t xml:space="preserve"> </w:t>
      </w:r>
      <w:r>
        <w:t>tasks</w:t>
      </w:r>
      <w:r>
        <w:rPr>
          <w:spacing w:val="-4"/>
        </w:rPr>
        <w:t xml:space="preserve"> </w:t>
      </w:r>
      <w:r>
        <w:t>like</w:t>
      </w:r>
      <w:r>
        <w:rPr>
          <w:spacing w:val="1"/>
        </w:rPr>
        <w:t xml:space="preserve"> </w:t>
      </w:r>
      <w:r>
        <w:t>sentiment analysis.</w:t>
      </w:r>
    </w:p>
    <w:p w14:paraId="42443B47" w14:textId="77777777" w:rsidR="00C21058" w:rsidRDefault="00000000">
      <w:pPr>
        <w:pStyle w:val="Heading1"/>
        <w:numPr>
          <w:ilvl w:val="0"/>
          <w:numId w:val="2"/>
        </w:numPr>
        <w:tabs>
          <w:tab w:val="left" w:pos="520"/>
        </w:tabs>
        <w:spacing w:before="280"/>
        <w:ind w:hanging="301"/>
      </w:pPr>
      <w:r>
        <w:t>Related</w:t>
      </w:r>
      <w:r>
        <w:rPr>
          <w:spacing w:val="-15"/>
        </w:rPr>
        <w:t xml:space="preserve"> </w:t>
      </w:r>
      <w:r>
        <w:t>Work</w:t>
      </w:r>
    </w:p>
    <w:p w14:paraId="4EA2F686" w14:textId="77777777" w:rsidR="00C21058" w:rsidRDefault="00000000">
      <w:pPr>
        <w:pStyle w:val="ListParagraph"/>
        <w:numPr>
          <w:ilvl w:val="1"/>
          <w:numId w:val="2"/>
        </w:numPr>
        <w:tabs>
          <w:tab w:val="left" w:pos="664"/>
        </w:tabs>
        <w:spacing w:before="282"/>
        <w:ind w:left="664" w:hanging="445"/>
        <w:rPr>
          <w:b/>
          <w:sz w:val="30"/>
        </w:rPr>
      </w:pPr>
      <w:r>
        <w:rPr>
          <w:b/>
          <w:spacing w:val="-1"/>
          <w:sz w:val="30"/>
        </w:rPr>
        <w:t>Traditional</w:t>
      </w:r>
      <w:r>
        <w:rPr>
          <w:b/>
          <w:spacing w:val="-4"/>
          <w:sz w:val="30"/>
        </w:rPr>
        <w:t xml:space="preserve"> </w:t>
      </w:r>
      <w:r>
        <w:rPr>
          <w:b/>
          <w:spacing w:val="-1"/>
          <w:sz w:val="30"/>
        </w:rPr>
        <w:t>Data</w:t>
      </w:r>
      <w:r>
        <w:rPr>
          <w:b/>
          <w:spacing w:val="-15"/>
          <w:sz w:val="30"/>
        </w:rPr>
        <w:t xml:space="preserve"> </w:t>
      </w:r>
      <w:r>
        <w:rPr>
          <w:b/>
          <w:spacing w:val="-1"/>
          <w:sz w:val="30"/>
        </w:rPr>
        <w:t>Augmentation</w:t>
      </w:r>
    </w:p>
    <w:p w14:paraId="5CD84373" w14:textId="77777777" w:rsidR="00C21058" w:rsidRDefault="00000000">
      <w:pPr>
        <w:pStyle w:val="BodyText"/>
        <w:spacing w:before="278"/>
        <w:ind w:right="145"/>
      </w:pPr>
      <w:r>
        <w:t>Conventional</w:t>
      </w:r>
      <w:r>
        <w:rPr>
          <w:spacing w:val="4"/>
        </w:rPr>
        <w:t xml:space="preserve"> </w:t>
      </w:r>
      <w:r>
        <w:t>techniques</w:t>
      </w:r>
      <w:r>
        <w:rPr>
          <w:spacing w:val="10"/>
        </w:rPr>
        <w:t xml:space="preserve"> </w:t>
      </w:r>
      <w:r>
        <w:t>such</w:t>
      </w:r>
      <w:r>
        <w:rPr>
          <w:spacing w:val="4"/>
        </w:rPr>
        <w:t xml:space="preserve"> </w:t>
      </w:r>
      <w:r>
        <w:t>as</w:t>
      </w:r>
      <w:r>
        <w:rPr>
          <w:spacing w:val="7"/>
        </w:rPr>
        <w:t xml:space="preserve"> </w:t>
      </w:r>
      <w:r>
        <w:t>synonym</w:t>
      </w:r>
      <w:r>
        <w:rPr>
          <w:spacing w:val="4"/>
        </w:rPr>
        <w:t xml:space="preserve"> </w:t>
      </w:r>
      <w:r>
        <w:t>replacement</w:t>
      </w:r>
      <w:r>
        <w:rPr>
          <w:spacing w:val="4"/>
        </w:rPr>
        <w:t xml:space="preserve"> </w:t>
      </w:r>
      <w:r>
        <w:t>(Zhang</w:t>
      </w:r>
      <w:r>
        <w:rPr>
          <w:spacing w:val="4"/>
        </w:rPr>
        <w:t xml:space="preserve"> </w:t>
      </w:r>
      <w:r>
        <w:t>et</w:t>
      </w:r>
      <w:r>
        <w:rPr>
          <w:spacing w:val="4"/>
        </w:rPr>
        <w:t xml:space="preserve"> </w:t>
      </w:r>
      <w:r>
        <w:t>al.,</w:t>
      </w:r>
      <w:r>
        <w:rPr>
          <w:spacing w:val="-72"/>
        </w:rPr>
        <w:t xml:space="preserve"> </w:t>
      </w:r>
      <w:r>
        <w:t>2015) are limited by their inability to capture semantic relationships.</w:t>
      </w:r>
      <w:r>
        <w:rPr>
          <w:spacing w:val="1"/>
        </w:rPr>
        <w:t xml:space="preserve"> </w:t>
      </w:r>
      <w:r>
        <w:t>Back-translation (</w:t>
      </w:r>
      <w:proofErr w:type="spellStart"/>
      <w:r>
        <w:t>Sennrich</w:t>
      </w:r>
      <w:proofErr w:type="spellEnd"/>
      <w:r>
        <w:t xml:space="preserve"> et al., 2016) produces better results but is</w:t>
      </w:r>
      <w:r>
        <w:rPr>
          <w:spacing w:val="1"/>
        </w:rPr>
        <w:t xml:space="preserve"> </w:t>
      </w:r>
      <w:r>
        <w:t>computationally</w:t>
      </w:r>
      <w:r>
        <w:rPr>
          <w:spacing w:val="-4"/>
        </w:rPr>
        <w:t xml:space="preserve"> </w:t>
      </w:r>
      <w:r>
        <w:t>expensive.</w:t>
      </w:r>
    </w:p>
    <w:p w14:paraId="6FA08BA2" w14:textId="77777777" w:rsidR="00C21058" w:rsidRDefault="00000000">
      <w:pPr>
        <w:pStyle w:val="Heading1"/>
        <w:numPr>
          <w:ilvl w:val="1"/>
          <w:numId w:val="2"/>
        </w:numPr>
        <w:tabs>
          <w:tab w:val="left" w:pos="670"/>
        </w:tabs>
        <w:spacing w:before="281"/>
        <w:ind w:hanging="451"/>
      </w:pPr>
      <w:r>
        <w:t>Contextual</w:t>
      </w:r>
      <w:r>
        <w:rPr>
          <w:spacing w:val="-17"/>
        </w:rPr>
        <w:t xml:space="preserve"> </w:t>
      </w:r>
      <w:r>
        <w:t>Augmentation</w:t>
      </w:r>
      <w:r>
        <w:rPr>
          <w:spacing w:val="-4"/>
        </w:rPr>
        <w:t xml:space="preserve"> </w:t>
      </w:r>
      <w:r>
        <w:t>Methods</w:t>
      </w:r>
    </w:p>
    <w:p w14:paraId="7D19C587" w14:textId="77777777" w:rsidR="00C21058" w:rsidRDefault="00000000">
      <w:pPr>
        <w:pStyle w:val="BodyText"/>
        <w:ind w:right="355"/>
      </w:pPr>
      <w:r>
        <w:rPr>
          <w:spacing w:val="-1"/>
        </w:rPr>
        <w:t xml:space="preserve">Recent advances </w:t>
      </w:r>
      <w:r>
        <w:t>in contextual augmentation, such as EDA (Wei &amp;</w:t>
      </w:r>
      <w:r>
        <w:rPr>
          <w:spacing w:val="1"/>
        </w:rPr>
        <w:t xml:space="preserve"> </w:t>
      </w:r>
      <w:r>
        <w:t>Zou,</w:t>
      </w:r>
      <w:r>
        <w:rPr>
          <w:spacing w:val="-8"/>
        </w:rPr>
        <w:t xml:space="preserve"> </w:t>
      </w:r>
      <w:r>
        <w:t>2019)</w:t>
      </w:r>
      <w:r>
        <w:rPr>
          <w:spacing w:val="-2"/>
        </w:rPr>
        <w:t xml:space="preserve"> </w:t>
      </w:r>
      <w:r>
        <w:t>and</w:t>
      </w:r>
      <w:r>
        <w:rPr>
          <w:spacing w:val="-7"/>
        </w:rPr>
        <w:t xml:space="preserve"> </w:t>
      </w:r>
      <w:r>
        <w:t>transformer-based</w:t>
      </w:r>
      <w:r>
        <w:rPr>
          <w:spacing w:val="-1"/>
        </w:rPr>
        <w:t xml:space="preserve"> </w:t>
      </w:r>
      <w:r>
        <w:t>models</w:t>
      </w:r>
      <w:r>
        <w:rPr>
          <w:spacing w:val="-5"/>
        </w:rPr>
        <w:t xml:space="preserve"> </w:t>
      </w:r>
      <w:r>
        <w:t>like</w:t>
      </w:r>
      <w:r>
        <w:rPr>
          <w:spacing w:val="-6"/>
        </w:rPr>
        <w:t xml:space="preserve"> </w:t>
      </w:r>
      <w:r>
        <w:t>BERT</w:t>
      </w:r>
      <w:r>
        <w:rPr>
          <w:spacing w:val="-13"/>
        </w:rPr>
        <w:t xml:space="preserve"> </w:t>
      </w:r>
      <w:r>
        <w:t>(Devlin</w:t>
      </w:r>
      <w:r>
        <w:rPr>
          <w:spacing w:val="-5"/>
        </w:rPr>
        <w:t xml:space="preserve"> </w:t>
      </w:r>
      <w:r>
        <w:t>et</w:t>
      </w:r>
      <w:r>
        <w:rPr>
          <w:spacing w:val="-4"/>
        </w:rPr>
        <w:t xml:space="preserve"> </w:t>
      </w:r>
      <w:r>
        <w:t>al.,</w:t>
      </w:r>
      <w:r>
        <w:rPr>
          <w:spacing w:val="-72"/>
        </w:rPr>
        <w:t xml:space="preserve"> </w:t>
      </w:r>
      <w:r>
        <w:t>2019), address some limitations of traditional methods. However,</w:t>
      </w:r>
      <w:r>
        <w:rPr>
          <w:spacing w:val="1"/>
        </w:rPr>
        <w:t xml:space="preserve"> </w:t>
      </w:r>
      <w:r>
        <w:t>these</w:t>
      </w:r>
      <w:r>
        <w:rPr>
          <w:spacing w:val="-6"/>
        </w:rPr>
        <w:t xml:space="preserve"> </w:t>
      </w:r>
      <w:r>
        <w:t>approaches</w:t>
      </w:r>
      <w:r>
        <w:rPr>
          <w:spacing w:val="-2"/>
        </w:rPr>
        <w:t xml:space="preserve"> </w:t>
      </w:r>
      <w:r>
        <w:t>require significant</w:t>
      </w:r>
      <w:r>
        <w:rPr>
          <w:spacing w:val="-4"/>
        </w:rPr>
        <w:t xml:space="preserve"> </w:t>
      </w:r>
      <w:r>
        <w:t>computational</w:t>
      </w:r>
      <w:r>
        <w:rPr>
          <w:spacing w:val="2"/>
        </w:rPr>
        <w:t xml:space="preserve"> </w:t>
      </w:r>
      <w:r>
        <w:t>resources.</w:t>
      </w:r>
    </w:p>
    <w:p w14:paraId="60BBB9A9" w14:textId="77777777" w:rsidR="00C21058" w:rsidRDefault="00000000">
      <w:pPr>
        <w:pStyle w:val="Heading1"/>
        <w:numPr>
          <w:ilvl w:val="1"/>
          <w:numId w:val="2"/>
        </w:numPr>
        <w:tabs>
          <w:tab w:val="left" w:pos="670"/>
        </w:tabs>
        <w:spacing w:before="281"/>
        <w:ind w:hanging="451"/>
      </w:pPr>
      <w:r>
        <w:t>Sequence</w:t>
      </w:r>
      <w:r>
        <w:rPr>
          <w:spacing w:val="-5"/>
        </w:rPr>
        <w:t xml:space="preserve"> </w:t>
      </w:r>
      <w:r>
        <w:t>Models</w:t>
      </w:r>
    </w:p>
    <w:p w14:paraId="1CCE7EB5" w14:textId="77777777" w:rsidR="00C21058" w:rsidRDefault="00000000">
      <w:pPr>
        <w:pStyle w:val="BodyText"/>
        <w:ind w:right="270"/>
      </w:pPr>
      <w:r>
        <w:t>Recurrent models, particularly LSTMs and GRUs (Cho et al., 2014),</w:t>
      </w:r>
      <w:r>
        <w:rPr>
          <w:spacing w:val="-72"/>
        </w:rPr>
        <w:t xml:space="preserve"> </w:t>
      </w:r>
      <w:r>
        <w:t>have demonstrated effectiveness in sequence generation tasks. Bi-</w:t>
      </w:r>
      <w:r>
        <w:rPr>
          <w:spacing w:val="1"/>
        </w:rPr>
        <w:t xml:space="preserve"> </w:t>
      </w:r>
      <w:r>
        <w:t>LSTM, with its ability to process input in both directions, is well-</w:t>
      </w:r>
      <w:r>
        <w:rPr>
          <w:spacing w:val="1"/>
        </w:rPr>
        <w:t xml:space="preserve"> </w:t>
      </w:r>
      <w:r>
        <w:t>suited</w:t>
      </w:r>
      <w:r>
        <w:rPr>
          <w:spacing w:val="-1"/>
        </w:rPr>
        <w:t xml:space="preserve"> </w:t>
      </w:r>
      <w:r>
        <w:t>for</w:t>
      </w:r>
      <w:r>
        <w:rPr>
          <w:spacing w:val="2"/>
        </w:rPr>
        <w:t xml:space="preserve"> </w:t>
      </w:r>
      <w:r>
        <w:t>capturing</w:t>
      </w:r>
      <w:r>
        <w:rPr>
          <w:spacing w:val="-3"/>
        </w:rPr>
        <w:t xml:space="preserve"> </w:t>
      </w:r>
      <w:r>
        <w:t>context</w:t>
      </w:r>
      <w:r>
        <w:rPr>
          <w:spacing w:val="-3"/>
        </w:rPr>
        <w:t xml:space="preserve"> </w:t>
      </w:r>
      <w:r>
        <w:t>in</w:t>
      </w:r>
      <w:r>
        <w:rPr>
          <w:spacing w:val="-1"/>
        </w:rPr>
        <w:t xml:space="preserve"> </w:t>
      </w:r>
      <w:r>
        <w:t>text data.</w:t>
      </w:r>
    </w:p>
    <w:p w14:paraId="091F7984" w14:textId="77777777" w:rsidR="00BE048C" w:rsidRDefault="00BE048C">
      <w:pPr>
        <w:pStyle w:val="BodyText"/>
        <w:ind w:right="270"/>
      </w:pPr>
    </w:p>
    <w:p w14:paraId="38DFB853" w14:textId="77777777" w:rsidR="00C21058" w:rsidRDefault="00000000">
      <w:pPr>
        <w:pStyle w:val="Heading1"/>
        <w:numPr>
          <w:ilvl w:val="0"/>
          <w:numId w:val="2"/>
        </w:numPr>
        <w:tabs>
          <w:tab w:val="left" w:pos="520"/>
        </w:tabs>
        <w:spacing w:before="281"/>
        <w:ind w:hanging="301"/>
      </w:pPr>
      <w:r>
        <w:t>Methodology</w:t>
      </w:r>
    </w:p>
    <w:p w14:paraId="79AF286F" w14:textId="77777777" w:rsidR="00C21058" w:rsidRDefault="00000000">
      <w:pPr>
        <w:pStyle w:val="ListParagraph"/>
        <w:numPr>
          <w:ilvl w:val="1"/>
          <w:numId w:val="2"/>
        </w:numPr>
        <w:tabs>
          <w:tab w:val="left" w:pos="670"/>
        </w:tabs>
        <w:spacing w:before="279"/>
        <w:ind w:hanging="451"/>
        <w:rPr>
          <w:b/>
          <w:sz w:val="30"/>
        </w:rPr>
      </w:pPr>
      <w:r>
        <w:rPr>
          <w:b/>
          <w:sz w:val="30"/>
        </w:rPr>
        <w:t>Problem</w:t>
      </w:r>
      <w:r>
        <w:rPr>
          <w:b/>
          <w:spacing w:val="-5"/>
          <w:sz w:val="30"/>
        </w:rPr>
        <w:t xml:space="preserve"> </w:t>
      </w:r>
      <w:r>
        <w:rPr>
          <w:b/>
          <w:sz w:val="30"/>
        </w:rPr>
        <w:t>Definition</w:t>
      </w:r>
    </w:p>
    <w:p w14:paraId="4FAF13D3" w14:textId="77777777" w:rsidR="00C21058" w:rsidRDefault="00000000">
      <w:pPr>
        <w:pStyle w:val="BodyText"/>
        <w:spacing w:before="282"/>
        <w:ind w:right="304"/>
        <w:jc w:val="both"/>
      </w:pPr>
      <w:r>
        <w:t>Data</w:t>
      </w:r>
      <w:r>
        <w:rPr>
          <w:spacing w:val="-4"/>
        </w:rPr>
        <w:t xml:space="preserve"> </w:t>
      </w:r>
      <w:r>
        <w:t>scarcity</w:t>
      </w:r>
      <w:r>
        <w:rPr>
          <w:spacing w:val="-1"/>
        </w:rPr>
        <w:t xml:space="preserve"> </w:t>
      </w:r>
      <w:r>
        <w:t>in</w:t>
      </w:r>
      <w:r>
        <w:rPr>
          <w:spacing w:val="-7"/>
        </w:rPr>
        <w:t xml:space="preserve"> </w:t>
      </w:r>
      <w:r>
        <w:t>NLP</w:t>
      </w:r>
      <w:r>
        <w:rPr>
          <w:spacing w:val="-15"/>
        </w:rPr>
        <w:t xml:space="preserve"> </w:t>
      </w:r>
      <w:r>
        <w:t>leads</w:t>
      </w:r>
      <w:r>
        <w:rPr>
          <w:spacing w:val="-4"/>
        </w:rPr>
        <w:t xml:space="preserve"> </w:t>
      </w:r>
      <w:r>
        <w:t>to</w:t>
      </w:r>
      <w:r>
        <w:rPr>
          <w:spacing w:val="-4"/>
        </w:rPr>
        <w:t xml:space="preserve"> </w:t>
      </w:r>
      <w:r>
        <w:t>overfitting</w:t>
      </w:r>
      <w:r>
        <w:rPr>
          <w:spacing w:val="-4"/>
        </w:rPr>
        <w:t xml:space="preserve"> </w:t>
      </w:r>
      <w:r>
        <w:t>and</w:t>
      </w:r>
      <w:r>
        <w:rPr>
          <w:spacing w:val="-8"/>
        </w:rPr>
        <w:t xml:space="preserve"> </w:t>
      </w:r>
      <w:r>
        <w:t>poor</w:t>
      </w:r>
      <w:r>
        <w:rPr>
          <w:spacing w:val="-2"/>
        </w:rPr>
        <w:t xml:space="preserve"> </w:t>
      </w:r>
      <w:r>
        <w:t>generalization.</w:t>
      </w:r>
      <w:r>
        <w:rPr>
          <w:spacing w:val="-10"/>
        </w:rPr>
        <w:t xml:space="preserve"> </w:t>
      </w:r>
      <w:r>
        <w:t>To</w:t>
      </w:r>
      <w:r>
        <w:rPr>
          <w:spacing w:val="-72"/>
        </w:rPr>
        <w:t xml:space="preserve"> </w:t>
      </w:r>
      <w:r>
        <w:t>address this, we propose a data augmentation pipeline that generates</w:t>
      </w:r>
      <w:r>
        <w:rPr>
          <w:spacing w:val="-72"/>
        </w:rPr>
        <w:t xml:space="preserve"> </w:t>
      </w:r>
      <w:r>
        <w:t>context-aware</w:t>
      </w:r>
      <w:r>
        <w:rPr>
          <w:spacing w:val="-3"/>
        </w:rPr>
        <w:t xml:space="preserve"> </w:t>
      </w:r>
      <w:r>
        <w:t>paraphrases</w:t>
      </w:r>
      <w:r>
        <w:rPr>
          <w:spacing w:val="-1"/>
        </w:rPr>
        <w:t xml:space="preserve"> </w:t>
      </w:r>
      <w:r>
        <w:t>using Bi-LSTM</w:t>
      </w:r>
      <w:r>
        <w:rPr>
          <w:spacing w:val="2"/>
        </w:rPr>
        <w:t xml:space="preserve"> </w:t>
      </w:r>
      <w:r>
        <w:t>networks.</w:t>
      </w:r>
    </w:p>
    <w:p w14:paraId="0A9855E7" w14:textId="77777777" w:rsidR="00C21058" w:rsidRDefault="00C21058">
      <w:pPr>
        <w:jc w:val="both"/>
        <w:sectPr w:rsidR="00C21058">
          <w:pgSz w:w="11910" w:h="16840"/>
          <w:pgMar w:top="1360" w:right="1580" w:bottom="280" w:left="1580" w:header="720" w:footer="720" w:gutter="0"/>
          <w:cols w:space="720"/>
        </w:sectPr>
      </w:pPr>
    </w:p>
    <w:p w14:paraId="11244701" w14:textId="77777777" w:rsidR="00C21058" w:rsidRDefault="00000000">
      <w:pPr>
        <w:pStyle w:val="Heading1"/>
        <w:numPr>
          <w:ilvl w:val="1"/>
          <w:numId w:val="2"/>
        </w:numPr>
        <w:tabs>
          <w:tab w:val="left" w:pos="652"/>
        </w:tabs>
        <w:ind w:left="652" w:hanging="433"/>
      </w:pPr>
      <w:r>
        <w:lastRenderedPageBreak/>
        <w:t>Approach</w:t>
      </w:r>
    </w:p>
    <w:p w14:paraId="37C49ACD" w14:textId="77777777" w:rsidR="00C21058" w:rsidRDefault="00000000">
      <w:pPr>
        <w:pStyle w:val="BodyText"/>
        <w:ind w:right="521"/>
      </w:pPr>
      <w:r>
        <w:t>Architecture: Bi-LSTM processes input sequences in both forward</w:t>
      </w:r>
      <w:r>
        <w:rPr>
          <w:spacing w:val="-72"/>
        </w:rPr>
        <w:t xml:space="preserve"> </w:t>
      </w:r>
      <w:r>
        <w:t>and backward directions, effectively capturing semantic and</w:t>
      </w:r>
      <w:r>
        <w:rPr>
          <w:spacing w:val="1"/>
        </w:rPr>
        <w:t xml:space="preserve"> </w:t>
      </w:r>
      <w:r>
        <w:t>contextual</w:t>
      </w:r>
      <w:r>
        <w:rPr>
          <w:spacing w:val="-1"/>
        </w:rPr>
        <w:t xml:space="preserve"> </w:t>
      </w:r>
      <w:r>
        <w:t>information.</w:t>
      </w:r>
    </w:p>
    <w:p w14:paraId="0C736F1C" w14:textId="77777777" w:rsidR="00C21058" w:rsidRDefault="00000000">
      <w:pPr>
        <w:pStyle w:val="BodyText"/>
        <w:spacing w:before="280"/>
        <w:ind w:right="1688"/>
      </w:pPr>
      <w:r>
        <w:t>Input Representation: Sentences are tokenized, and word</w:t>
      </w:r>
      <w:r>
        <w:rPr>
          <w:spacing w:val="-72"/>
        </w:rPr>
        <w:t xml:space="preserve"> </w:t>
      </w:r>
      <w:r>
        <w:t>embeddings</w:t>
      </w:r>
      <w:r>
        <w:rPr>
          <w:spacing w:val="-4"/>
        </w:rPr>
        <w:t xml:space="preserve"> </w:t>
      </w:r>
      <w:r>
        <w:t>are</w:t>
      </w:r>
      <w:r>
        <w:rPr>
          <w:spacing w:val="-2"/>
        </w:rPr>
        <w:t xml:space="preserve"> </w:t>
      </w:r>
      <w:r>
        <w:t>used as</w:t>
      </w:r>
      <w:r>
        <w:rPr>
          <w:spacing w:val="3"/>
        </w:rPr>
        <w:t xml:space="preserve"> </w:t>
      </w:r>
      <w:r>
        <w:t>inputs to</w:t>
      </w:r>
      <w:r>
        <w:rPr>
          <w:spacing w:val="-3"/>
        </w:rPr>
        <w:t xml:space="preserve"> </w:t>
      </w:r>
      <w:r>
        <w:t>the</w:t>
      </w:r>
      <w:r>
        <w:rPr>
          <w:spacing w:val="-2"/>
        </w:rPr>
        <w:t xml:space="preserve"> </w:t>
      </w:r>
      <w:r>
        <w:t>model.</w:t>
      </w:r>
    </w:p>
    <w:p w14:paraId="437A4755" w14:textId="77777777" w:rsidR="00C21058" w:rsidRDefault="00000000">
      <w:pPr>
        <w:pStyle w:val="BodyText"/>
        <w:spacing w:before="280"/>
      </w:pPr>
      <w:r>
        <w:t>Output:</w:t>
      </w:r>
      <w:r>
        <w:rPr>
          <w:spacing w:val="-9"/>
        </w:rPr>
        <w:t xml:space="preserve"> </w:t>
      </w:r>
      <w:r>
        <w:t>The</w:t>
      </w:r>
      <w:r>
        <w:rPr>
          <w:spacing w:val="-5"/>
        </w:rPr>
        <w:t xml:space="preserve"> </w:t>
      </w:r>
      <w:r>
        <w:t>model</w:t>
      </w:r>
      <w:r>
        <w:rPr>
          <w:spacing w:val="-3"/>
        </w:rPr>
        <w:t xml:space="preserve"> </w:t>
      </w:r>
      <w:r>
        <w:t>generates</w:t>
      </w:r>
      <w:r>
        <w:rPr>
          <w:spacing w:val="-3"/>
        </w:rPr>
        <w:t xml:space="preserve"> </w:t>
      </w:r>
      <w:r>
        <w:t>paraphrased</w:t>
      </w:r>
      <w:r>
        <w:rPr>
          <w:spacing w:val="-3"/>
        </w:rPr>
        <w:t xml:space="preserve"> </w:t>
      </w:r>
      <w:r>
        <w:t>sentences</w:t>
      </w:r>
      <w:r>
        <w:rPr>
          <w:spacing w:val="-2"/>
        </w:rPr>
        <w:t xml:space="preserve"> </w:t>
      </w:r>
      <w:r>
        <w:t>by</w:t>
      </w:r>
      <w:r>
        <w:rPr>
          <w:spacing w:val="-3"/>
        </w:rPr>
        <w:t xml:space="preserve"> </w:t>
      </w:r>
      <w:r>
        <w:t>predicting</w:t>
      </w:r>
      <w:r>
        <w:rPr>
          <w:spacing w:val="-72"/>
        </w:rPr>
        <w:t xml:space="preserve"> </w:t>
      </w:r>
      <w:r>
        <w:t>semantically</w:t>
      </w:r>
      <w:r>
        <w:rPr>
          <w:spacing w:val="-1"/>
        </w:rPr>
        <w:t xml:space="preserve"> </w:t>
      </w:r>
      <w:r>
        <w:t>similar</w:t>
      </w:r>
      <w:r>
        <w:rPr>
          <w:spacing w:val="2"/>
        </w:rPr>
        <w:t xml:space="preserve"> </w:t>
      </w:r>
      <w:r>
        <w:t>sequences.</w:t>
      </w:r>
    </w:p>
    <w:p w14:paraId="450F70A1" w14:textId="080C4CE1" w:rsidR="00C21058" w:rsidRDefault="00000000">
      <w:pPr>
        <w:pStyle w:val="BodyText"/>
      </w:pPr>
      <w:r>
        <w:t>The pipeline of the project included several steps, such as data</w:t>
      </w:r>
      <w:r>
        <w:rPr>
          <w:spacing w:val="1"/>
        </w:rPr>
        <w:t xml:space="preserve"> </w:t>
      </w:r>
      <w:r>
        <w:t>preparation step. The dataset was obtained from train.csv as well as</w:t>
      </w:r>
      <w:r>
        <w:rPr>
          <w:spacing w:val="1"/>
        </w:rPr>
        <w:t xml:space="preserve"> </w:t>
      </w:r>
      <w:r>
        <w:t>from the text files of train and test datasets. This data was then</w:t>
      </w:r>
      <w:r>
        <w:rPr>
          <w:spacing w:val="1"/>
        </w:rPr>
        <w:t xml:space="preserve"> </w:t>
      </w:r>
      <w:r>
        <w:t>tokenized</w:t>
      </w:r>
      <w:r>
        <w:rPr>
          <w:spacing w:val="-1"/>
        </w:rPr>
        <w:t xml:space="preserve"> </w:t>
      </w:r>
      <w:r>
        <w:t>and</w:t>
      </w:r>
      <w:r>
        <w:rPr>
          <w:spacing w:val="-3"/>
        </w:rPr>
        <w:t xml:space="preserve"> </w:t>
      </w:r>
      <w:r>
        <w:t>padded</w:t>
      </w:r>
      <w:r>
        <w:rPr>
          <w:spacing w:val="-3"/>
        </w:rPr>
        <w:t xml:space="preserve"> </w:t>
      </w:r>
      <w:r>
        <w:t>where</w:t>
      </w:r>
      <w:r>
        <w:rPr>
          <w:spacing w:val="-5"/>
        </w:rPr>
        <w:t xml:space="preserve"> </w:t>
      </w:r>
      <w:r>
        <w:t>each target</w:t>
      </w:r>
      <w:r>
        <w:rPr>
          <w:spacing w:val="-4"/>
        </w:rPr>
        <w:t xml:space="preserve"> </w:t>
      </w:r>
      <w:r>
        <w:t>sequence</w:t>
      </w:r>
      <w:r>
        <w:rPr>
          <w:spacing w:val="-5"/>
        </w:rPr>
        <w:t xml:space="preserve"> </w:t>
      </w:r>
      <w:r>
        <w:t>was shifted</w:t>
      </w:r>
      <w:r>
        <w:rPr>
          <w:spacing w:val="-3"/>
        </w:rPr>
        <w:t xml:space="preserve"> </w:t>
      </w:r>
      <w:r>
        <w:t>by</w:t>
      </w:r>
      <w:r>
        <w:rPr>
          <w:spacing w:val="-3"/>
        </w:rPr>
        <w:t xml:space="preserve"> </w:t>
      </w:r>
      <w:r>
        <w:t>one</w:t>
      </w:r>
      <w:r>
        <w:rPr>
          <w:spacing w:val="-72"/>
        </w:rPr>
        <w:t xml:space="preserve"> </w:t>
      </w:r>
      <w:r>
        <w:t>position</w:t>
      </w:r>
      <w:r>
        <w:rPr>
          <w:spacing w:val="-4"/>
        </w:rPr>
        <w:t xml:space="preserve"> </w:t>
      </w:r>
      <w:r>
        <w:t>to</w:t>
      </w:r>
      <w:r>
        <w:rPr>
          <w:spacing w:val="-1"/>
        </w:rPr>
        <w:t xml:space="preserve"> </w:t>
      </w:r>
      <w:r>
        <w:t>conform to</w:t>
      </w:r>
      <w:r>
        <w:rPr>
          <w:spacing w:val="-4"/>
        </w:rPr>
        <w:t xml:space="preserve"> </w:t>
      </w:r>
      <w:r w:rsidR="00BE048C">
        <w:t>sequence</w:t>
      </w:r>
      <w:r w:rsidR="00BE048C">
        <w:rPr>
          <w:spacing w:val="1"/>
        </w:rPr>
        <w:t>-to-sequence</w:t>
      </w:r>
      <w:r>
        <w:rPr>
          <w:spacing w:val="-3"/>
        </w:rPr>
        <w:t xml:space="preserve"> </w:t>
      </w:r>
      <w:r>
        <w:t>sequence</w:t>
      </w:r>
      <w:r>
        <w:rPr>
          <w:spacing w:val="1"/>
        </w:rPr>
        <w:t xml:space="preserve"> </w:t>
      </w:r>
      <w:r>
        <w:t>modeling.</w:t>
      </w:r>
    </w:p>
    <w:p w14:paraId="7C60A7C7" w14:textId="7551F504" w:rsidR="00C21058" w:rsidRDefault="00000000">
      <w:pPr>
        <w:pStyle w:val="BodyText"/>
        <w:spacing w:before="1"/>
        <w:ind w:right="837"/>
      </w:pPr>
      <w:r>
        <w:t>78% was used to train the models while 22 % was only used for</w:t>
      </w:r>
      <w:r>
        <w:rPr>
          <w:spacing w:val="-72"/>
        </w:rPr>
        <w:t xml:space="preserve"> </w:t>
      </w:r>
      <w:r>
        <w:t>evaluation</w:t>
      </w:r>
      <w:r>
        <w:rPr>
          <w:spacing w:val="-1"/>
        </w:rPr>
        <w:t xml:space="preserve"> </w:t>
      </w:r>
      <w:r>
        <w:t>through</w:t>
      </w:r>
      <w:r>
        <w:rPr>
          <w:spacing w:val="-1"/>
        </w:rPr>
        <w:t xml:space="preserve"> </w:t>
      </w:r>
      <w:r>
        <w:t>testing</w:t>
      </w:r>
      <w:r>
        <w:rPr>
          <w:spacing w:val="-1"/>
        </w:rPr>
        <w:t xml:space="preserve"> </w:t>
      </w:r>
      <w:r>
        <w:t>the</w:t>
      </w:r>
      <w:r>
        <w:rPr>
          <w:spacing w:val="-2"/>
        </w:rPr>
        <w:t xml:space="preserve"> </w:t>
      </w:r>
      <w:r w:rsidR="00BE048C">
        <w:t>model’s</w:t>
      </w:r>
      <w:r>
        <w:rPr>
          <w:spacing w:val="-1"/>
        </w:rPr>
        <w:t xml:space="preserve"> </w:t>
      </w:r>
      <w:r>
        <w:t>performance.</w:t>
      </w:r>
    </w:p>
    <w:p w14:paraId="23116E96" w14:textId="77777777" w:rsidR="00C21058" w:rsidRDefault="00000000">
      <w:pPr>
        <w:pStyle w:val="BodyText"/>
        <w:spacing w:before="280"/>
        <w:ind w:right="454"/>
      </w:pPr>
      <w:r>
        <w:t>Just like with the Bi-Directional LSTM, there was an Embedding</w:t>
      </w:r>
      <w:r>
        <w:rPr>
          <w:spacing w:val="1"/>
        </w:rPr>
        <w:t xml:space="preserve"> </w:t>
      </w:r>
      <w:r>
        <w:t>Layer, LSTM Layers, and a Dense Output Layer for the model and</w:t>
      </w:r>
      <w:r>
        <w:rPr>
          <w:spacing w:val="-72"/>
        </w:rPr>
        <w:t xml:space="preserve"> </w:t>
      </w:r>
      <w:r>
        <w:t>this would mean that the future contexts could also be used to get a</w:t>
      </w:r>
      <w:r>
        <w:rPr>
          <w:spacing w:val="-72"/>
        </w:rPr>
        <w:t xml:space="preserve"> </w:t>
      </w:r>
      <w:r>
        <w:t>better prediction. The RNN model used herein was the baseline</w:t>
      </w:r>
      <w:r>
        <w:rPr>
          <w:spacing w:val="1"/>
        </w:rPr>
        <w:t xml:space="preserve"> </w:t>
      </w:r>
      <w:r>
        <w:t>model with similar structure to the one described above but with</w:t>
      </w:r>
      <w:r>
        <w:rPr>
          <w:spacing w:val="1"/>
        </w:rPr>
        <w:t xml:space="preserve"> </w:t>
      </w:r>
      <w:r>
        <w:t>Simple</w:t>
      </w:r>
      <w:r>
        <w:rPr>
          <w:spacing w:val="-3"/>
        </w:rPr>
        <w:t xml:space="preserve"> </w:t>
      </w:r>
      <w:r>
        <w:t>RNN</w:t>
      </w:r>
      <w:r>
        <w:rPr>
          <w:spacing w:val="2"/>
        </w:rPr>
        <w:t xml:space="preserve"> </w:t>
      </w:r>
      <w:r>
        <w:t>layer</w:t>
      </w:r>
      <w:r>
        <w:rPr>
          <w:spacing w:val="4"/>
        </w:rPr>
        <w:t xml:space="preserve"> </w:t>
      </w:r>
      <w:r>
        <w:t>instead</w:t>
      </w:r>
      <w:r>
        <w:rPr>
          <w:spacing w:val="3"/>
        </w:rPr>
        <w:t xml:space="preserve"> </w:t>
      </w:r>
      <w:r>
        <w:t>of</w:t>
      </w:r>
      <w:r>
        <w:rPr>
          <w:spacing w:val="-1"/>
        </w:rPr>
        <w:t xml:space="preserve"> </w:t>
      </w:r>
      <w:r>
        <w:t>LSTM.</w:t>
      </w:r>
    </w:p>
    <w:p w14:paraId="6ECC3C8B" w14:textId="77777777" w:rsidR="00C21058" w:rsidRDefault="00000000">
      <w:pPr>
        <w:pStyle w:val="BodyText"/>
        <w:spacing w:before="282"/>
        <w:ind w:right="355"/>
      </w:pPr>
      <w:r>
        <w:t>Paraphrasing quality was assessed using BLEU scores, the higher</w:t>
      </w:r>
      <w:r>
        <w:rPr>
          <w:spacing w:val="1"/>
        </w:rPr>
        <w:t xml:space="preserve"> </w:t>
      </w:r>
      <w:r>
        <w:t>the</w:t>
      </w:r>
      <w:r>
        <w:rPr>
          <w:spacing w:val="-6"/>
        </w:rPr>
        <w:t xml:space="preserve"> </w:t>
      </w:r>
      <w:r>
        <w:t>score</w:t>
      </w:r>
      <w:r>
        <w:rPr>
          <w:spacing w:val="-5"/>
        </w:rPr>
        <w:t xml:space="preserve"> </w:t>
      </w:r>
      <w:r>
        <w:t>the</w:t>
      </w:r>
      <w:r>
        <w:rPr>
          <w:spacing w:val="-5"/>
        </w:rPr>
        <w:t xml:space="preserve"> </w:t>
      </w:r>
      <w:r>
        <w:t>better</w:t>
      </w:r>
      <w:r>
        <w:rPr>
          <w:spacing w:val="-5"/>
        </w:rPr>
        <w:t xml:space="preserve"> </w:t>
      </w:r>
      <w:r>
        <w:t>the</w:t>
      </w:r>
      <w:r>
        <w:rPr>
          <w:spacing w:val="-5"/>
        </w:rPr>
        <w:t xml:space="preserve"> </w:t>
      </w:r>
      <w:r>
        <w:t>contextual</w:t>
      </w:r>
      <w:r>
        <w:rPr>
          <w:spacing w:val="-4"/>
        </w:rPr>
        <w:t xml:space="preserve"> </w:t>
      </w:r>
      <w:r>
        <w:t>and</w:t>
      </w:r>
      <w:r>
        <w:rPr>
          <w:spacing w:val="-3"/>
        </w:rPr>
        <w:t xml:space="preserve"> </w:t>
      </w:r>
      <w:r>
        <w:t>semantic</w:t>
      </w:r>
      <w:r>
        <w:rPr>
          <w:spacing w:val="-3"/>
        </w:rPr>
        <w:t xml:space="preserve"> </w:t>
      </w:r>
      <w:r>
        <w:t>retention.</w:t>
      </w:r>
      <w:r>
        <w:rPr>
          <w:spacing w:val="-9"/>
        </w:rPr>
        <w:t xml:space="preserve"> </w:t>
      </w:r>
      <w:r>
        <w:t>To</w:t>
      </w:r>
      <w:r>
        <w:rPr>
          <w:spacing w:val="-6"/>
        </w:rPr>
        <w:t xml:space="preserve"> </w:t>
      </w:r>
      <w:r>
        <w:t>assess</w:t>
      </w:r>
      <w:r>
        <w:rPr>
          <w:spacing w:val="-72"/>
        </w:rPr>
        <w:t xml:space="preserve"> </w:t>
      </w:r>
      <w:r>
        <w:t>the models on the downstream tasks such as sentiment analysis the</w:t>
      </w:r>
      <w:r>
        <w:rPr>
          <w:spacing w:val="1"/>
        </w:rPr>
        <w:t xml:space="preserve"> </w:t>
      </w:r>
      <w:r>
        <w:t>mean accuracy and mean F1-scores were used. Finally, the</w:t>
      </w:r>
      <w:r>
        <w:rPr>
          <w:spacing w:val="1"/>
        </w:rPr>
        <w:t xml:space="preserve"> </w:t>
      </w:r>
      <w:r>
        <w:t>effectiveness of Data augmentation was evaluated by testing model</w:t>
      </w:r>
      <w:r>
        <w:rPr>
          <w:spacing w:val="-72"/>
        </w:rPr>
        <w:t xml:space="preserve"> </w:t>
      </w:r>
      <w:r>
        <w:t>on</w:t>
      </w:r>
      <w:r>
        <w:rPr>
          <w:spacing w:val="-1"/>
        </w:rPr>
        <w:t xml:space="preserve"> </w:t>
      </w:r>
      <w:r>
        <w:t>normal</w:t>
      </w:r>
      <w:r>
        <w:rPr>
          <w:spacing w:val="-1"/>
        </w:rPr>
        <w:t xml:space="preserve"> </w:t>
      </w:r>
      <w:r>
        <w:t>data sets and</w:t>
      </w:r>
      <w:r>
        <w:rPr>
          <w:spacing w:val="-1"/>
        </w:rPr>
        <w:t xml:space="preserve"> </w:t>
      </w:r>
      <w:r>
        <w:t>data sets</w:t>
      </w:r>
      <w:r>
        <w:rPr>
          <w:spacing w:val="-1"/>
        </w:rPr>
        <w:t xml:space="preserve"> </w:t>
      </w:r>
      <w:r>
        <w:t>that</w:t>
      </w:r>
      <w:r>
        <w:rPr>
          <w:spacing w:val="-3"/>
        </w:rPr>
        <w:t xml:space="preserve"> </w:t>
      </w:r>
      <w:r>
        <w:t>were augmented.</w:t>
      </w:r>
    </w:p>
    <w:p w14:paraId="2C3B8859" w14:textId="77777777" w:rsidR="00C21058" w:rsidRDefault="00000000">
      <w:pPr>
        <w:pStyle w:val="Heading1"/>
        <w:numPr>
          <w:ilvl w:val="1"/>
          <w:numId w:val="2"/>
        </w:numPr>
        <w:tabs>
          <w:tab w:val="left" w:pos="670"/>
        </w:tabs>
        <w:spacing w:before="280"/>
        <w:ind w:hanging="451"/>
      </w:pPr>
      <w:r>
        <w:t>Evaluation</w:t>
      </w:r>
      <w:r>
        <w:rPr>
          <w:spacing w:val="-3"/>
        </w:rPr>
        <w:t xml:space="preserve"> </w:t>
      </w:r>
      <w:r>
        <w:t>Metric</w:t>
      </w:r>
    </w:p>
    <w:p w14:paraId="02EA8EBC" w14:textId="77777777" w:rsidR="00C21058" w:rsidRDefault="00000000">
      <w:pPr>
        <w:pStyle w:val="BodyText"/>
        <w:ind w:right="372"/>
      </w:pPr>
      <w:r>
        <w:t>BLEU score, a widely used metric in machine translation, evaluates</w:t>
      </w:r>
      <w:r>
        <w:rPr>
          <w:spacing w:val="-72"/>
        </w:rPr>
        <w:t xml:space="preserve"> </w:t>
      </w:r>
      <w:r>
        <w:t>the quality of paraphrased text. It compares n-grams between</w:t>
      </w:r>
      <w:r>
        <w:rPr>
          <w:spacing w:val="1"/>
        </w:rPr>
        <w:t xml:space="preserve"> </w:t>
      </w:r>
      <w:r>
        <w:t>original and paraphrased sentences, providing an objective measure</w:t>
      </w:r>
      <w:r>
        <w:rPr>
          <w:spacing w:val="-72"/>
        </w:rPr>
        <w:t xml:space="preserve"> </w:t>
      </w:r>
      <w:r>
        <w:t>of</w:t>
      </w:r>
      <w:r>
        <w:rPr>
          <w:spacing w:val="-2"/>
        </w:rPr>
        <w:t xml:space="preserve"> </w:t>
      </w:r>
      <w:r>
        <w:t>semantic</w:t>
      </w:r>
      <w:r>
        <w:rPr>
          <w:spacing w:val="1"/>
        </w:rPr>
        <w:t xml:space="preserve"> </w:t>
      </w:r>
      <w:r>
        <w:t>retention.</w:t>
      </w:r>
    </w:p>
    <w:p w14:paraId="7B7271F3" w14:textId="77777777" w:rsidR="00C21058" w:rsidRDefault="00C21058">
      <w:pPr>
        <w:sectPr w:rsidR="00C21058">
          <w:pgSz w:w="11910" w:h="16840"/>
          <w:pgMar w:top="1360" w:right="1580" w:bottom="280" w:left="1580" w:header="720" w:footer="720" w:gutter="0"/>
          <w:cols w:space="720"/>
        </w:sectPr>
      </w:pPr>
    </w:p>
    <w:p w14:paraId="708A6532" w14:textId="77777777" w:rsidR="00C21058" w:rsidRDefault="00000000">
      <w:pPr>
        <w:pStyle w:val="Heading1"/>
        <w:numPr>
          <w:ilvl w:val="0"/>
          <w:numId w:val="2"/>
        </w:numPr>
        <w:tabs>
          <w:tab w:val="left" w:pos="520"/>
        </w:tabs>
        <w:ind w:hanging="301"/>
      </w:pPr>
      <w:r>
        <w:lastRenderedPageBreak/>
        <w:t>Experimental</w:t>
      </w:r>
      <w:r>
        <w:rPr>
          <w:spacing w:val="-4"/>
        </w:rPr>
        <w:t xml:space="preserve"> </w:t>
      </w:r>
      <w:r>
        <w:t>Setup</w:t>
      </w:r>
    </w:p>
    <w:p w14:paraId="085931EB" w14:textId="77777777" w:rsidR="00C21058" w:rsidRDefault="00000000">
      <w:pPr>
        <w:pStyle w:val="ListParagraph"/>
        <w:numPr>
          <w:ilvl w:val="1"/>
          <w:numId w:val="2"/>
        </w:numPr>
        <w:tabs>
          <w:tab w:val="left" w:pos="670"/>
        </w:tabs>
        <w:spacing w:before="279"/>
        <w:ind w:hanging="451"/>
        <w:rPr>
          <w:b/>
          <w:sz w:val="30"/>
        </w:rPr>
      </w:pPr>
      <w:r>
        <w:rPr>
          <w:b/>
          <w:sz w:val="30"/>
        </w:rPr>
        <w:t>Dataset</w:t>
      </w:r>
    </w:p>
    <w:p w14:paraId="60DCB67F" w14:textId="77777777" w:rsidR="00C21058" w:rsidRDefault="00000000">
      <w:pPr>
        <w:pStyle w:val="BodyText"/>
        <w:spacing w:before="281"/>
      </w:pPr>
      <w:r>
        <w:t>We</w:t>
      </w:r>
      <w:r>
        <w:rPr>
          <w:spacing w:val="-9"/>
        </w:rPr>
        <w:t xml:space="preserve"> </w:t>
      </w:r>
      <w:r>
        <w:t>used</w:t>
      </w:r>
      <w:r>
        <w:rPr>
          <w:spacing w:val="-6"/>
        </w:rPr>
        <w:t xml:space="preserve"> </w:t>
      </w:r>
      <w:r>
        <w:t>a</w:t>
      </w:r>
      <w:r>
        <w:rPr>
          <w:spacing w:val="-5"/>
        </w:rPr>
        <w:t xml:space="preserve"> </w:t>
      </w:r>
      <w:r>
        <w:t>publicly</w:t>
      </w:r>
      <w:r>
        <w:rPr>
          <w:spacing w:val="-6"/>
        </w:rPr>
        <w:t xml:space="preserve"> </w:t>
      </w:r>
      <w:r>
        <w:t>available</w:t>
      </w:r>
      <w:r>
        <w:rPr>
          <w:spacing w:val="-6"/>
        </w:rPr>
        <w:t xml:space="preserve"> </w:t>
      </w:r>
      <w:r>
        <w:t>NLP</w:t>
      </w:r>
      <w:r>
        <w:rPr>
          <w:spacing w:val="-16"/>
        </w:rPr>
        <w:t xml:space="preserve"> </w:t>
      </w:r>
      <w:r>
        <w:t>dataset</w:t>
      </w:r>
      <w:r>
        <w:rPr>
          <w:spacing w:val="-4"/>
        </w:rPr>
        <w:t xml:space="preserve"> </w:t>
      </w:r>
      <w:r>
        <w:t>for</w:t>
      </w:r>
      <w:r>
        <w:rPr>
          <w:spacing w:val="-7"/>
        </w:rPr>
        <w:t xml:space="preserve"> </w:t>
      </w:r>
      <w:r>
        <w:t>this</w:t>
      </w:r>
      <w:r>
        <w:rPr>
          <w:spacing w:val="-6"/>
        </w:rPr>
        <w:t xml:space="preserve"> </w:t>
      </w:r>
      <w:r>
        <w:t>study,</w:t>
      </w:r>
      <w:r>
        <w:rPr>
          <w:spacing w:val="-9"/>
        </w:rPr>
        <w:t xml:space="preserve"> </w:t>
      </w:r>
      <w:r>
        <w:t>containing</w:t>
      </w:r>
      <w:r>
        <w:rPr>
          <w:spacing w:val="-72"/>
        </w:rPr>
        <w:t xml:space="preserve"> </w:t>
      </w:r>
      <w:r>
        <w:t>labeled</w:t>
      </w:r>
      <w:r>
        <w:rPr>
          <w:spacing w:val="1"/>
        </w:rPr>
        <w:t xml:space="preserve"> </w:t>
      </w:r>
      <w:r>
        <w:t>sentences</w:t>
      </w:r>
      <w:r>
        <w:rPr>
          <w:spacing w:val="-2"/>
        </w:rPr>
        <w:t xml:space="preserve"> </w:t>
      </w:r>
      <w:r>
        <w:t>for</w:t>
      </w:r>
      <w:r>
        <w:rPr>
          <w:spacing w:val="-6"/>
        </w:rPr>
        <w:t xml:space="preserve"> </w:t>
      </w:r>
      <w:r>
        <w:t>downstream</w:t>
      </w:r>
      <w:r>
        <w:rPr>
          <w:spacing w:val="-1"/>
        </w:rPr>
        <w:t xml:space="preserve"> </w:t>
      </w:r>
      <w:r>
        <w:t>tasks</w:t>
      </w:r>
      <w:r>
        <w:rPr>
          <w:spacing w:val="-2"/>
        </w:rPr>
        <w:t xml:space="preserve"> </w:t>
      </w:r>
      <w:r>
        <w:t>like</w:t>
      </w:r>
      <w:r>
        <w:rPr>
          <w:spacing w:val="-1"/>
        </w:rPr>
        <w:t xml:space="preserve"> </w:t>
      </w:r>
      <w:r>
        <w:t>sentiment</w:t>
      </w:r>
      <w:r>
        <w:rPr>
          <w:spacing w:val="-1"/>
        </w:rPr>
        <w:t xml:space="preserve"> </w:t>
      </w:r>
      <w:r>
        <w:t>analysis.</w:t>
      </w:r>
    </w:p>
    <w:p w14:paraId="0E5213D6" w14:textId="77777777" w:rsidR="00C21058" w:rsidRDefault="00000000">
      <w:pPr>
        <w:pStyle w:val="Heading1"/>
        <w:numPr>
          <w:ilvl w:val="1"/>
          <w:numId w:val="2"/>
        </w:numPr>
        <w:tabs>
          <w:tab w:val="left" w:pos="670"/>
        </w:tabs>
        <w:spacing w:before="280"/>
        <w:ind w:hanging="451"/>
      </w:pPr>
      <w:r>
        <w:t>Model</w:t>
      </w:r>
      <w:r>
        <w:rPr>
          <w:spacing w:val="-3"/>
        </w:rPr>
        <w:t xml:space="preserve"> </w:t>
      </w:r>
      <w:r>
        <w:t>Implementation</w:t>
      </w:r>
    </w:p>
    <w:p w14:paraId="5F3A91E8" w14:textId="50CD7162" w:rsidR="00BD13FF" w:rsidRPr="00BD13FF" w:rsidRDefault="00000000" w:rsidP="00BD13FF">
      <w:pPr>
        <w:pStyle w:val="BodyText"/>
      </w:pPr>
      <w:r>
        <w:t>Bi-LSTM:</w:t>
      </w:r>
      <w:r>
        <w:rPr>
          <w:spacing w:val="-7"/>
        </w:rPr>
        <w:t xml:space="preserve"> </w:t>
      </w:r>
      <w:r>
        <w:t>Implemented</w:t>
      </w:r>
      <w:r>
        <w:rPr>
          <w:spacing w:val="-7"/>
        </w:rPr>
        <w:t xml:space="preserve"> </w:t>
      </w:r>
      <w:r>
        <w:t>using</w:t>
      </w:r>
      <w:r>
        <w:rPr>
          <w:spacing w:val="-10"/>
        </w:rPr>
        <w:t xml:space="preserve"> </w:t>
      </w:r>
      <w:r>
        <w:t>TensorFlow,</w:t>
      </w:r>
      <w:r>
        <w:rPr>
          <w:spacing w:val="-9"/>
        </w:rPr>
        <w:t xml:space="preserve"> </w:t>
      </w:r>
      <w:r>
        <w:t>the</w:t>
      </w:r>
      <w:r>
        <w:rPr>
          <w:spacing w:val="-11"/>
        </w:rPr>
        <w:t xml:space="preserve"> </w:t>
      </w:r>
      <w:r>
        <w:t>model</w:t>
      </w:r>
      <w:r>
        <w:rPr>
          <w:spacing w:val="-7"/>
        </w:rPr>
        <w:t xml:space="preserve"> </w:t>
      </w:r>
      <w:r>
        <w:t>was</w:t>
      </w:r>
      <w:r>
        <w:rPr>
          <w:spacing w:val="-7"/>
        </w:rPr>
        <w:t xml:space="preserve"> </w:t>
      </w:r>
      <w:r>
        <w:t>trained</w:t>
      </w:r>
      <w:r>
        <w:rPr>
          <w:spacing w:val="-7"/>
        </w:rPr>
        <w:t xml:space="preserve"> </w:t>
      </w:r>
      <w:r>
        <w:t>on</w:t>
      </w:r>
      <w:r>
        <w:rPr>
          <w:spacing w:val="-72"/>
        </w:rPr>
        <w:t xml:space="preserve"> </w:t>
      </w:r>
      <w:r>
        <w:t>paraphrasing</w:t>
      </w:r>
      <w:r>
        <w:rPr>
          <w:spacing w:val="-4"/>
        </w:rPr>
        <w:t xml:space="preserve"> </w:t>
      </w:r>
      <w:r>
        <w:t>tasks</w:t>
      </w:r>
      <w:r>
        <w:rPr>
          <w:spacing w:val="-7"/>
        </w:rPr>
        <w:t xml:space="preserve"> </w:t>
      </w:r>
      <w:r>
        <w:t>with</w:t>
      </w:r>
      <w:r>
        <w:rPr>
          <w:spacing w:val="-4"/>
        </w:rPr>
        <w:t xml:space="preserve"> </w:t>
      </w:r>
      <w:r>
        <w:t>word</w:t>
      </w:r>
      <w:r>
        <w:rPr>
          <w:spacing w:val="-4"/>
        </w:rPr>
        <w:t xml:space="preserve"> </w:t>
      </w:r>
      <w:r>
        <w:t>embeddings</w:t>
      </w:r>
      <w:r>
        <w:rPr>
          <w:spacing w:val="-6"/>
        </w:rPr>
        <w:t xml:space="preserve"> </w:t>
      </w:r>
      <w:r>
        <w:t>initialized</w:t>
      </w:r>
      <w:r>
        <w:rPr>
          <w:spacing w:val="-4"/>
        </w:rPr>
        <w:t xml:space="preserve"> </w:t>
      </w:r>
      <w:r>
        <w:t>using</w:t>
      </w:r>
      <w:r>
        <w:rPr>
          <w:spacing w:val="-7"/>
        </w:rPr>
        <w:t xml:space="preserve"> </w:t>
      </w:r>
      <w:proofErr w:type="spellStart"/>
      <w:r>
        <w:t>GloVe</w:t>
      </w:r>
      <w:proofErr w:type="spellEnd"/>
      <w:r>
        <w:t>.</w:t>
      </w:r>
      <w:r w:rsidR="00BD13FF">
        <w:t xml:space="preserve"> </w:t>
      </w:r>
      <w:r w:rsidR="00BD13FF" w:rsidRPr="00BD13FF">
        <w:rPr>
          <w:sz w:val="32"/>
          <w:szCs w:val="32"/>
        </w:rPr>
        <w:t>Bidirectional Long Short-Term Memory (</w:t>
      </w:r>
      <w:proofErr w:type="spellStart"/>
      <w:r w:rsidR="00BD13FF" w:rsidRPr="00BD13FF">
        <w:rPr>
          <w:sz w:val="32"/>
          <w:szCs w:val="32"/>
        </w:rPr>
        <w:t>BiLSTM</w:t>
      </w:r>
      <w:proofErr w:type="spellEnd"/>
      <w:r w:rsidR="00BD13FF" w:rsidRPr="00BD13FF">
        <w:rPr>
          <w:sz w:val="32"/>
          <w:szCs w:val="32"/>
        </w:rPr>
        <w:t xml:space="preserve">) networks are a type of recurrent neural network (RNN) that process sequences in both forward and backward directions. By doing so, they capture contextual information from both past and future, making them highly effective for tasks requiring a comprehensive understanding of sequential data. </w:t>
      </w:r>
      <w:proofErr w:type="spellStart"/>
      <w:r w:rsidR="00BD13FF" w:rsidRPr="00BD13FF">
        <w:rPr>
          <w:sz w:val="32"/>
          <w:szCs w:val="32"/>
        </w:rPr>
        <w:t>BiLSTMs</w:t>
      </w:r>
      <w:proofErr w:type="spellEnd"/>
      <w:r w:rsidR="00BD13FF" w:rsidRPr="00BD13FF">
        <w:rPr>
          <w:sz w:val="32"/>
          <w:szCs w:val="32"/>
        </w:rPr>
        <w:t xml:space="preserve"> are widely used in applications like natural language processing, sentiment analysis, and time-series forecasting.</w:t>
      </w:r>
    </w:p>
    <w:p w14:paraId="4039D417" w14:textId="77777777" w:rsidR="00BD13FF" w:rsidRDefault="00BD13FF">
      <w:pPr>
        <w:pStyle w:val="BodyText"/>
      </w:pPr>
    </w:p>
    <w:p w14:paraId="32AB95D5" w14:textId="78092C36" w:rsidR="00BD13FF" w:rsidRDefault="00BD13FF">
      <w:pPr>
        <w:pStyle w:val="BodyText"/>
      </w:pPr>
      <w:r>
        <w:fldChar w:fldCharType="begin"/>
      </w:r>
      <w:r>
        <w:instrText xml:space="preserve"> INCLUDEPICTURE "https://ai2-s2-public.s3.amazonaws.com/figures/2017-08-08/f7bdb849dafe17c952bfd88b879e01f74cf59d78/4-Figure3-1.png" \* MERGEFORMATINET </w:instrText>
      </w:r>
      <w:r>
        <w:fldChar w:fldCharType="separate"/>
      </w:r>
      <w:r>
        <w:rPr>
          <w:noProof/>
        </w:rPr>
        <w:drawing>
          <wp:inline distT="0" distB="0" distL="0" distR="0" wp14:anchorId="7074A6F9" wp14:editId="2C91FFA5">
            <wp:extent cx="5556250" cy="2759075"/>
            <wp:effectExtent l="0" t="0" r="6350" b="0"/>
            <wp:docPr id="488995715" name="Picture 2" descr="Bidirectional LSTM (BiLSTM) Model - GM-R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directional LSTM (BiLSTM) Model - GM-RK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6250" cy="2759075"/>
                    </a:xfrm>
                    <a:prstGeom prst="rect">
                      <a:avLst/>
                    </a:prstGeom>
                    <a:noFill/>
                    <a:ln>
                      <a:noFill/>
                    </a:ln>
                  </pic:spPr>
                </pic:pic>
              </a:graphicData>
            </a:graphic>
          </wp:inline>
        </w:drawing>
      </w:r>
      <w:r>
        <w:fldChar w:fldCharType="end"/>
      </w:r>
    </w:p>
    <w:p w14:paraId="229BB731" w14:textId="77777777" w:rsidR="00C21058" w:rsidRDefault="00000000">
      <w:pPr>
        <w:pStyle w:val="BodyText"/>
      </w:pPr>
      <w:r>
        <w:t>Baseline:</w:t>
      </w:r>
      <w:r>
        <w:rPr>
          <w:spacing w:val="-3"/>
        </w:rPr>
        <w:t xml:space="preserve"> </w:t>
      </w:r>
      <w:r>
        <w:t>Simple</w:t>
      </w:r>
      <w:r>
        <w:rPr>
          <w:spacing w:val="-1"/>
        </w:rPr>
        <w:t xml:space="preserve"> </w:t>
      </w:r>
      <w:r>
        <w:t>RNN</w:t>
      </w:r>
      <w:r>
        <w:rPr>
          <w:spacing w:val="-1"/>
        </w:rPr>
        <w:t xml:space="preserve"> </w:t>
      </w:r>
      <w:r>
        <w:t>served</w:t>
      </w:r>
      <w:r>
        <w:rPr>
          <w:spacing w:val="-2"/>
        </w:rPr>
        <w:t xml:space="preserve"> </w:t>
      </w:r>
      <w:r>
        <w:t>as a</w:t>
      </w:r>
      <w:r>
        <w:rPr>
          <w:spacing w:val="-4"/>
        </w:rPr>
        <w:t xml:space="preserve"> </w:t>
      </w:r>
      <w:r>
        <w:t>baseline</w:t>
      </w:r>
      <w:r>
        <w:rPr>
          <w:spacing w:val="-5"/>
        </w:rPr>
        <w:t xml:space="preserve"> </w:t>
      </w:r>
      <w:r>
        <w:t>model</w:t>
      </w:r>
      <w:r>
        <w:rPr>
          <w:spacing w:val="-2"/>
        </w:rPr>
        <w:t xml:space="preserve"> </w:t>
      </w:r>
      <w:r>
        <w:t>for</w:t>
      </w:r>
      <w:r>
        <w:rPr>
          <w:spacing w:val="-3"/>
        </w:rPr>
        <w:t xml:space="preserve"> </w:t>
      </w:r>
      <w:r>
        <w:t>comparison.</w:t>
      </w:r>
    </w:p>
    <w:p w14:paraId="29DF4C2A" w14:textId="6553565F" w:rsidR="00BD13FF" w:rsidRPr="00BD13FF" w:rsidRDefault="00BD13FF">
      <w:pPr>
        <w:pStyle w:val="BodyText"/>
        <w:rPr>
          <w:sz w:val="32"/>
          <w:szCs w:val="32"/>
        </w:rPr>
      </w:pPr>
      <w:r w:rsidRPr="00BD13FF">
        <w:rPr>
          <w:sz w:val="32"/>
          <w:szCs w:val="32"/>
        </w:rPr>
        <w:t xml:space="preserve">Simple Recurrent Neural Networks (RNNs) are designed for processing sequential data by maintaining a hidden state that carries information through time steps. However, they often face challenges with vanishing gradients, limiting their ability to capture long-term dependencies, unlike </w:t>
      </w:r>
      <w:proofErr w:type="spellStart"/>
      <w:r w:rsidRPr="00BD13FF">
        <w:rPr>
          <w:sz w:val="32"/>
          <w:szCs w:val="32"/>
        </w:rPr>
        <w:t>BiLSTMs</w:t>
      </w:r>
      <w:proofErr w:type="spellEnd"/>
      <w:r w:rsidRPr="00BD13FF">
        <w:rPr>
          <w:sz w:val="32"/>
          <w:szCs w:val="32"/>
        </w:rPr>
        <w:t>.</w:t>
      </w:r>
    </w:p>
    <w:p w14:paraId="6CF1E565" w14:textId="09DF0AB5" w:rsidR="00BD13FF" w:rsidRDefault="00BD13FF">
      <w:pPr>
        <w:pStyle w:val="BodyText"/>
      </w:pPr>
      <w:r>
        <w:lastRenderedPageBreak/>
        <w:fldChar w:fldCharType="begin"/>
      </w:r>
      <w:r>
        <w:instrText xml:space="preserve"> INCLUDEPICTURE "https://miro.medium.com/v2/resize:fit:751/1*dznTsiaHCvRc70fxWWEcgw.png" \* MERGEFORMATINET </w:instrText>
      </w:r>
      <w:r>
        <w:fldChar w:fldCharType="separate"/>
      </w:r>
      <w:r>
        <w:rPr>
          <w:noProof/>
        </w:rPr>
        <w:drawing>
          <wp:inline distT="0" distB="0" distL="0" distR="0" wp14:anchorId="573F7ACC" wp14:editId="0A0C0316">
            <wp:extent cx="5556250" cy="2051050"/>
            <wp:effectExtent l="0" t="0" r="6350" b="6350"/>
            <wp:docPr id="1114381182" name="Picture 3" descr="Recurrent Neural Network (RNN) Architecture Explained | by Sushmita Poude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 (RNN) Architecture Explained | by Sushmita Poudel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250" cy="2051050"/>
                    </a:xfrm>
                    <a:prstGeom prst="rect">
                      <a:avLst/>
                    </a:prstGeom>
                    <a:noFill/>
                    <a:ln>
                      <a:noFill/>
                    </a:ln>
                  </pic:spPr>
                </pic:pic>
              </a:graphicData>
            </a:graphic>
          </wp:inline>
        </w:drawing>
      </w:r>
      <w:r>
        <w:fldChar w:fldCharType="end"/>
      </w:r>
    </w:p>
    <w:p w14:paraId="450C37A2" w14:textId="77777777" w:rsidR="00BD13FF" w:rsidRDefault="00BD13FF" w:rsidP="00BD13FF">
      <w:pPr>
        <w:pStyle w:val="BodyText"/>
        <w:ind w:left="0"/>
      </w:pPr>
    </w:p>
    <w:p w14:paraId="4ACF9137" w14:textId="77777777" w:rsidR="00C21058" w:rsidRDefault="00000000">
      <w:pPr>
        <w:pStyle w:val="Heading1"/>
        <w:numPr>
          <w:ilvl w:val="1"/>
          <w:numId w:val="2"/>
        </w:numPr>
        <w:tabs>
          <w:tab w:val="left" w:pos="670"/>
        </w:tabs>
        <w:spacing w:before="282"/>
        <w:ind w:hanging="451"/>
      </w:pPr>
      <w:r>
        <w:t>Experimental</w:t>
      </w:r>
      <w:r>
        <w:rPr>
          <w:spacing w:val="-6"/>
        </w:rPr>
        <w:t xml:space="preserve"> </w:t>
      </w:r>
      <w:r>
        <w:t>Design</w:t>
      </w:r>
    </w:p>
    <w:p w14:paraId="1802D096" w14:textId="77777777" w:rsidR="00C21058" w:rsidRDefault="00000000">
      <w:pPr>
        <w:pStyle w:val="BodyText"/>
      </w:pPr>
      <w:r>
        <w:t>Experiments</w:t>
      </w:r>
      <w:r>
        <w:rPr>
          <w:spacing w:val="-4"/>
        </w:rPr>
        <w:t xml:space="preserve"> </w:t>
      </w:r>
      <w:r>
        <w:t>were</w:t>
      </w:r>
      <w:r>
        <w:rPr>
          <w:spacing w:val="-2"/>
        </w:rPr>
        <w:t xml:space="preserve"> </w:t>
      </w:r>
      <w:r>
        <w:t>conducted in</w:t>
      </w:r>
      <w:r>
        <w:rPr>
          <w:spacing w:val="-6"/>
        </w:rPr>
        <w:t xml:space="preserve"> </w:t>
      </w:r>
      <w:r>
        <w:t>three</w:t>
      </w:r>
      <w:r>
        <w:rPr>
          <w:spacing w:val="-2"/>
        </w:rPr>
        <w:t xml:space="preserve"> </w:t>
      </w:r>
      <w:r>
        <w:t>phases:</w:t>
      </w:r>
    </w:p>
    <w:p w14:paraId="3F08C9A8" w14:textId="77777777" w:rsidR="00C21058" w:rsidRDefault="00000000">
      <w:pPr>
        <w:pStyle w:val="ListParagraph"/>
        <w:numPr>
          <w:ilvl w:val="2"/>
          <w:numId w:val="2"/>
        </w:numPr>
        <w:tabs>
          <w:tab w:val="left" w:pos="2319"/>
          <w:tab w:val="left" w:pos="2320"/>
        </w:tabs>
        <w:spacing w:before="281"/>
        <w:rPr>
          <w:sz w:val="30"/>
        </w:rPr>
      </w:pPr>
      <w:r>
        <w:rPr>
          <w:sz w:val="30"/>
        </w:rPr>
        <w:t>Paraphrase</w:t>
      </w:r>
      <w:r>
        <w:rPr>
          <w:spacing w:val="-3"/>
          <w:sz w:val="30"/>
        </w:rPr>
        <w:t xml:space="preserve"> </w:t>
      </w:r>
      <w:r>
        <w:rPr>
          <w:sz w:val="30"/>
        </w:rPr>
        <w:t>generation.</w:t>
      </w:r>
    </w:p>
    <w:p w14:paraId="4F2D1097" w14:textId="77777777" w:rsidR="00C21058" w:rsidRDefault="00000000">
      <w:pPr>
        <w:pStyle w:val="ListParagraph"/>
        <w:numPr>
          <w:ilvl w:val="2"/>
          <w:numId w:val="2"/>
        </w:numPr>
        <w:tabs>
          <w:tab w:val="left" w:pos="2319"/>
          <w:tab w:val="left" w:pos="2320"/>
        </w:tabs>
        <w:spacing w:before="1"/>
        <w:rPr>
          <w:sz w:val="30"/>
        </w:rPr>
      </w:pPr>
      <w:r>
        <w:rPr>
          <w:sz w:val="30"/>
        </w:rPr>
        <w:t>BLEU</w:t>
      </w:r>
      <w:r>
        <w:rPr>
          <w:spacing w:val="-4"/>
          <w:sz w:val="30"/>
        </w:rPr>
        <w:t xml:space="preserve"> </w:t>
      </w:r>
      <w:r>
        <w:rPr>
          <w:sz w:val="30"/>
        </w:rPr>
        <w:t>score</w:t>
      </w:r>
      <w:r>
        <w:rPr>
          <w:spacing w:val="-4"/>
          <w:sz w:val="30"/>
        </w:rPr>
        <w:t xml:space="preserve"> </w:t>
      </w:r>
      <w:r>
        <w:rPr>
          <w:sz w:val="30"/>
        </w:rPr>
        <w:t>evaluation.</w:t>
      </w:r>
    </w:p>
    <w:p w14:paraId="0EE2538A" w14:textId="77777777" w:rsidR="00C21058" w:rsidRDefault="00000000">
      <w:pPr>
        <w:pStyle w:val="ListParagraph"/>
        <w:numPr>
          <w:ilvl w:val="2"/>
          <w:numId w:val="2"/>
        </w:numPr>
        <w:tabs>
          <w:tab w:val="left" w:pos="2319"/>
          <w:tab w:val="left" w:pos="2320"/>
        </w:tabs>
        <w:spacing w:before="1"/>
        <w:ind w:right="517"/>
        <w:rPr>
          <w:sz w:val="30"/>
        </w:rPr>
      </w:pPr>
      <w:r>
        <w:rPr>
          <w:sz w:val="30"/>
        </w:rPr>
        <w:t>Performance analysis on sentiment analysis tasks</w:t>
      </w:r>
      <w:r>
        <w:rPr>
          <w:spacing w:val="-72"/>
          <w:sz w:val="30"/>
        </w:rPr>
        <w:t xml:space="preserve"> </w:t>
      </w:r>
      <w:r>
        <w:rPr>
          <w:sz w:val="30"/>
        </w:rPr>
        <w:t>using</w:t>
      </w:r>
      <w:r>
        <w:rPr>
          <w:spacing w:val="-1"/>
          <w:sz w:val="30"/>
        </w:rPr>
        <w:t xml:space="preserve"> </w:t>
      </w:r>
      <w:r>
        <w:rPr>
          <w:sz w:val="30"/>
        </w:rPr>
        <w:t>augmented</w:t>
      </w:r>
      <w:r>
        <w:rPr>
          <w:spacing w:val="3"/>
          <w:sz w:val="30"/>
        </w:rPr>
        <w:t xml:space="preserve"> </w:t>
      </w:r>
      <w:r>
        <w:rPr>
          <w:sz w:val="30"/>
        </w:rPr>
        <w:t>datasets.</w:t>
      </w:r>
    </w:p>
    <w:p w14:paraId="1BAB9114" w14:textId="77777777" w:rsidR="00C21058" w:rsidRDefault="00C21058">
      <w:pPr>
        <w:pStyle w:val="BodyText"/>
        <w:spacing w:before="5"/>
        <w:ind w:left="0"/>
        <w:rPr>
          <w:sz w:val="16"/>
        </w:rPr>
      </w:pPr>
    </w:p>
    <w:p w14:paraId="1FE96BBB" w14:textId="77777777" w:rsidR="00C21058" w:rsidRDefault="00000000">
      <w:pPr>
        <w:pStyle w:val="Heading1"/>
        <w:numPr>
          <w:ilvl w:val="0"/>
          <w:numId w:val="2"/>
        </w:numPr>
        <w:tabs>
          <w:tab w:val="left" w:pos="520"/>
        </w:tabs>
        <w:spacing w:before="88"/>
        <w:ind w:hanging="301"/>
      </w:pPr>
      <w:r>
        <w:t>Results</w:t>
      </w:r>
    </w:p>
    <w:p w14:paraId="58D6B900" w14:textId="77777777" w:rsidR="00C21058" w:rsidRDefault="00000000">
      <w:pPr>
        <w:pStyle w:val="ListParagraph"/>
        <w:numPr>
          <w:ilvl w:val="1"/>
          <w:numId w:val="2"/>
        </w:numPr>
        <w:tabs>
          <w:tab w:val="left" w:pos="670"/>
        </w:tabs>
        <w:spacing w:before="281"/>
        <w:ind w:hanging="451"/>
        <w:rPr>
          <w:b/>
          <w:sz w:val="30"/>
        </w:rPr>
      </w:pPr>
      <w:r>
        <w:rPr>
          <w:b/>
          <w:sz w:val="30"/>
        </w:rPr>
        <w:t>Paraphrasing</w:t>
      </w:r>
      <w:r>
        <w:rPr>
          <w:b/>
          <w:spacing w:val="-3"/>
          <w:sz w:val="30"/>
        </w:rPr>
        <w:t xml:space="preserve"> </w:t>
      </w:r>
      <w:r>
        <w:rPr>
          <w:b/>
          <w:sz w:val="30"/>
        </w:rPr>
        <w:t>Quality</w:t>
      </w:r>
    </w:p>
    <w:p w14:paraId="40842D8F" w14:textId="77777777" w:rsidR="00C21058" w:rsidRDefault="00C21058">
      <w:pPr>
        <w:pStyle w:val="BodyText"/>
        <w:spacing w:before="7"/>
        <w:ind w:left="0"/>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2"/>
        <w:gridCol w:w="4260"/>
      </w:tblGrid>
      <w:tr w:rsidR="00C21058" w14:paraId="5BC6F0EF" w14:textId="77777777">
        <w:trPr>
          <w:trHeight w:val="345"/>
        </w:trPr>
        <w:tc>
          <w:tcPr>
            <w:tcW w:w="4262" w:type="dxa"/>
          </w:tcPr>
          <w:p w14:paraId="29D4AAC1" w14:textId="77777777" w:rsidR="00C21058" w:rsidRDefault="00000000">
            <w:pPr>
              <w:pStyle w:val="TableParagraph"/>
              <w:ind w:left="107"/>
              <w:rPr>
                <w:sz w:val="30"/>
              </w:rPr>
            </w:pPr>
            <w:r>
              <w:rPr>
                <w:sz w:val="30"/>
              </w:rPr>
              <w:t>Model</w:t>
            </w:r>
          </w:p>
        </w:tc>
        <w:tc>
          <w:tcPr>
            <w:tcW w:w="4260" w:type="dxa"/>
          </w:tcPr>
          <w:p w14:paraId="5EA785DA" w14:textId="77777777" w:rsidR="00C21058" w:rsidRDefault="00000000">
            <w:pPr>
              <w:pStyle w:val="TableParagraph"/>
              <w:rPr>
                <w:sz w:val="30"/>
              </w:rPr>
            </w:pPr>
            <w:r>
              <w:rPr>
                <w:sz w:val="30"/>
              </w:rPr>
              <w:t>BLEU</w:t>
            </w:r>
            <w:r>
              <w:rPr>
                <w:spacing w:val="-1"/>
                <w:sz w:val="30"/>
              </w:rPr>
              <w:t xml:space="preserve"> </w:t>
            </w:r>
            <w:r>
              <w:rPr>
                <w:sz w:val="30"/>
              </w:rPr>
              <w:t>Score</w:t>
            </w:r>
          </w:p>
        </w:tc>
      </w:tr>
      <w:tr w:rsidR="00C21058" w14:paraId="6DB5EA91" w14:textId="77777777">
        <w:trPr>
          <w:trHeight w:val="342"/>
        </w:trPr>
        <w:tc>
          <w:tcPr>
            <w:tcW w:w="4262" w:type="dxa"/>
          </w:tcPr>
          <w:p w14:paraId="7A15DA83" w14:textId="77777777" w:rsidR="00C21058" w:rsidRDefault="00000000">
            <w:pPr>
              <w:pStyle w:val="TableParagraph"/>
              <w:spacing w:line="323" w:lineRule="exact"/>
              <w:ind w:left="107"/>
              <w:rPr>
                <w:sz w:val="30"/>
              </w:rPr>
            </w:pPr>
            <w:r>
              <w:rPr>
                <w:sz w:val="30"/>
              </w:rPr>
              <w:t>Bi-LSTM</w:t>
            </w:r>
          </w:p>
        </w:tc>
        <w:tc>
          <w:tcPr>
            <w:tcW w:w="4260" w:type="dxa"/>
          </w:tcPr>
          <w:p w14:paraId="336CBDB0" w14:textId="77777777" w:rsidR="00C21058" w:rsidRDefault="00000000">
            <w:pPr>
              <w:pStyle w:val="TableParagraph"/>
              <w:spacing w:line="323" w:lineRule="exact"/>
              <w:rPr>
                <w:sz w:val="30"/>
              </w:rPr>
            </w:pPr>
            <w:r>
              <w:rPr>
                <w:sz w:val="30"/>
              </w:rPr>
              <w:t>0.838</w:t>
            </w:r>
          </w:p>
        </w:tc>
      </w:tr>
      <w:tr w:rsidR="00C21058" w14:paraId="28EBB6A7" w14:textId="77777777">
        <w:trPr>
          <w:trHeight w:val="345"/>
        </w:trPr>
        <w:tc>
          <w:tcPr>
            <w:tcW w:w="4262" w:type="dxa"/>
          </w:tcPr>
          <w:p w14:paraId="76F4B083" w14:textId="77777777" w:rsidR="00C21058" w:rsidRDefault="00000000">
            <w:pPr>
              <w:pStyle w:val="TableParagraph"/>
              <w:ind w:left="107"/>
              <w:rPr>
                <w:sz w:val="30"/>
              </w:rPr>
            </w:pPr>
            <w:r>
              <w:rPr>
                <w:sz w:val="30"/>
              </w:rPr>
              <w:t>Simple</w:t>
            </w:r>
            <w:r>
              <w:rPr>
                <w:spacing w:val="-5"/>
                <w:sz w:val="30"/>
              </w:rPr>
              <w:t xml:space="preserve"> </w:t>
            </w:r>
            <w:r>
              <w:rPr>
                <w:sz w:val="30"/>
              </w:rPr>
              <w:t>RNN</w:t>
            </w:r>
          </w:p>
        </w:tc>
        <w:tc>
          <w:tcPr>
            <w:tcW w:w="4260" w:type="dxa"/>
          </w:tcPr>
          <w:p w14:paraId="24248AC0" w14:textId="77777777" w:rsidR="00C21058" w:rsidRDefault="00000000">
            <w:pPr>
              <w:pStyle w:val="TableParagraph"/>
              <w:rPr>
                <w:sz w:val="30"/>
              </w:rPr>
            </w:pPr>
            <w:r>
              <w:rPr>
                <w:sz w:val="30"/>
              </w:rPr>
              <w:t>0.107</w:t>
            </w:r>
          </w:p>
        </w:tc>
      </w:tr>
    </w:tbl>
    <w:p w14:paraId="75CAE268" w14:textId="77777777" w:rsidR="00C21058" w:rsidRDefault="00000000">
      <w:pPr>
        <w:pStyle w:val="BodyText"/>
        <w:ind w:right="846"/>
      </w:pPr>
      <w:r>
        <w:t>The Bi-LSTM outperformed the Simple RNN by a significant</w:t>
      </w:r>
      <w:r>
        <w:rPr>
          <w:spacing w:val="1"/>
        </w:rPr>
        <w:t xml:space="preserve"> </w:t>
      </w:r>
      <w:r>
        <w:t>margin, highlighting its ability to generate contextually relevant</w:t>
      </w:r>
      <w:r>
        <w:rPr>
          <w:spacing w:val="-72"/>
        </w:rPr>
        <w:t xml:space="preserve"> </w:t>
      </w:r>
      <w:r>
        <w:t>paraphrases.</w:t>
      </w:r>
    </w:p>
    <w:p w14:paraId="035CA366" w14:textId="396AD542" w:rsidR="00C21058" w:rsidRDefault="00000000">
      <w:pPr>
        <w:pStyle w:val="BodyText"/>
        <w:spacing w:before="280" w:line="360" w:lineRule="auto"/>
        <w:ind w:right="216"/>
        <w:jc w:val="both"/>
      </w:pPr>
      <w:r>
        <w:t>According to the evaluation results, clear strengths and weaknesses</w:t>
      </w:r>
      <w:r>
        <w:rPr>
          <w:spacing w:val="1"/>
        </w:rPr>
        <w:t xml:space="preserve"> </w:t>
      </w:r>
      <w:r>
        <w:t xml:space="preserve">were observed for each involved </w:t>
      </w:r>
      <w:r w:rsidR="00BE048C">
        <w:t>model</w:t>
      </w:r>
      <w:r>
        <w:t>. The Bi-Directional LSTM</w:t>
      </w:r>
      <w:r>
        <w:rPr>
          <w:spacing w:val="1"/>
        </w:rPr>
        <w:t xml:space="preserve"> </w:t>
      </w:r>
      <w:r>
        <w:t>model produced a BLEU score of 0.838 for paraphrasing implying</w:t>
      </w:r>
      <w:r>
        <w:rPr>
          <w:spacing w:val="1"/>
        </w:rPr>
        <w:t xml:space="preserve"> </w:t>
      </w:r>
      <w:r>
        <w:t>that</w:t>
      </w:r>
      <w:r>
        <w:rPr>
          <w:spacing w:val="1"/>
        </w:rPr>
        <w:t xml:space="preserve"> </w:t>
      </w:r>
      <w:r>
        <w:t>the</w:t>
      </w:r>
      <w:r>
        <w:rPr>
          <w:spacing w:val="1"/>
        </w:rPr>
        <w:t xml:space="preserve"> </w:t>
      </w:r>
      <w:r>
        <w:t>current</w:t>
      </w:r>
      <w:r>
        <w:rPr>
          <w:spacing w:val="1"/>
        </w:rPr>
        <w:t xml:space="preserve"> </w:t>
      </w:r>
      <w:r>
        <w:t>system</w:t>
      </w:r>
      <w:r>
        <w:rPr>
          <w:spacing w:val="1"/>
        </w:rPr>
        <w:t xml:space="preserve"> </w:t>
      </w:r>
      <w:r w:rsidR="00BE048C">
        <w:t>can produce</w:t>
      </w:r>
      <w:r>
        <w:rPr>
          <w:spacing w:val="1"/>
        </w:rPr>
        <w:t xml:space="preserve"> </w:t>
      </w:r>
      <w:r>
        <w:t>alternate</w:t>
      </w:r>
      <w:r>
        <w:rPr>
          <w:spacing w:val="1"/>
        </w:rPr>
        <w:t xml:space="preserve"> </w:t>
      </w:r>
      <w:r>
        <w:t>but</w:t>
      </w:r>
      <w:r>
        <w:rPr>
          <w:spacing w:val="1"/>
        </w:rPr>
        <w:t xml:space="preserve"> </w:t>
      </w:r>
      <w:r>
        <w:t>semantically</w:t>
      </w:r>
      <w:r>
        <w:rPr>
          <w:spacing w:val="70"/>
        </w:rPr>
        <w:t xml:space="preserve"> </w:t>
      </w:r>
      <w:r>
        <w:t>relevant,</w:t>
      </w:r>
      <w:r>
        <w:rPr>
          <w:spacing w:val="67"/>
        </w:rPr>
        <w:t xml:space="preserve"> </w:t>
      </w:r>
      <w:r>
        <w:t>synonyms</w:t>
      </w:r>
      <w:r>
        <w:rPr>
          <w:spacing w:val="67"/>
        </w:rPr>
        <w:t xml:space="preserve"> </w:t>
      </w:r>
      <w:r>
        <w:t>for</w:t>
      </w:r>
      <w:r>
        <w:rPr>
          <w:spacing w:val="67"/>
        </w:rPr>
        <w:t xml:space="preserve"> </w:t>
      </w:r>
      <w:r>
        <w:t>the</w:t>
      </w:r>
      <w:r>
        <w:rPr>
          <w:spacing w:val="65"/>
        </w:rPr>
        <w:t xml:space="preserve"> </w:t>
      </w:r>
      <w:r>
        <w:t>given</w:t>
      </w:r>
      <w:r>
        <w:rPr>
          <w:spacing w:val="67"/>
        </w:rPr>
        <w:t xml:space="preserve"> </w:t>
      </w:r>
      <w:r>
        <w:t>text.</w:t>
      </w:r>
      <w:r>
        <w:rPr>
          <w:spacing w:val="68"/>
        </w:rPr>
        <w:t xml:space="preserve"> </w:t>
      </w:r>
      <w:r>
        <w:t>However</w:t>
      </w:r>
      <w:r>
        <w:rPr>
          <w:spacing w:val="69"/>
        </w:rPr>
        <w:t xml:space="preserve"> </w:t>
      </w:r>
      <w:r>
        <w:t>the</w:t>
      </w:r>
    </w:p>
    <w:p w14:paraId="13F53E06" w14:textId="77777777" w:rsidR="00C21058" w:rsidRDefault="00C21058">
      <w:pPr>
        <w:spacing w:line="360" w:lineRule="auto"/>
        <w:jc w:val="both"/>
        <w:sectPr w:rsidR="00C21058">
          <w:pgSz w:w="11910" w:h="16840"/>
          <w:pgMar w:top="1360" w:right="1580" w:bottom="280" w:left="1580" w:header="720" w:footer="720" w:gutter="0"/>
          <w:cols w:space="720"/>
        </w:sectPr>
      </w:pPr>
    </w:p>
    <w:p w14:paraId="425927F9" w14:textId="77777777" w:rsidR="00C21058" w:rsidRDefault="00000000">
      <w:pPr>
        <w:pStyle w:val="BodyText"/>
        <w:spacing w:before="60"/>
        <w:jc w:val="both"/>
      </w:pPr>
      <w:r>
        <w:lastRenderedPageBreak/>
        <w:t>model</w:t>
      </w:r>
      <w:r>
        <w:rPr>
          <w:spacing w:val="53"/>
        </w:rPr>
        <w:t xml:space="preserve"> </w:t>
      </w:r>
      <w:r>
        <w:t>was</w:t>
      </w:r>
      <w:r>
        <w:rPr>
          <w:spacing w:val="53"/>
        </w:rPr>
        <w:t xml:space="preserve"> </w:t>
      </w:r>
      <w:r>
        <w:t>surpassed</w:t>
      </w:r>
      <w:r>
        <w:rPr>
          <w:spacing w:val="54"/>
        </w:rPr>
        <w:t xml:space="preserve"> </w:t>
      </w:r>
      <w:r>
        <w:t>by</w:t>
      </w:r>
      <w:r>
        <w:rPr>
          <w:spacing w:val="53"/>
        </w:rPr>
        <w:t xml:space="preserve"> </w:t>
      </w:r>
      <w:r>
        <w:t>BERT</w:t>
      </w:r>
      <w:r>
        <w:rPr>
          <w:spacing w:val="44"/>
        </w:rPr>
        <w:t xml:space="preserve"> </w:t>
      </w:r>
      <w:r>
        <w:t>which</w:t>
      </w:r>
      <w:r>
        <w:rPr>
          <w:spacing w:val="54"/>
        </w:rPr>
        <w:t xml:space="preserve"> </w:t>
      </w:r>
      <w:r>
        <w:t>obtained</w:t>
      </w:r>
      <w:r>
        <w:rPr>
          <w:spacing w:val="56"/>
        </w:rPr>
        <w:t xml:space="preserve"> </w:t>
      </w:r>
      <w:r>
        <w:t>a</w:t>
      </w:r>
      <w:r>
        <w:rPr>
          <w:spacing w:val="51"/>
        </w:rPr>
        <w:t xml:space="preserve"> </w:t>
      </w:r>
      <w:r>
        <w:t>BLEU</w:t>
      </w:r>
      <w:r>
        <w:rPr>
          <w:spacing w:val="53"/>
        </w:rPr>
        <w:t xml:space="preserve"> </w:t>
      </w:r>
      <w:r>
        <w:t>score</w:t>
      </w:r>
      <w:r>
        <w:rPr>
          <w:spacing w:val="49"/>
        </w:rPr>
        <w:t xml:space="preserve"> </w:t>
      </w:r>
      <w:r>
        <w:t>of</w:t>
      </w:r>
    </w:p>
    <w:p w14:paraId="715F5358" w14:textId="6C990500" w:rsidR="00C21058" w:rsidRDefault="00000000">
      <w:pPr>
        <w:pStyle w:val="BodyText"/>
        <w:spacing w:before="173" w:line="360" w:lineRule="auto"/>
        <w:ind w:right="219"/>
        <w:jc w:val="both"/>
      </w:pPr>
      <w:r>
        <w:t xml:space="preserve">0.85 because of the </w:t>
      </w:r>
      <w:r w:rsidR="00BE048C">
        <w:t>transformer’s</w:t>
      </w:r>
      <w:r>
        <w:t xml:space="preserve"> architecture and pre-training. The</w:t>
      </w:r>
      <w:r>
        <w:rPr>
          <w:spacing w:val="1"/>
        </w:rPr>
        <w:t xml:space="preserve"> </w:t>
      </w:r>
      <w:r>
        <w:t>Simple</w:t>
      </w:r>
      <w:r>
        <w:rPr>
          <w:spacing w:val="8"/>
        </w:rPr>
        <w:t xml:space="preserve"> </w:t>
      </w:r>
      <w:r>
        <w:t>RNN</w:t>
      </w:r>
      <w:r>
        <w:rPr>
          <w:spacing w:val="16"/>
        </w:rPr>
        <w:t xml:space="preserve"> </w:t>
      </w:r>
      <w:r>
        <w:t>performed</w:t>
      </w:r>
      <w:r>
        <w:rPr>
          <w:spacing w:val="10"/>
        </w:rPr>
        <w:t xml:space="preserve"> </w:t>
      </w:r>
      <w:r>
        <w:t>adversely</w:t>
      </w:r>
      <w:r>
        <w:rPr>
          <w:spacing w:val="11"/>
        </w:rPr>
        <w:t xml:space="preserve"> </w:t>
      </w:r>
      <w:r>
        <w:t>having</w:t>
      </w:r>
      <w:r>
        <w:rPr>
          <w:spacing w:val="11"/>
        </w:rPr>
        <w:t xml:space="preserve"> </w:t>
      </w:r>
      <w:r>
        <w:t>the</w:t>
      </w:r>
      <w:r>
        <w:rPr>
          <w:spacing w:val="8"/>
        </w:rPr>
        <w:t xml:space="preserve"> </w:t>
      </w:r>
      <w:r>
        <w:t>lowest</w:t>
      </w:r>
      <w:r>
        <w:rPr>
          <w:spacing w:val="8"/>
        </w:rPr>
        <w:t xml:space="preserve"> </w:t>
      </w:r>
      <w:r>
        <w:t>BLEU</w:t>
      </w:r>
      <w:r>
        <w:rPr>
          <w:spacing w:val="13"/>
        </w:rPr>
        <w:t xml:space="preserve"> </w:t>
      </w:r>
      <w:r>
        <w:t>score</w:t>
      </w:r>
      <w:r>
        <w:rPr>
          <w:spacing w:val="9"/>
        </w:rPr>
        <w:t xml:space="preserve"> </w:t>
      </w:r>
      <w:r>
        <w:t>of</w:t>
      </w:r>
    </w:p>
    <w:p w14:paraId="710D59A4" w14:textId="049E538E" w:rsidR="00C21058" w:rsidRDefault="00000000">
      <w:pPr>
        <w:pStyle w:val="BodyText"/>
        <w:spacing w:before="0" w:line="360" w:lineRule="auto"/>
        <w:ind w:right="218"/>
        <w:jc w:val="both"/>
      </w:pPr>
      <w:r>
        <w:t xml:space="preserve">0.107 </w:t>
      </w:r>
      <w:proofErr w:type="gramStart"/>
      <w:r>
        <w:t>as a result of</w:t>
      </w:r>
      <w:proofErr w:type="gramEnd"/>
      <w:r>
        <w:t xml:space="preserve"> poor performance in capturing long and </w:t>
      </w:r>
      <w:r w:rsidR="00BE048C">
        <w:t>short</w:t>
      </w:r>
      <w:r w:rsidR="00BE048C">
        <w:rPr>
          <w:spacing w:val="1"/>
        </w:rPr>
        <w:t>-term</w:t>
      </w:r>
      <w:r>
        <w:rPr>
          <w:spacing w:val="-4"/>
        </w:rPr>
        <w:t xml:space="preserve"> </w:t>
      </w:r>
      <w:r>
        <w:t>dependencies</w:t>
      </w:r>
      <w:r>
        <w:rPr>
          <w:spacing w:val="3"/>
        </w:rPr>
        <w:t xml:space="preserve"> </w:t>
      </w:r>
      <w:r>
        <w:t>of</w:t>
      </w:r>
      <w:r>
        <w:rPr>
          <w:spacing w:val="-1"/>
        </w:rPr>
        <w:t xml:space="preserve"> </w:t>
      </w:r>
      <w:r>
        <w:t>context.</w:t>
      </w:r>
    </w:p>
    <w:p w14:paraId="2834E064" w14:textId="1C4D45B6" w:rsidR="00C21058" w:rsidRDefault="00000000">
      <w:pPr>
        <w:pStyle w:val="BodyText"/>
        <w:spacing w:before="160" w:line="360" w:lineRule="auto"/>
        <w:ind w:right="216"/>
        <w:jc w:val="both"/>
      </w:pPr>
      <w:r>
        <w:t>Looking at both accuracy and F1-scores for the sentiment analysis</w:t>
      </w:r>
      <w:r>
        <w:rPr>
          <w:spacing w:val="1"/>
        </w:rPr>
        <w:t xml:space="preserve"> </w:t>
      </w:r>
      <w:r>
        <w:t>the</w:t>
      </w:r>
      <w:r>
        <w:rPr>
          <w:spacing w:val="27"/>
        </w:rPr>
        <w:t xml:space="preserve"> </w:t>
      </w:r>
      <w:r>
        <w:t>trend</w:t>
      </w:r>
      <w:r>
        <w:rPr>
          <w:spacing w:val="27"/>
        </w:rPr>
        <w:t xml:space="preserve"> </w:t>
      </w:r>
      <w:r>
        <w:t>was</w:t>
      </w:r>
      <w:r>
        <w:rPr>
          <w:spacing w:val="29"/>
        </w:rPr>
        <w:t xml:space="preserve"> </w:t>
      </w:r>
      <w:r>
        <w:t>similar.</w:t>
      </w:r>
      <w:r>
        <w:rPr>
          <w:spacing w:val="21"/>
        </w:rPr>
        <w:t xml:space="preserve"> </w:t>
      </w:r>
      <w:r>
        <w:t>The</w:t>
      </w:r>
      <w:r>
        <w:rPr>
          <w:spacing w:val="27"/>
        </w:rPr>
        <w:t xml:space="preserve"> </w:t>
      </w:r>
      <w:r>
        <w:t>LSTM</w:t>
      </w:r>
      <w:r>
        <w:rPr>
          <w:spacing w:val="30"/>
        </w:rPr>
        <w:t xml:space="preserve"> </w:t>
      </w:r>
      <w:r>
        <w:t>model</w:t>
      </w:r>
      <w:r>
        <w:rPr>
          <w:spacing w:val="29"/>
        </w:rPr>
        <w:t xml:space="preserve"> </w:t>
      </w:r>
      <w:r>
        <w:t>obtained</w:t>
      </w:r>
      <w:r>
        <w:rPr>
          <w:spacing w:val="30"/>
        </w:rPr>
        <w:t xml:space="preserve"> </w:t>
      </w:r>
      <w:r>
        <w:t>the</w:t>
      </w:r>
      <w:r>
        <w:rPr>
          <w:spacing w:val="24"/>
        </w:rPr>
        <w:t xml:space="preserve"> </w:t>
      </w:r>
      <w:r>
        <w:t>test</w:t>
      </w:r>
      <w:r>
        <w:rPr>
          <w:spacing w:val="30"/>
        </w:rPr>
        <w:t xml:space="preserve"> </w:t>
      </w:r>
      <w:r>
        <w:t>accuracy</w:t>
      </w:r>
      <w:r>
        <w:rPr>
          <w:spacing w:val="-73"/>
        </w:rPr>
        <w:t xml:space="preserve"> </w:t>
      </w:r>
      <w:r>
        <w:t>of</w:t>
      </w:r>
      <w:r>
        <w:rPr>
          <w:spacing w:val="1"/>
        </w:rPr>
        <w:t xml:space="preserve"> </w:t>
      </w:r>
      <w:r>
        <w:t>78.5</w:t>
      </w:r>
      <w:r>
        <w:rPr>
          <w:spacing w:val="1"/>
        </w:rPr>
        <w:t xml:space="preserve"> </w:t>
      </w:r>
      <w:r>
        <w:t>%</w:t>
      </w:r>
      <w:r>
        <w:rPr>
          <w:spacing w:val="1"/>
        </w:rPr>
        <w:t xml:space="preserve"> </w:t>
      </w:r>
      <w:r>
        <w:t>and</w:t>
      </w:r>
      <w:r>
        <w:rPr>
          <w:spacing w:val="1"/>
        </w:rPr>
        <w:t xml:space="preserve"> </w:t>
      </w:r>
      <w:r>
        <w:t>F-score</w:t>
      </w:r>
      <w:r>
        <w:rPr>
          <w:spacing w:val="1"/>
        </w:rPr>
        <w:t xml:space="preserve"> </w:t>
      </w:r>
      <w:r>
        <w:t>of</w:t>
      </w:r>
      <w:r>
        <w:rPr>
          <w:spacing w:val="1"/>
        </w:rPr>
        <w:t xml:space="preserve"> </w:t>
      </w:r>
      <w:r>
        <w:t>76.3</w:t>
      </w:r>
      <w:r>
        <w:rPr>
          <w:spacing w:val="1"/>
        </w:rPr>
        <w:t xml:space="preserve"> </w:t>
      </w:r>
      <w:r>
        <w:t>%,</w:t>
      </w:r>
      <w:r>
        <w:rPr>
          <w:spacing w:val="1"/>
        </w:rPr>
        <w:t xml:space="preserve"> </w:t>
      </w:r>
      <w:r>
        <w:t>while</w:t>
      </w:r>
      <w:r>
        <w:rPr>
          <w:spacing w:val="1"/>
        </w:rPr>
        <w:t xml:space="preserve"> </w:t>
      </w:r>
      <w:r>
        <w:t>the</w:t>
      </w:r>
      <w:r>
        <w:rPr>
          <w:spacing w:val="1"/>
        </w:rPr>
        <w:t xml:space="preserve"> </w:t>
      </w:r>
      <w:r>
        <w:t>RNN</w:t>
      </w:r>
      <w:r>
        <w:rPr>
          <w:spacing w:val="1"/>
        </w:rPr>
        <w:t xml:space="preserve"> </w:t>
      </w:r>
      <w:r>
        <w:t>yielded</w:t>
      </w:r>
      <w:r>
        <w:rPr>
          <w:spacing w:val="1"/>
        </w:rPr>
        <w:t xml:space="preserve"> </w:t>
      </w:r>
      <w:r>
        <w:t>the</w:t>
      </w:r>
      <w:r>
        <w:rPr>
          <w:spacing w:val="1"/>
        </w:rPr>
        <w:t xml:space="preserve"> </w:t>
      </w:r>
      <w:r>
        <w:t>accuracy of 74.2 % and F-score of 72.1 %. Augmented datasets were</w:t>
      </w:r>
      <w:r>
        <w:rPr>
          <w:spacing w:val="-72"/>
        </w:rPr>
        <w:t xml:space="preserve"> </w:t>
      </w:r>
      <w:r>
        <w:t>also found to be extremely beneficial in enhancing downstream task</w:t>
      </w:r>
      <w:r>
        <w:rPr>
          <w:spacing w:val="1"/>
        </w:rPr>
        <w:t xml:space="preserve"> </w:t>
      </w:r>
      <w:r>
        <w:t>performance. For example, the performance of a sentiment analysis</w:t>
      </w:r>
      <w:r>
        <w:rPr>
          <w:spacing w:val="1"/>
        </w:rPr>
        <w:t xml:space="preserve"> </w:t>
      </w:r>
      <w:r>
        <w:t>model</w:t>
      </w:r>
      <w:r>
        <w:rPr>
          <w:spacing w:val="44"/>
        </w:rPr>
        <w:t xml:space="preserve"> </w:t>
      </w:r>
      <w:r>
        <w:t>rose</w:t>
      </w:r>
      <w:r>
        <w:rPr>
          <w:spacing w:val="45"/>
        </w:rPr>
        <w:t xml:space="preserve"> </w:t>
      </w:r>
      <w:r>
        <w:t>from</w:t>
      </w:r>
      <w:r>
        <w:rPr>
          <w:spacing w:val="44"/>
        </w:rPr>
        <w:t xml:space="preserve"> </w:t>
      </w:r>
      <w:r>
        <w:t>a</w:t>
      </w:r>
      <w:r>
        <w:rPr>
          <w:spacing w:val="48"/>
        </w:rPr>
        <w:t xml:space="preserve"> </w:t>
      </w:r>
      <w:r>
        <w:t>score</w:t>
      </w:r>
      <w:r>
        <w:rPr>
          <w:spacing w:val="45"/>
        </w:rPr>
        <w:t xml:space="preserve"> </w:t>
      </w:r>
      <w:r>
        <w:t>of</w:t>
      </w:r>
      <w:r>
        <w:rPr>
          <w:spacing w:val="46"/>
        </w:rPr>
        <w:t xml:space="preserve"> </w:t>
      </w:r>
      <w:r>
        <w:t>80%</w:t>
      </w:r>
      <w:r>
        <w:rPr>
          <w:spacing w:val="43"/>
        </w:rPr>
        <w:t xml:space="preserve"> </w:t>
      </w:r>
      <w:r>
        <w:t>to</w:t>
      </w:r>
      <w:r>
        <w:rPr>
          <w:spacing w:val="44"/>
        </w:rPr>
        <w:t xml:space="preserve"> </w:t>
      </w:r>
      <w:r>
        <w:t>87%</w:t>
      </w:r>
      <w:r>
        <w:rPr>
          <w:spacing w:val="46"/>
        </w:rPr>
        <w:t xml:space="preserve"> </w:t>
      </w:r>
      <w:r>
        <w:t>percent</w:t>
      </w:r>
      <w:r>
        <w:rPr>
          <w:spacing w:val="47"/>
        </w:rPr>
        <w:t xml:space="preserve"> </w:t>
      </w:r>
      <w:r>
        <w:t>when</w:t>
      </w:r>
      <w:r>
        <w:rPr>
          <w:spacing w:val="45"/>
        </w:rPr>
        <w:t xml:space="preserve"> </w:t>
      </w:r>
      <w:r>
        <w:t>trained</w:t>
      </w:r>
      <w:r>
        <w:rPr>
          <w:spacing w:val="47"/>
        </w:rPr>
        <w:t xml:space="preserve"> </w:t>
      </w:r>
      <w:r>
        <w:t>on</w:t>
      </w:r>
      <w:r>
        <w:rPr>
          <w:spacing w:val="-73"/>
        </w:rPr>
        <w:t xml:space="preserve"> </w:t>
      </w:r>
      <w:r>
        <w:t>data that were augmented by the LSTM. This brings out the need to</w:t>
      </w:r>
      <w:r>
        <w:rPr>
          <w:spacing w:val="1"/>
        </w:rPr>
        <w:t xml:space="preserve"> </w:t>
      </w:r>
      <w:r>
        <w:t>incorporate</w:t>
      </w:r>
      <w:r>
        <w:rPr>
          <w:spacing w:val="1"/>
        </w:rPr>
        <w:t xml:space="preserve"> </w:t>
      </w:r>
      <w:r>
        <w:t>contextually</w:t>
      </w:r>
      <w:r>
        <w:rPr>
          <w:spacing w:val="1"/>
        </w:rPr>
        <w:t xml:space="preserve"> </w:t>
      </w:r>
      <w:r>
        <w:t>correct</w:t>
      </w:r>
      <w:r>
        <w:rPr>
          <w:spacing w:val="1"/>
        </w:rPr>
        <w:t xml:space="preserve"> </w:t>
      </w:r>
      <w:r>
        <w:t>paraphrasing</w:t>
      </w:r>
      <w:r>
        <w:rPr>
          <w:spacing w:val="1"/>
        </w:rPr>
        <w:t xml:space="preserve"> </w:t>
      </w:r>
      <w:r>
        <w:t>as</w:t>
      </w:r>
      <w:r>
        <w:rPr>
          <w:spacing w:val="1"/>
        </w:rPr>
        <w:t xml:space="preserve"> </w:t>
      </w:r>
      <w:r>
        <w:t>a</w:t>
      </w:r>
      <w:r>
        <w:rPr>
          <w:spacing w:val="1"/>
        </w:rPr>
        <w:t xml:space="preserve"> </w:t>
      </w:r>
      <w:r>
        <w:t>strategy</w:t>
      </w:r>
      <w:r>
        <w:rPr>
          <w:spacing w:val="1"/>
        </w:rPr>
        <w:t xml:space="preserve"> </w:t>
      </w:r>
      <w:r>
        <w:t>to</w:t>
      </w:r>
      <w:r>
        <w:rPr>
          <w:spacing w:val="1"/>
        </w:rPr>
        <w:t xml:space="preserve"> </w:t>
      </w:r>
      <w:r>
        <w:t xml:space="preserve">improve the </w:t>
      </w:r>
      <w:r w:rsidR="00BE048C">
        <w:t>fine-tuned</w:t>
      </w:r>
      <w:r>
        <w:t xml:space="preserve"> NLP systems ability to </w:t>
      </w:r>
      <w:r w:rsidR="00BE048C">
        <w:t>generalize. The</w:t>
      </w:r>
      <w:r>
        <w:t xml:space="preserve"> LSTM</w:t>
      </w:r>
      <w:r w:rsidR="00CF1C31">
        <w:t xml:space="preserve"> </w:t>
      </w:r>
      <w:r>
        <w:t>performed</w:t>
      </w:r>
      <w:r>
        <w:rPr>
          <w:spacing w:val="2"/>
        </w:rPr>
        <w:t xml:space="preserve"> </w:t>
      </w:r>
      <w:r w:rsidR="00BE048C">
        <w:t>weal</w:t>
      </w:r>
      <w:r>
        <w:t xml:space="preserve"> </w:t>
      </w:r>
      <w:proofErr w:type="gramStart"/>
      <w:r>
        <w:t>compare</w:t>
      </w:r>
      <w:proofErr w:type="gramEnd"/>
      <w:r>
        <w:rPr>
          <w:spacing w:val="1"/>
        </w:rPr>
        <w:t xml:space="preserve"> </w:t>
      </w:r>
      <w:r>
        <w:t>to</w:t>
      </w:r>
      <w:r>
        <w:rPr>
          <w:spacing w:val="-1"/>
        </w:rPr>
        <w:t xml:space="preserve"> </w:t>
      </w:r>
      <w:r>
        <w:t>RNN.</w:t>
      </w:r>
      <w:r w:rsidR="00CF1C31" w:rsidRPr="00CF1C31">
        <w:rPr>
          <w:noProof/>
        </w:rPr>
        <w:t xml:space="preserve"> </w:t>
      </w:r>
      <w:r w:rsidR="00CF1C31" w:rsidRPr="00CF1C31">
        <w:drawing>
          <wp:inline distT="0" distB="0" distL="0" distR="0" wp14:anchorId="26937C9C" wp14:editId="0045FDC0">
            <wp:extent cx="5556250" cy="3768436"/>
            <wp:effectExtent l="0" t="0" r="0" b="3810"/>
            <wp:docPr id="1905092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92496" name="Picture 1" descr="A screenshot of a computer program&#10;&#10;Description automatically generated"/>
                    <pic:cNvPicPr/>
                  </pic:nvPicPr>
                  <pic:blipFill>
                    <a:blip r:embed="rId8"/>
                    <a:stretch>
                      <a:fillRect/>
                    </a:stretch>
                  </pic:blipFill>
                  <pic:spPr>
                    <a:xfrm>
                      <a:off x="0" y="0"/>
                      <a:ext cx="5570105" cy="3777833"/>
                    </a:xfrm>
                    <a:prstGeom prst="rect">
                      <a:avLst/>
                    </a:prstGeom>
                  </pic:spPr>
                </pic:pic>
              </a:graphicData>
            </a:graphic>
          </wp:inline>
        </w:drawing>
      </w:r>
    </w:p>
    <w:p w14:paraId="78E15429" w14:textId="77777777" w:rsidR="00CF1C31" w:rsidRDefault="00CF1C31">
      <w:pPr>
        <w:pStyle w:val="BodyText"/>
        <w:spacing w:before="160" w:line="360" w:lineRule="auto"/>
        <w:ind w:right="216"/>
        <w:jc w:val="both"/>
      </w:pPr>
    </w:p>
    <w:p w14:paraId="0F9120E4" w14:textId="77777777" w:rsidR="00C21058" w:rsidRDefault="00000000">
      <w:pPr>
        <w:pStyle w:val="Heading1"/>
        <w:numPr>
          <w:ilvl w:val="1"/>
          <w:numId w:val="1"/>
        </w:numPr>
        <w:tabs>
          <w:tab w:val="left" w:pos="670"/>
        </w:tabs>
        <w:spacing w:before="279"/>
        <w:ind w:hanging="451"/>
        <w:jc w:val="both"/>
      </w:pPr>
      <w:r>
        <w:rPr>
          <w:spacing w:val="-1"/>
        </w:rPr>
        <w:lastRenderedPageBreak/>
        <w:t>Downstream</w:t>
      </w:r>
      <w:r>
        <w:rPr>
          <w:spacing w:val="-17"/>
        </w:rPr>
        <w:t xml:space="preserve"> </w:t>
      </w:r>
      <w:r>
        <w:t>Task</w:t>
      </w:r>
      <w:r>
        <w:rPr>
          <w:spacing w:val="-12"/>
        </w:rPr>
        <w:t xml:space="preserve"> </w:t>
      </w:r>
      <w:r>
        <w:t>Performance</w:t>
      </w:r>
    </w:p>
    <w:p w14:paraId="4DA78605" w14:textId="77777777" w:rsidR="00C21058" w:rsidRDefault="00000000">
      <w:pPr>
        <w:pStyle w:val="BodyText"/>
        <w:spacing w:before="281"/>
        <w:ind w:right="379"/>
        <w:jc w:val="both"/>
      </w:pPr>
      <w:r>
        <w:t>Augmented datasets improved sentiment analysis accuracy by 15%,</w:t>
      </w:r>
      <w:r>
        <w:rPr>
          <w:spacing w:val="-72"/>
        </w:rPr>
        <w:t xml:space="preserve"> </w:t>
      </w:r>
      <w:r>
        <w:t>demonstrating</w:t>
      </w:r>
      <w:r>
        <w:rPr>
          <w:spacing w:val="-3"/>
        </w:rPr>
        <w:t xml:space="preserve"> </w:t>
      </w:r>
      <w:r>
        <w:t>the</w:t>
      </w:r>
      <w:r>
        <w:rPr>
          <w:spacing w:val="-5"/>
        </w:rPr>
        <w:t xml:space="preserve"> </w:t>
      </w:r>
      <w:r>
        <w:t>practical</w:t>
      </w:r>
      <w:r>
        <w:rPr>
          <w:spacing w:val="1"/>
        </w:rPr>
        <w:t xml:space="preserve"> </w:t>
      </w:r>
      <w:r>
        <w:t>utility of</w:t>
      </w:r>
      <w:r>
        <w:rPr>
          <w:spacing w:val="-4"/>
        </w:rPr>
        <w:t xml:space="preserve"> </w:t>
      </w:r>
      <w:r>
        <w:t>context-aware</w:t>
      </w:r>
      <w:r>
        <w:rPr>
          <w:spacing w:val="-1"/>
        </w:rPr>
        <w:t xml:space="preserve"> </w:t>
      </w:r>
      <w:r>
        <w:t>paraphrasing.</w:t>
      </w:r>
    </w:p>
    <w:p w14:paraId="2ECD5AB0" w14:textId="77777777" w:rsidR="00C21058" w:rsidRDefault="00000000">
      <w:pPr>
        <w:pStyle w:val="Heading1"/>
        <w:numPr>
          <w:ilvl w:val="1"/>
          <w:numId w:val="1"/>
        </w:numPr>
        <w:tabs>
          <w:tab w:val="left" w:pos="670"/>
        </w:tabs>
        <w:spacing w:before="280"/>
        <w:ind w:hanging="451"/>
        <w:jc w:val="both"/>
      </w:pPr>
      <w:r>
        <w:rPr>
          <w:spacing w:val="-1"/>
        </w:rPr>
        <w:t>Error</w:t>
      </w:r>
      <w:r>
        <w:rPr>
          <w:spacing w:val="-22"/>
        </w:rPr>
        <w:t xml:space="preserve"> </w:t>
      </w:r>
      <w:r>
        <w:rPr>
          <w:spacing w:val="-1"/>
        </w:rPr>
        <w:t>Analysis</w:t>
      </w:r>
    </w:p>
    <w:p w14:paraId="171CE8DB" w14:textId="77777777" w:rsidR="00C21058" w:rsidRDefault="00000000">
      <w:pPr>
        <w:pStyle w:val="BodyText"/>
      </w:pPr>
      <w:r>
        <w:t>The Simple RNN struggled with longer sequences, often generating</w:t>
      </w:r>
      <w:r>
        <w:rPr>
          <w:spacing w:val="1"/>
        </w:rPr>
        <w:t xml:space="preserve"> </w:t>
      </w:r>
      <w:r>
        <w:t>repetitive or irrelevant paraphrases. Bi-LSTM, while effective,</w:t>
      </w:r>
      <w:r>
        <w:rPr>
          <w:spacing w:val="1"/>
        </w:rPr>
        <w:t xml:space="preserve"> </w:t>
      </w:r>
      <w:r>
        <w:t>occasionally</w:t>
      </w:r>
      <w:r>
        <w:rPr>
          <w:spacing w:val="-4"/>
        </w:rPr>
        <w:t xml:space="preserve"> </w:t>
      </w:r>
      <w:r>
        <w:t>failed to</w:t>
      </w:r>
      <w:r>
        <w:rPr>
          <w:spacing w:val="-6"/>
        </w:rPr>
        <w:t xml:space="preserve"> </w:t>
      </w:r>
      <w:r>
        <w:t>capture</w:t>
      </w:r>
      <w:r>
        <w:rPr>
          <w:spacing w:val="-6"/>
        </w:rPr>
        <w:t xml:space="preserve"> </w:t>
      </w:r>
      <w:r>
        <w:t>nuanced context</w:t>
      </w:r>
      <w:r>
        <w:rPr>
          <w:spacing w:val="-3"/>
        </w:rPr>
        <w:t xml:space="preserve"> </w:t>
      </w:r>
      <w:r>
        <w:t>in</w:t>
      </w:r>
      <w:r>
        <w:rPr>
          <w:spacing w:val="-4"/>
        </w:rPr>
        <w:t xml:space="preserve"> </w:t>
      </w:r>
      <w:r>
        <w:t>complex</w:t>
      </w:r>
      <w:r>
        <w:rPr>
          <w:spacing w:val="-3"/>
        </w:rPr>
        <w:t xml:space="preserve"> </w:t>
      </w:r>
      <w:r>
        <w:t>sentences.</w:t>
      </w:r>
    </w:p>
    <w:p w14:paraId="4B1DE802" w14:textId="77777777" w:rsidR="00C21058" w:rsidRDefault="00C21058">
      <w:pPr>
        <w:sectPr w:rsidR="00C21058">
          <w:pgSz w:w="11910" w:h="16840"/>
          <w:pgMar w:top="1360" w:right="1580" w:bottom="280" w:left="1580" w:header="720" w:footer="720" w:gutter="0"/>
          <w:cols w:space="720"/>
        </w:sectPr>
      </w:pPr>
    </w:p>
    <w:p w14:paraId="555A7562" w14:textId="77777777" w:rsidR="00C21058" w:rsidRDefault="00000000">
      <w:pPr>
        <w:pStyle w:val="Heading1"/>
        <w:numPr>
          <w:ilvl w:val="0"/>
          <w:numId w:val="2"/>
        </w:numPr>
        <w:tabs>
          <w:tab w:val="left" w:pos="520"/>
        </w:tabs>
        <w:ind w:hanging="301"/>
      </w:pPr>
      <w:r>
        <w:lastRenderedPageBreak/>
        <w:t>Discussion</w:t>
      </w:r>
    </w:p>
    <w:p w14:paraId="0A561695" w14:textId="77777777" w:rsidR="00C21058" w:rsidRDefault="00000000">
      <w:pPr>
        <w:pStyle w:val="ListParagraph"/>
        <w:numPr>
          <w:ilvl w:val="1"/>
          <w:numId w:val="2"/>
        </w:numPr>
        <w:tabs>
          <w:tab w:val="left" w:pos="670"/>
        </w:tabs>
        <w:spacing w:before="279"/>
        <w:ind w:hanging="451"/>
        <w:rPr>
          <w:b/>
          <w:sz w:val="30"/>
        </w:rPr>
      </w:pPr>
      <w:r>
        <w:rPr>
          <w:b/>
          <w:sz w:val="30"/>
        </w:rPr>
        <w:t>Model</w:t>
      </w:r>
      <w:r>
        <w:rPr>
          <w:b/>
          <w:spacing w:val="-2"/>
          <w:sz w:val="30"/>
        </w:rPr>
        <w:t xml:space="preserve"> </w:t>
      </w:r>
      <w:r>
        <w:rPr>
          <w:b/>
          <w:sz w:val="30"/>
        </w:rPr>
        <w:t>Comparison</w:t>
      </w:r>
    </w:p>
    <w:p w14:paraId="23AD0DC6" w14:textId="77777777" w:rsidR="00C21058" w:rsidRDefault="00000000">
      <w:pPr>
        <w:pStyle w:val="BodyText"/>
        <w:spacing w:before="281"/>
        <w:ind w:right="567"/>
      </w:pPr>
      <w:r>
        <w:t>Bi-LSTM's ability to process sequences bidirectionally provided a</w:t>
      </w:r>
      <w:r>
        <w:rPr>
          <w:spacing w:val="-72"/>
        </w:rPr>
        <w:t xml:space="preserve"> </w:t>
      </w:r>
      <w:r>
        <w:t>significant advantage over the RNN baseline. The BLEU score</w:t>
      </w:r>
      <w:r>
        <w:rPr>
          <w:spacing w:val="1"/>
        </w:rPr>
        <w:t xml:space="preserve"> </w:t>
      </w:r>
      <w:r>
        <w:t>improvements demonstrate the importance of context in text</w:t>
      </w:r>
      <w:r>
        <w:rPr>
          <w:spacing w:val="1"/>
        </w:rPr>
        <w:t xml:space="preserve"> </w:t>
      </w:r>
      <w:r>
        <w:t>augmentation.</w:t>
      </w:r>
    </w:p>
    <w:p w14:paraId="40F62EE2" w14:textId="36439DF1" w:rsidR="00C21058" w:rsidRDefault="00000000">
      <w:pPr>
        <w:pStyle w:val="BodyText"/>
        <w:spacing w:line="360" w:lineRule="auto"/>
        <w:ind w:right="216"/>
        <w:jc w:val="both"/>
      </w:pPr>
      <w:r>
        <w:t>The</w:t>
      </w:r>
      <w:r>
        <w:rPr>
          <w:spacing w:val="1"/>
        </w:rPr>
        <w:t xml:space="preserve"> </w:t>
      </w:r>
      <w:r>
        <w:t>findings</w:t>
      </w:r>
      <w:r>
        <w:rPr>
          <w:spacing w:val="1"/>
        </w:rPr>
        <w:t xml:space="preserve"> </w:t>
      </w:r>
      <w:r>
        <w:t>outline</w:t>
      </w:r>
      <w:r>
        <w:rPr>
          <w:spacing w:val="1"/>
        </w:rPr>
        <w:t xml:space="preserve"> </w:t>
      </w:r>
      <w:r>
        <w:t>the</w:t>
      </w:r>
      <w:r>
        <w:rPr>
          <w:spacing w:val="1"/>
        </w:rPr>
        <w:t xml:space="preserve"> </w:t>
      </w:r>
      <w:r>
        <w:t>advantages</w:t>
      </w:r>
      <w:r>
        <w:rPr>
          <w:spacing w:val="1"/>
        </w:rPr>
        <w:t xml:space="preserve"> </w:t>
      </w:r>
      <w:r>
        <w:t>and</w:t>
      </w:r>
      <w:r>
        <w:rPr>
          <w:spacing w:val="1"/>
        </w:rPr>
        <w:t xml:space="preserve"> </w:t>
      </w:r>
      <w:r>
        <w:t>disadvantages</w:t>
      </w:r>
      <w:r>
        <w:rPr>
          <w:spacing w:val="1"/>
        </w:rPr>
        <w:t xml:space="preserve"> </w:t>
      </w:r>
      <w:r>
        <w:t>of</w:t>
      </w:r>
      <w:r>
        <w:rPr>
          <w:spacing w:val="1"/>
        </w:rPr>
        <w:t xml:space="preserve"> </w:t>
      </w:r>
      <w:r>
        <w:t>each</w:t>
      </w:r>
      <w:r>
        <w:rPr>
          <w:spacing w:val="1"/>
        </w:rPr>
        <w:t xml:space="preserve"> </w:t>
      </w:r>
      <w:r>
        <w:t>model.</w:t>
      </w:r>
      <w:r>
        <w:rPr>
          <w:spacing w:val="1"/>
        </w:rPr>
        <w:t xml:space="preserve"> </w:t>
      </w:r>
      <w:r>
        <w:t>The</w:t>
      </w:r>
      <w:r>
        <w:rPr>
          <w:spacing w:val="1"/>
        </w:rPr>
        <w:t xml:space="preserve"> </w:t>
      </w:r>
      <w:r>
        <w:t>Bi-Directional</w:t>
      </w:r>
      <w:r>
        <w:rPr>
          <w:spacing w:val="1"/>
        </w:rPr>
        <w:t xml:space="preserve"> </w:t>
      </w:r>
      <w:r>
        <w:t>LSTM</w:t>
      </w:r>
      <w:r>
        <w:rPr>
          <w:spacing w:val="1"/>
        </w:rPr>
        <w:t xml:space="preserve"> </w:t>
      </w:r>
      <w:r>
        <w:t>model</w:t>
      </w:r>
      <w:r>
        <w:rPr>
          <w:spacing w:val="1"/>
        </w:rPr>
        <w:t xml:space="preserve"> </w:t>
      </w:r>
      <w:r>
        <w:t>also</w:t>
      </w:r>
      <w:r>
        <w:rPr>
          <w:spacing w:val="1"/>
        </w:rPr>
        <w:t xml:space="preserve"> </w:t>
      </w:r>
      <w:r>
        <w:t>highlighted</w:t>
      </w:r>
      <w:r>
        <w:rPr>
          <w:spacing w:val="1"/>
        </w:rPr>
        <w:t xml:space="preserve"> </w:t>
      </w:r>
      <w:r>
        <w:t>the</w:t>
      </w:r>
      <w:r>
        <w:rPr>
          <w:spacing w:val="1"/>
        </w:rPr>
        <w:t xml:space="preserve"> </w:t>
      </w:r>
      <w:r>
        <w:t xml:space="preserve">importance of context in creating </w:t>
      </w:r>
      <w:r w:rsidR="00BE048C">
        <w:t>paraphrasing,</w:t>
      </w:r>
      <w:r>
        <w:t xml:space="preserve"> so they were better at</w:t>
      </w:r>
      <w:r>
        <w:rPr>
          <w:spacing w:val="-72"/>
        </w:rPr>
        <w:t xml:space="preserve"> </w:t>
      </w:r>
      <w:r>
        <w:t>doing</w:t>
      </w:r>
      <w:r>
        <w:rPr>
          <w:spacing w:val="1"/>
        </w:rPr>
        <w:t xml:space="preserve"> </w:t>
      </w:r>
      <w:r>
        <w:t>it</w:t>
      </w:r>
      <w:r>
        <w:rPr>
          <w:spacing w:val="1"/>
        </w:rPr>
        <w:t xml:space="preserve"> </w:t>
      </w:r>
      <w:r>
        <w:t>compared</w:t>
      </w:r>
      <w:r>
        <w:rPr>
          <w:spacing w:val="1"/>
        </w:rPr>
        <w:t xml:space="preserve"> </w:t>
      </w:r>
      <w:r>
        <w:t>to</w:t>
      </w:r>
      <w:r>
        <w:rPr>
          <w:spacing w:val="1"/>
        </w:rPr>
        <w:t xml:space="preserve"> </w:t>
      </w:r>
      <w:r>
        <w:t>the</w:t>
      </w:r>
      <w:r>
        <w:rPr>
          <w:spacing w:val="1"/>
        </w:rPr>
        <w:t xml:space="preserve"> </w:t>
      </w:r>
      <w:r>
        <w:t>Simple</w:t>
      </w:r>
      <w:r>
        <w:rPr>
          <w:spacing w:val="1"/>
        </w:rPr>
        <w:t xml:space="preserve"> </w:t>
      </w:r>
      <w:r>
        <w:t>RNN.</w:t>
      </w:r>
      <w:r>
        <w:rPr>
          <w:spacing w:val="1"/>
        </w:rPr>
        <w:t xml:space="preserve"> </w:t>
      </w:r>
      <w:r>
        <w:t>This</w:t>
      </w:r>
      <w:r>
        <w:rPr>
          <w:spacing w:val="1"/>
        </w:rPr>
        <w:t xml:space="preserve"> </w:t>
      </w:r>
      <w:r>
        <w:t>characteristic</w:t>
      </w:r>
      <w:r>
        <w:rPr>
          <w:spacing w:val="1"/>
        </w:rPr>
        <w:t xml:space="preserve"> </w:t>
      </w:r>
      <w:r>
        <w:t>was</w:t>
      </w:r>
      <w:r>
        <w:rPr>
          <w:spacing w:val="1"/>
        </w:rPr>
        <w:t xml:space="preserve"> </w:t>
      </w:r>
      <w:r>
        <w:t>demonstrated by its BLEU score and downstream task effectiveness</w:t>
      </w:r>
      <w:r>
        <w:rPr>
          <w:spacing w:val="1"/>
        </w:rPr>
        <w:t xml:space="preserve"> </w:t>
      </w:r>
      <w:r>
        <w:t>in</w:t>
      </w:r>
      <w:r>
        <w:rPr>
          <w:spacing w:val="-4"/>
        </w:rPr>
        <w:t xml:space="preserve"> </w:t>
      </w:r>
      <w:r>
        <w:t>utilizing past and</w:t>
      </w:r>
      <w:r>
        <w:rPr>
          <w:spacing w:val="-3"/>
        </w:rPr>
        <w:t xml:space="preserve"> </w:t>
      </w:r>
      <w:r>
        <w:t>future</w:t>
      </w:r>
      <w:r>
        <w:rPr>
          <w:spacing w:val="1"/>
        </w:rPr>
        <w:t xml:space="preserve"> </w:t>
      </w:r>
      <w:r>
        <w:t>contexts.</w:t>
      </w:r>
    </w:p>
    <w:p w14:paraId="3F7178A8" w14:textId="0196A3C4" w:rsidR="00C21058" w:rsidRDefault="00000000">
      <w:pPr>
        <w:pStyle w:val="BodyText"/>
        <w:spacing w:before="161" w:line="360" w:lineRule="auto"/>
        <w:ind w:right="216"/>
        <w:jc w:val="both"/>
      </w:pPr>
      <w:r>
        <w:t xml:space="preserve">The Simple RNN was </w:t>
      </w:r>
      <w:r w:rsidR="00BE048C">
        <w:t>efficient,</w:t>
      </w:r>
      <w:r>
        <w:t xml:space="preserve"> but the longer sequences could not be</w:t>
      </w:r>
      <w:r>
        <w:rPr>
          <w:spacing w:val="-72"/>
        </w:rPr>
        <w:t xml:space="preserve"> </w:t>
      </w:r>
      <w:r>
        <w:t>handled</w:t>
      </w:r>
      <w:r>
        <w:rPr>
          <w:spacing w:val="1"/>
        </w:rPr>
        <w:t xml:space="preserve"> </w:t>
      </w:r>
      <w:r>
        <w:t xml:space="preserve">due to the vanishing gradient </w:t>
      </w:r>
      <w:r w:rsidR="00BE048C">
        <w:t>problem. It</w:t>
      </w:r>
      <w:r>
        <w:rPr>
          <w:spacing w:val="1"/>
        </w:rPr>
        <w:t xml:space="preserve"> </w:t>
      </w:r>
      <w:r>
        <w:t>was</w:t>
      </w:r>
      <w:r>
        <w:rPr>
          <w:spacing w:val="75"/>
        </w:rPr>
        <w:t xml:space="preserve"> </w:t>
      </w:r>
      <w:r>
        <w:t>manifested</w:t>
      </w:r>
      <w:r>
        <w:rPr>
          <w:spacing w:val="1"/>
        </w:rPr>
        <w:t xml:space="preserve"> </w:t>
      </w:r>
      <w:r>
        <w:t>with</w:t>
      </w:r>
      <w:r>
        <w:rPr>
          <w:spacing w:val="1"/>
        </w:rPr>
        <w:t xml:space="preserve"> </w:t>
      </w:r>
      <w:r>
        <w:t>lesser</w:t>
      </w:r>
      <w:r>
        <w:rPr>
          <w:spacing w:val="1"/>
        </w:rPr>
        <w:t xml:space="preserve"> </w:t>
      </w:r>
      <w:r>
        <w:t>BLEU</w:t>
      </w:r>
      <w:r>
        <w:rPr>
          <w:spacing w:val="1"/>
        </w:rPr>
        <w:t xml:space="preserve"> </w:t>
      </w:r>
      <w:r>
        <w:t>scores</w:t>
      </w:r>
      <w:r>
        <w:rPr>
          <w:spacing w:val="1"/>
        </w:rPr>
        <w:t xml:space="preserve"> </w:t>
      </w:r>
      <w:r>
        <w:t>and</w:t>
      </w:r>
      <w:r>
        <w:rPr>
          <w:spacing w:val="1"/>
        </w:rPr>
        <w:t xml:space="preserve"> </w:t>
      </w:r>
      <w:r>
        <w:t>subsequent</w:t>
      </w:r>
      <w:r>
        <w:rPr>
          <w:spacing w:val="1"/>
        </w:rPr>
        <w:t xml:space="preserve"> </w:t>
      </w:r>
      <w:r>
        <w:t>performance</w:t>
      </w:r>
      <w:r>
        <w:rPr>
          <w:spacing w:val="1"/>
        </w:rPr>
        <w:t xml:space="preserve"> </w:t>
      </w:r>
      <w:r>
        <w:t>on</w:t>
      </w:r>
      <w:r>
        <w:rPr>
          <w:spacing w:val="1"/>
        </w:rPr>
        <w:t xml:space="preserve"> </w:t>
      </w:r>
      <w:r>
        <w:t>the</w:t>
      </w:r>
      <w:r>
        <w:rPr>
          <w:spacing w:val="1"/>
        </w:rPr>
        <w:t xml:space="preserve"> </w:t>
      </w:r>
      <w:r>
        <w:t>downstream task. The RNN defined a basic model as a starting point</w:t>
      </w:r>
      <w:r>
        <w:rPr>
          <w:spacing w:val="-72"/>
        </w:rPr>
        <w:t xml:space="preserve"> </w:t>
      </w:r>
      <w:r>
        <w:t>for investigating how sequential architectures perform in general and</w:t>
      </w:r>
      <w:r>
        <w:rPr>
          <w:spacing w:val="-72"/>
        </w:rPr>
        <w:t xml:space="preserve"> </w:t>
      </w:r>
      <w:r>
        <w:t>showed that although they are well-suited to simple problems they</w:t>
      </w:r>
      <w:r>
        <w:rPr>
          <w:spacing w:val="1"/>
        </w:rPr>
        <w:t xml:space="preserve"> </w:t>
      </w:r>
      <w:r>
        <w:t>struggle when context and the ability to rely on a trace of previous</w:t>
      </w:r>
      <w:r>
        <w:rPr>
          <w:spacing w:val="1"/>
        </w:rPr>
        <w:t xml:space="preserve"> </w:t>
      </w:r>
      <w:r>
        <w:t>inputs</w:t>
      </w:r>
      <w:r>
        <w:rPr>
          <w:spacing w:val="-1"/>
        </w:rPr>
        <w:t xml:space="preserve"> </w:t>
      </w:r>
      <w:r>
        <w:t>is</w:t>
      </w:r>
      <w:r>
        <w:rPr>
          <w:spacing w:val="-3"/>
        </w:rPr>
        <w:t xml:space="preserve"> </w:t>
      </w:r>
      <w:r>
        <w:t>important.</w:t>
      </w:r>
    </w:p>
    <w:p w14:paraId="7F2E95BA" w14:textId="1DB701A5" w:rsidR="00C21058" w:rsidRDefault="00000000">
      <w:pPr>
        <w:pStyle w:val="BodyText"/>
        <w:spacing w:before="159" w:line="360" w:lineRule="auto"/>
        <w:ind w:right="216"/>
        <w:jc w:val="both"/>
      </w:pPr>
      <w:r>
        <w:t>Thus, LSTM turned out to be the best model confirming the highest</w:t>
      </w:r>
      <w:r>
        <w:rPr>
          <w:spacing w:val="1"/>
        </w:rPr>
        <w:t xml:space="preserve"> </w:t>
      </w:r>
      <w:r>
        <w:t>results</w:t>
      </w:r>
      <w:r>
        <w:rPr>
          <w:spacing w:val="1"/>
        </w:rPr>
        <w:t xml:space="preserve"> </w:t>
      </w:r>
      <w:r>
        <w:t>in</w:t>
      </w:r>
      <w:r>
        <w:rPr>
          <w:spacing w:val="1"/>
        </w:rPr>
        <w:t xml:space="preserve"> </w:t>
      </w:r>
      <w:r>
        <w:t>all</w:t>
      </w:r>
      <w:r>
        <w:rPr>
          <w:spacing w:val="1"/>
        </w:rPr>
        <w:t xml:space="preserve"> </w:t>
      </w:r>
      <w:r>
        <w:t>types</w:t>
      </w:r>
      <w:r>
        <w:rPr>
          <w:spacing w:val="1"/>
        </w:rPr>
        <w:t xml:space="preserve"> </w:t>
      </w:r>
      <w:r>
        <w:t>of</w:t>
      </w:r>
      <w:r>
        <w:rPr>
          <w:spacing w:val="1"/>
        </w:rPr>
        <w:t xml:space="preserve"> </w:t>
      </w:r>
      <w:r w:rsidR="00BE048C">
        <w:t>evaluation. Augmentation</w:t>
      </w:r>
      <w:r>
        <w:rPr>
          <w:spacing w:val="1"/>
        </w:rPr>
        <w:t xml:space="preserve"> </w:t>
      </w:r>
      <w:r>
        <w:t>result</w:t>
      </w:r>
      <w:r>
        <w:rPr>
          <w:spacing w:val="1"/>
        </w:rPr>
        <w:t xml:space="preserve"> </w:t>
      </w:r>
      <w:r>
        <w:t>analysis</w:t>
      </w:r>
      <w:r>
        <w:rPr>
          <w:spacing w:val="1"/>
        </w:rPr>
        <w:t xml:space="preserve"> </w:t>
      </w:r>
      <w:r>
        <w:t>showed the actual values that context-aware paraphrasing adds to the</w:t>
      </w:r>
      <w:r>
        <w:rPr>
          <w:spacing w:val="-72"/>
        </w:rPr>
        <w:t xml:space="preserve"> </w:t>
      </w:r>
      <w:r>
        <w:t>conversation. This way, adding unrelated</w:t>
      </w:r>
      <w:r>
        <w:rPr>
          <w:spacing w:val="1"/>
        </w:rPr>
        <w:t xml:space="preserve"> </w:t>
      </w:r>
      <w:r>
        <w:t>variation to the dataset</w:t>
      </w:r>
      <w:r>
        <w:rPr>
          <w:spacing w:val="1"/>
        </w:rPr>
        <w:t xml:space="preserve"> </w:t>
      </w:r>
      <w:r>
        <w:t>provided</w:t>
      </w:r>
      <w:r>
        <w:rPr>
          <w:spacing w:val="1"/>
        </w:rPr>
        <w:t xml:space="preserve"> </w:t>
      </w:r>
      <w:r>
        <w:t>improved</w:t>
      </w:r>
      <w:r>
        <w:rPr>
          <w:spacing w:val="1"/>
        </w:rPr>
        <w:t xml:space="preserve"> </w:t>
      </w:r>
      <w:r>
        <w:t>performance</w:t>
      </w:r>
      <w:r>
        <w:rPr>
          <w:spacing w:val="1"/>
        </w:rPr>
        <w:t xml:space="preserve"> </w:t>
      </w:r>
      <w:r>
        <w:t>to</w:t>
      </w:r>
      <w:r>
        <w:rPr>
          <w:spacing w:val="1"/>
        </w:rPr>
        <w:t xml:space="preserve"> </w:t>
      </w:r>
      <w:r>
        <w:t>the</w:t>
      </w:r>
      <w:r>
        <w:rPr>
          <w:spacing w:val="1"/>
        </w:rPr>
        <w:t xml:space="preserve"> </w:t>
      </w:r>
      <w:r>
        <w:t>models</w:t>
      </w:r>
      <w:r>
        <w:rPr>
          <w:spacing w:val="1"/>
        </w:rPr>
        <w:t xml:space="preserve"> </w:t>
      </w:r>
      <w:r>
        <w:t>by</w:t>
      </w:r>
      <w:r>
        <w:rPr>
          <w:spacing w:val="1"/>
        </w:rPr>
        <w:t xml:space="preserve"> </w:t>
      </w:r>
      <w:r>
        <w:t>reducing</w:t>
      </w:r>
      <w:r>
        <w:rPr>
          <w:spacing w:val="1"/>
        </w:rPr>
        <w:t xml:space="preserve"> </w:t>
      </w:r>
      <w:r>
        <w:t>their</w:t>
      </w:r>
      <w:r>
        <w:rPr>
          <w:spacing w:val="-72"/>
        </w:rPr>
        <w:t xml:space="preserve"> </w:t>
      </w:r>
      <w:r>
        <w:t>overfitting on the data. That is why, it is crucial to have high quality</w:t>
      </w:r>
      <w:r>
        <w:rPr>
          <w:spacing w:val="1"/>
        </w:rPr>
        <w:t xml:space="preserve"> </w:t>
      </w:r>
      <w:r>
        <w:t>augmentations</w:t>
      </w:r>
      <w:r>
        <w:rPr>
          <w:spacing w:val="-1"/>
        </w:rPr>
        <w:t xml:space="preserve"> </w:t>
      </w:r>
      <w:r>
        <w:t>in</w:t>
      </w:r>
      <w:r>
        <w:rPr>
          <w:spacing w:val="-3"/>
        </w:rPr>
        <w:t xml:space="preserve"> </w:t>
      </w:r>
      <w:r>
        <w:t>modern</w:t>
      </w:r>
      <w:r>
        <w:rPr>
          <w:spacing w:val="2"/>
        </w:rPr>
        <w:t xml:space="preserve"> </w:t>
      </w:r>
      <w:r>
        <w:t>NLP</w:t>
      </w:r>
      <w:r>
        <w:rPr>
          <w:spacing w:val="-11"/>
        </w:rPr>
        <w:t xml:space="preserve"> </w:t>
      </w:r>
      <w:r>
        <w:t>architectures.</w:t>
      </w:r>
    </w:p>
    <w:p w14:paraId="4C1FB9B8" w14:textId="77777777" w:rsidR="00C21058" w:rsidRDefault="00C21058">
      <w:pPr>
        <w:spacing w:line="360" w:lineRule="auto"/>
        <w:jc w:val="both"/>
      </w:pPr>
    </w:p>
    <w:p w14:paraId="3932F276" w14:textId="0DF7F89A" w:rsidR="00BE048C" w:rsidRDefault="00BE048C">
      <w:pPr>
        <w:spacing w:line="360" w:lineRule="auto"/>
        <w:jc w:val="both"/>
        <w:sectPr w:rsidR="00BE048C">
          <w:pgSz w:w="11910" w:h="16840"/>
          <w:pgMar w:top="1360" w:right="1580" w:bottom="280" w:left="1580" w:header="720" w:footer="720" w:gutter="0"/>
          <w:cols w:space="720"/>
        </w:sectPr>
      </w:pPr>
    </w:p>
    <w:p w14:paraId="728C764D" w14:textId="77777777" w:rsidR="00C21058" w:rsidRDefault="00000000">
      <w:pPr>
        <w:pStyle w:val="Heading1"/>
        <w:numPr>
          <w:ilvl w:val="1"/>
          <w:numId w:val="2"/>
        </w:numPr>
        <w:tabs>
          <w:tab w:val="left" w:pos="670"/>
        </w:tabs>
        <w:ind w:hanging="451"/>
      </w:pPr>
      <w:r>
        <w:lastRenderedPageBreak/>
        <w:t>Limitations</w:t>
      </w:r>
    </w:p>
    <w:p w14:paraId="11A35539" w14:textId="77777777" w:rsidR="00C21058" w:rsidRDefault="00000000">
      <w:pPr>
        <w:pStyle w:val="BodyText"/>
        <w:ind w:right="254"/>
      </w:pPr>
      <w:r>
        <w:t>Computational Cost: Bi-LSTM requires more resources compared to</w:t>
      </w:r>
      <w:r>
        <w:rPr>
          <w:spacing w:val="-72"/>
        </w:rPr>
        <w:t xml:space="preserve"> </w:t>
      </w:r>
      <w:r>
        <w:t>simpler</w:t>
      </w:r>
      <w:r>
        <w:rPr>
          <w:spacing w:val="1"/>
        </w:rPr>
        <w:t xml:space="preserve"> </w:t>
      </w:r>
      <w:r>
        <w:t>models.</w:t>
      </w:r>
    </w:p>
    <w:p w14:paraId="420918BD" w14:textId="092D175E" w:rsidR="00C21058" w:rsidRDefault="00000000">
      <w:pPr>
        <w:pStyle w:val="BodyText"/>
        <w:ind w:right="1075"/>
        <w:jc w:val="both"/>
      </w:pPr>
      <w:r>
        <w:t>Evaluation Metrics: BLEU scores, while useful, may not fully</w:t>
      </w:r>
      <w:r>
        <w:rPr>
          <w:spacing w:val="-72"/>
        </w:rPr>
        <w:t xml:space="preserve"> </w:t>
      </w:r>
      <w:r>
        <w:t>capture semantic nuances, necessitating additional qualitative</w:t>
      </w:r>
      <w:r>
        <w:rPr>
          <w:spacing w:val="1"/>
        </w:rPr>
        <w:t xml:space="preserve"> </w:t>
      </w:r>
      <w:r>
        <w:t>evaluation.</w:t>
      </w:r>
      <w:r w:rsidR="00CF1C31" w:rsidRPr="00CF1C31">
        <w:rPr>
          <w:noProof/>
        </w:rPr>
        <w:t xml:space="preserve"> </w:t>
      </w:r>
      <w:r w:rsidR="00CF1C31" w:rsidRPr="00CF1C31">
        <w:drawing>
          <wp:inline distT="0" distB="0" distL="0" distR="0" wp14:anchorId="75A86D8B" wp14:editId="13291BEB">
            <wp:extent cx="5556250" cy="3551555"/>
            <wp:effectExtent l="0" t="0" r="6350" b="4445"/>
            <wp:docPr id="423534424" name="Picture 1" descr="A blue and green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34424" name="Picture 1" descr="A blue and green rectangles&#10;&#10;Description automatically generated"/>
                    <pic:cNvPicPr/>
                  </pic:nvPicPr>
                  <pic:blipFill>
                    <a:blip r:embed="rId9"/>
                    <a:stretch>
                      <a:fillRect/>
                    </a:stretch>
                  </pic:blipFill>
                  <pic:spPr>
                    <a:xfrm>
                      <a:off x="0" y="0"/>
                      <a:ext cx="5556250" cy="3551555"/>
                    </a:xfrm>
                    <a:prstGeom prst="rect">
                      <a:avLst/>
                    </a:prstGeom>
                  </pic:spPr>
                </pic:pic>
              </a:graphicData>
            </a:graphic>
          </wp:inline>
        </w:drawing>
      </w:r>
    </w:p>
    <w:p w14:paraId="7206EADE" w14:textId="77777777" w:rsidR="00C21058" w:rsidRDefault="00000000">
      <w:pPr>
        <w:pStyle w:val="Heading1"/>
        <w:numPr>
          <w:ilvl w:val="1"/>
          <w:numId w:val="2"/>
        </w:numPr>
        <w:tabs>
          <w:tab w:val="left" w:pos="670"/>
        </w:tabs>
        <w:spacing w:before="281"/>
        <w:ind w:hanging="451"/>
      </w:pPr>
      <w:r>
        <w:t>Future</w:t>
      </w:r>
      <w:r>
        <w:rPr>
          <w:spacing w:val="-17"/>
        </w:rPr>
        <w:t xml:space="preserve"> </w:t>
      </w:r>
      <w:r>
        <w:t>Work</w:t>
      </w:r>
    </w:p>
    <w:p w14:paraId="0E6D292F" w14:textId="77777777" w:rsidR="00C21058" w:rsidRDefault="00000000">
      <w:pPr>
        <w:pStyle w:val="BodyText"/>
        <w:spacing w:before="281"/>
        <w:jc w:val="both"/>
      </w:pPr>
      <w:r>
        <w:t>Future</w:t>
      </w:r>
      <w:r>
        <w:rPr>
          <w:spacing w:val="-6"/>
        </w:rPr>
        <w:t xml:space="preserve"> </w:t>
      </w:r>
      <w:r>
        <w:t>research</w:t>
      </w:r>
      <w:r>
        <w:rPr>
          <w:spacing w:val="-1"/>
        </w:rPr>
        <w:t xml:space="preserve"> </w:t>
      </w:r>
      <w:r>
        <w:t>can</w:t>
      </w:r>
      <w:r>
        <w:rPr>
          <w:spacing w:val="-1"/>
        </w:rPr>
        <w:t xml:space="preserve"> </w:t>
      </w:r>
      <w:r>
        <w:t>explore:</w:t>
      </w:r>
    </w:p>
    <w:p w14:paraId="0CD19E29" w14:textId="77777777" w:rsidR="00C21058" w:rsidRDefault="00000000">
      <w:pPr>
        <w:pStyle w:val="BodyText"/>
        <w:ind w:right="1041"/>
        <w:jc w:val="both"/>
      </w:pPr>
      <w:r>
        <w:t>Applying Bi-LSTM-based augmentation to tasks like machine</w:t>
      </w:r>
      <w:r>
        <w:rPr>
          <w:spacing w:val="-72"/>
        </w:rPr>
        <w:t xml:space="preserve"> </w:t>
      </w:r>
      <w:r>
        <w:t>translation</w:t>
      </w:r>
      <w:r>
        <w:rPr>
          <w:spacing w:val="-4"/>
        </w:rPr>
        <w:t xml:space="preserve"> </w:t>
      </w:r>
      <w:r>
        <w:t>and</w:t>
      </w:r>
      <w:r>
        <w:rPr>
          <w:spacing w:val="-3"/>
        </w:rPr>
        <w:t xml:space="preserve"> </w:t>
      </w:r>
      <w:r>
        <w:t>summarization.</w:t>
      </w:r>
    </w:p>
    <w:p w14:paraId="60AD3334" w14:textId="77777777" w:rsidR="00C21058" w:rsidRDefault="00000000">
      <w:pPr>
        <w:pStyle w:val="BodyText"/>
        <w:spacing w:before="280"/>
        <w:ind w:right="790"/>
      </w:pPr>
      <w:r>
        <w:t>Integrating</w:t>
      </w:r>
      <w:r>
        <w:rPr>
          <w:spacing w:val="-5"/>
        </w:rPr>
        <w:t xml:space="preserve"> </w:t>
      </w:r>
      <w:r>
        <w:t>transformer-based</w:t>
      </w:r>
      <w:r>
        <w:rPr>
          <w:spacing w:val="-5"/>
        </w:rPr>
        <w:t xml:space="preserve"> </w:t>
      </w:r>
      <w:r>
        <w:t>models</w:t>
      </w:r>
      <w:r>
        <w:rPr>
          <w:spacing w:val="-5"/>
        </w:rPr>
        <w:t xml:space="preserve"> </w:t>
      </w:r>
      <w:r>
        <w:t>for</w:t>
      </w:r>
      <w:r>
        <w:rPr>
          <w:spacing w:val="-6"/>
        </w:rPr>
        <w:t xml:space="preserve"> </w:t>
      </w:r>
      <w:r>
        <w:t>more</w:t>
      </w:r>
      <w:r>
        <w:rPr>
          <w:spacing w:val="-4"/>
        </w:rPr>
        <w:t xml:space="preserve"> </w:t>
      </w:r>
      <w:r>
        <w:t>nuanced</w:t>
      </w:r>
      <w:r>
        <w:rPr>
          <w:spacing w:val="-72"/>
        </w:rPr>
        <w:t xml:space="preserve"> </w:t>
      </w:r>
      <w:r>
        <w:t>paraphrasing.</w:t>
      </w:r>
    </w:p>
    <w:p w14:paraId="6F924773" w14:textId="77777777" w:rsidR="00C21058" w:rsidRDefault="00000000">
      <w:pPr>
        <w:pStyle w:val="BodyText"/>
        <w:ind w:right="1247"/>
      </w:pPr>
      <w:r>
        <w:t>Developing alternative evaluation metrics that better capture</w:t>
      </w:r>
      <w:r>
        <w:rPr>
          <w:spacing w:val="-72"/>
        </w:rPr>
        <w:t xml:space="preserve"> </w:t>
      </w:r>
      <w:r>
        <w:t>semantic</w:t>
      </w:r>
      <w:r>
        <w:rPr>
          <w:spacing w:val="-3"/>
        </w:rPr>
        <w:t xml:space="preserve"> </w:t>
      </w:r>
      <w:r>
        <w:t>integrity.</w:t>
      </w:r>
    </w:p>
    <w:p w14:paraId="235DF64C" w14:textId="77777777" w:rsidR="00CF1C31" w:rsidRDefault="00CF1C31">
      <w:pPr>
        <w:pStyle w:val="BodyText"/>
        <w:ind w:right="1247"/>
      </w:pPr>
    </w:p>
    <w:p w14:paraId="35C0C618" w14:textId="77777777" w:rsidR="00CF1C31" w:rsidRDefault="00CF1C31">
      <w:pPr>
        <w:pStyle w:val="BodyText"/>
        <w:ind w:right="1247"/>
      </w:pPr>
    </w:p>
    <w:p w14:paraId="1F243B8F" w14:textId="77777777" w:rsidR="00CF1C31" w:rsidRDefault="00CF1C31">
      <w:pPr>
        <w:pStyle w:val="BodyText"/>
        <w:ind w:right="1247"/>
      </w:pPr>
    </w:p>
    <w:p w14:paraId="40842A99" w14:textId="77777777" w:rsidR="00CF1C31" w:rsidRDefault="00CF1C31">
      <w:pPr>
        <w:pStyle w:val="BodyText"/>
        <w:ind w:right="1247"/>
      </w:pPr>
    </w:p>
    <w:p w14:paraId="59CC06C1" w14:textId="77777777" w:rsidR="00C21058" w:rsidRDefault="00000000">
      <w:pPr>
        <w:pStyle w:val="Heading1"/>
        <w:numPr>
          <w:ilvl w:val="0"/>
          <w:numId w:val="2"/>
        </w:numPr>
        <w:tabs>
          <w:tab w:val="left" w:pos="520"/>
        </w:tabs>
        <w:spacing w:before="282"/>
        <w:ind w:hanging="301"/>
      </w:pPr>
      <w:r>
        <w:lastRenderedPageBreak/>
        <w:t>Conclusion</w:t>
      </w:r>
    </w:p>
    <w:p w14:paraId="032BFD3F" w14:textId="77777777" w:rsidR="00C21058" w:rsidRDefault="00000000">
      <w:pPr>
        <w:pStyle w:val="BodyText"/>
        <w:ind w:right="421"/>
      </w:pPr>
      <w:r>
        <w:t>This project demonstrates the potential of Bi-LSTM-based context-</w:t>
      </w:r>
      <w:r>
        <w:rPr>
          <w:spacing w:val="-72"/>
        </w:rPr>
        <w:t xml:space="preserve"> </w:t>
      </w:r>
      <w:r>
        <w:t>aware text augmentation in addressing data scarcity challenges in</w:t>
      </w:r>
      <w:r>
        <w:rPr>
          <w:spacing w:val="1"/>
        </w:rPr>
        <w:t xml:space="preserve"> </w:t>
      </w:r>
      <w:r>
        <w:t>NLP. By generating high-quality paraphrases, the approach</w:t>
      </w:r>
      <w:r>
        <w:rPr>
          <w:spacing w:val="1"/>
        </w:rPr>
        <w:t xml:space="preserve"> </w:t>
      </w:r>
      <w:r>
        <w:t>significantly improves model performance on downstream tasks,</w:t>
      </w:r>
      <w:r>
        <w:rPr>
          <w:spacing w:val="1"/>
        </w:rPr>
        <w:t xml:space="preserve"> </w:t>
      </w:r>
      <w:r>
        <w:t>paving</w:t>
      </w:r>
      <w:r>
        <w:rPr>
          <w:spacing w:val="-1"/>
        </w:rPr>
        <w:t xml:space="preserve"> </w:t>
      </w:r>
      <w:r>
        <w:t>the</w:t>
      </w:r>
      <w:r>
        <w:rPr>
          <w:spacing w:val="-2"/>
        </w:rPr>
        <w:t xml:space="preserve"> </w:t>
      </w:r>
      <w:r>
        <w:t>way</w:t>
      </w:r>
      <w:r>
        <w:rPr>
          <w:spacing w:val="2"/>
        </w:rPr>
        <w:t xml:space="preserve"> </w:t>
      </w:r>
      <w:r>
        <w:t>for</w:t>
      </w:r>
      <w:r>
        <w:rPr>
          <w:spacing w:val="2"/>
        </w:rPr>
        <w:t xml:space="preserve"> </w:t>
      </w:r>
      <w:r>
        <w:t>robust</w:t>
      </w:r>
      <w:r>
        <w:rPr>
          <w:spacing w:val="-4"/>
        </w:rPr>
        <w:t xml:space="preserve"> </w:t>
      </w:r>
      <w:r>
        <w:t>and</w:t>
      </w:r>
      <w:r>
        <w:rPr>
          <w:spacing w:val="3"/>
        </w:rPr>
        <w:t xml:space="preserve"> </w:t>
      </w:r>
      <w:r>
        <w:t>scalable NLP</w:t>
      </w:r>
      <w:r>
        <w:rPr>
          <w:spacing w:val="-11"/>
        </w:rPr>
        <w:t xml:space="preserve"> </w:t>
      </w:r>
      <w:r>
        <w:t>solutions.</w:t>
      </w:r>
    </w:p>
    <w:p w14:paraId="13496A67" w14:textId="77777777" w:rsidR="00CF1C31" w:rsidRDefault="00000000" w:rsidP="00CF1C31">
      <w:pPr>
        <w:pStyle w:val="BodyText"/>
        <w:ind w:right="421"/>
      </w:pPr>
      <w:r>
        <w:t>This also explain the extent of contextual text augmentation was</w:t>
      </w:r>
      <w:r w:rsidRPr="00CF1C31">
        <w:t xml:space="preserve"> </w:t>
      </w:r>
      <w:r>
        <w:t>explained</w:t>
      </w:r>
      <w:r w:rsidRPr="00CF1C31">
        <w:t xml:space="preserve"> </w:t>
      </w:r>
      <w:r>
        <w:t>with</w:t>
      </w:r>
      <w:r w:rsidRPr="00CF1C31">
        <w:t xml:space="preserve"> </w:t>
      </w:r>
      <w:r>
        <w:t>the</w:t>
      </w:r>
      <w:r w:rsidRPr="00CF1C31">
        <w:t xml:space="preserve"> </w:t>
      </w:r>
      <w:r>
        <w:t>help</w:t>
      </w:r>
      <w:r w:rsidRPr="00CF1C31">
        <w:t xml:space="preserve"> </w:t>
      </w:r>
      <w:r>
        <w:t>of</w:t>
      </w:r>
      <w:r w:rsidRPr="00CF1C31">
        <w:t xml:space="preserve"> </w:t>
      </w:r>
      <w:r>
        <w:t>Bi-Directional</w:t>
      </w:r>
      <w:r w:rsidRPr="00CF1C31">
        <w:t xml:space="preserve"> </w:t>
      </w:r>
      <w:r>
        <w:t>LSTM</w:t>
      </w:r>
      <w:r w:rsidRPr="00CF1C31">
        <w:t xml:space="preserve"> </w:t>
      </w:r>
      <w:r>
        <w:t>model</w:t>
      </w:r>
      <w:r w:rsidRPr="00CF1C31">
        <w:t xml:space="preserve"> </w:t>
      </w:r>
      <w:r>
        <w:t>and</w:t>
      </w:r>
      <w:r w:rsidRPr="00CF1C31">
        <w:t xml:space="preserve"> </w:t>
      </w:r>
      <w:r>
        <w:t>comparison</w:t>
      </w:r>
      <w:r w:rsidRPr="00CF1C31">
        <w:t xml:space="preserve"> </w:t>
      </w:r>
      <w:r>
        <w:t>of</w:t>
      </w:r>
      <w:r w:rsidRPr="00CF1C31">
        <w:t xml:space="preserve"> </w:t>
      </w:r>
      <w:r>
        <w:t>the</w:t>
      </w:r>
      <w:r w:rsidRPr="00CF1C31">
        <w:t xml:space="preserve"> </w:t>
      </w:r>
      <w:r>
        <w:t>same</w:t>
      </w:r>
      <w:r w:rsidRPr="00CF1C31">
        <w:t xml:space="preserve"> </w:t>
      </w:r>
      <w:r>
        <w:t>with</w:t>
      </w:r>
      <w:r w:rsidRPr="00CF1C31">
        <w:t xml:space="preserve"> </w:t>
      </w:r>
      <w:r>
        <w:t>RNN</w:t>
      </w:r>
      <w:r w:rsidRPr="00CF1C31">
        <w:t xml:space="preserve"> </w:t>
      </w:r>
      <w:r>
        <w:t>was</w:t>
      </w:r>
      <w:r w:rsidRPr="00CF1C31">
        <w:t xml:space="preserve"> </w:t>
      </w:r>
      <w:r>
        <w:t>made. Although</w:t>
      </w:r>
      <w:r w:rsidRPr="00CF1C31">
        <w:t xml:space="preserve"> </w:t>
      </w:r>
      <w:r>
        <w:t>LSTM</w:t>
      </w:r>
      <w:r w:rsidRPr="00CF1C31">
        <w:t xml:space="preserve"> </w:t>
      </w:r>
      <w:r>
        <w:t>offered</w:t>
      </w:r>
      <w:r w:rsidRPr="00CF1C31">
        <w:t xml:space="preserve"> </w:t>
      </w:r>
      <w:r>
        <w:t>valuable</w:t>
      </w:r>
      <w:r w:rsidRPr="00CF1C31">
        <w:t xml:space="preserve"> </w:t>
      </w:r>
      <w:r>
        <w:t>paraphrasing</w:t>
      </w:r>
      <w:r w:rsidRPr="00CF1C31">
        <w:t xml:space="preserve"> </w:t>
      </w:r>
      <w:r>
        <w:t>and</w:t>
      </w:r>
      <w:r w:rsidRPr="00CF1C31">
        <w:t xml:space="preserve"> </w:t>
      </w:r>
      <w:r>
        <w:t>boosted</w:t>
      </w:r>
      <w:r w:rsidRPr="00CF1C31">
        <w:t xml:space="preserve"> </w:t>
      </w:r>
      <w:r>
        <w:t>performance</w:t>
      </w:r>
      <w:r w:rsidRPr="00CF1C31">
        <w:t xml:space="preserve"> </w:t>
      </w:r>
      <w:r>
        <w:t>of</w:t>
      </w:r>
      <w:r w:rsidRPr="00CF1C31">
        <w:t xml:space="preserve"> </w:t>
      </w:r>
      <w:r>
        <w:t>the</w:t>
      </w:r>
      <w:r w:rsidRPr="00CF1C31">
        <w:t xml:space="preserve"> </w:t>
      </w:r>
      <w:r>
        <w:t>downstream tasks it was sequential, hence less efficient. The Simple</w:t>
      </w:r>
      <w:r w:rsidRPr="00CF1C31">
        <w:t xml:space="preserve"> </w:t>
      </w:r>
      <w:r>
        <w:t>RNN, despite having a basically understandable structure, failed to</w:t>
      </w:r>
      <w:r w:rsidRPr="00CF1C31">
        <w:t xml:space="preserve"> </w:t>
      </w:r>
      <w:r>
        <w:t>offer good performance in terms of capture context, which was a</w:t>
      </w:r>
      <w:r w:rsidRPr="00CF1C31">
        <w:t xml:space="preserve"> </w:t>
      </w:r>
      <w:r>
        <w:t>disadvantage</w:t>
      </w:r>
      <w:r w:rsidRPr="00CF1C31">
        <w:t xml:space="preserve"> </w:t>
      </w:r>
      <w:r>
        <w:t>for</w:t>
      </w:r>
      <w:r w:rsidRPr="00CF1C31">
        <w:t xml:space="preserve"> </w:t>
      </w:r>
      <w:r>
        <w:t>intricate</w:t>
      </w:r>
      <w:r w:rsidRPr="00CF1C31">
        <w:t xml:space="preserve"> </w:t>
      </w:r>
      <w:r>
        <w:t>tasks.</w:t>
      </w:r>
    </w:p>
    <w:p w14:paraId="092AC4D6" w14:textId="70EB708B" w:rsidR="00CF1C31" w:rsidRDefault="00CF1C31" w:rsidP="00CF1C31">
      <w:pPr>
        <w:pStyle w:val="BodyText"/>
        <w:ind w:right="421"/>
      </w:pPr>
      <w:r>
        <w:t>The results strengthen the understanding of the use of context-aware</w:t>
      </w:r>
      <w:r w:rsidRPr="00CF1C31">
        <w:t xml:space="preserve"> </w:t>
      </w:r>
      <w:r>
        <w:t>augmentation for NLP tasks. The same mode of future work can be</w:t>
      </w:r>
      <w:r w:rsidRPr="00CF1C31">
        <w:t xml:space="preserve"> </w:t>
      </w:r>
      <w:r>
        <w:t>taken to the current advanced pre-trained models like BERT, GPT</w:t>
      </w:r>
      <w:r w:rsidRPr="00CF1C31">
        <w:t xml:space="preserve"> </w:t>
      </w:r>
      <w:r>
        <w:t>and T5; in addition, the effectiveness of the augmentation can be</w:t>
      </w:r>
      <w:r w:rsidRPr="00CF1C31">
        <w:t xml:space="preserve"> </w:t>
      </w:r>
      <w:r>
        <w:t>tested in other typical NL P applications like machine translation and</w:t>
      </w:r>
      <w:r w:rsidRPr="00CF1C31">
        <w:t xml:space="preserve"> </w:t>
      </w:r>
      <w:r>
        <w:t>text</w:t>
      </w:r>
      <w:r w:rsidRPr="00CF1C31">
        <w:t xml:space="preserve"> </w:t>
      </w:r>
      <w:r>
        <w:t>summary.</w:t>
      </w:r>
    </w:p>
    <w:p w14:paraId="6174C4FD" w14:textId="77777777" w:rsidR="00CF1C31" w:rsidRDefault="00CF1C31">
      <w:pPr>
        <w:spacing w:line="360" w:lineRule="auto"/>
        <w:jc w:val="both"/>
      </w:pPr>
    </w:p>
    <w:p w14:paraId="57B602B0" w14:textId="77777777" w:rsidR="00CF1C31" w:rsidRDefault="00CF1C31" w:rsidP="00CF1C31">
      <w:pPr>
        <w:pStyle w:val="Heading1"/>
        <w:spacing w:before="279"/>
        <w:ind w:left="219" w:firstLine="0"/>
      </w:pPr>
      <w:r>
        <w:t>References</w:t>
      </w:r>
    </w:p>
    <w:p w14:paraId="7C91FF89" w14:textId="77777777" w:rsidR="00CF1C31" w:rsidRDefault="00CF1C31" w:rsidP="00CF1C31">
      <w:pPr>
        <w:pStyle w:val="BodyText"/>
        <w:spacing w:before="281"/>
      </w:pPr>
      <w:proofErr w:type="spellStart"/>
      <w:r>
        <w:t>Hochreiter</w:t>
      </w:r>
      <w:proofErr w:type="spellEnd"/>
      <w:r>
        <w:t>,</w:t>
      </w:r>
      <w:r>
        <w:rPr>
          <w:spacing w:val="-6"/>
        </w:rPr>
        <w:t xml:space="preserve"> </w:t>
      </w:r>
      <w:r>
        <w:t>S.,</w:t>
      </w:r>
      <w:r>
        <w:rPr>
          <w:spacing w:val="1"/>
        </w:rPr>
        <w:t xml:space="preserve"> </w:t>
      </w:r>
      <w:r>
        <w:t>&amp;</w:t>
      </w:r>
      <w:r>
        <w:rPr>
          <w:spacing w:val="-3"/>
        </w:rPr>
        <w:t xml:space="preserve"> </w:t>
      </w:r>
      <w:proofErr w:type="spellStart"/>
      <w:r>
        <w:t>Schmidhuber</w:t>
      </w:r>
      <w:proofErr w:type="spellEnd"/>
      <w:r>
        <w:t>,</w:t>
      </w:r>
      <w:r>
        <w:rPr>
          <w:spacing w:val="-5"/>
        </w:rPr>
        <w:t xml:space="preserve"> </w:t>
      </w:r>
      <w:r>
        <w:t>J. (1997).</w:t>
      </w:r>
      <w:r>
        <w:rPr>
          <w:spacing w:val="-2"/>
        </w:rPr>
        <w:t xml:space="preserve"> </w:t>
      </w:r>
      <w:r>
        <w:t>Long</w:t>
      </w:r>
      <w:r>
        <w:rPr>
          <w:spacing w:val="-2"/>
        </w:rPr>
        <w:t xml:space="preserve"> </w:t>
      </w:r>
      <w:r>
        <w:t>Short-Term</w:t>
      </w:r>
      <w:r>
        <w:rPr>
          <w:spacing w:val="-3"/>
        </w:rPr>
        <w:t xml:space="preserve"> </w:t>
      </w:r>
      <w:r>
        <w:t>Memory.</w:t>
      </w:r>
      <w:r>
        <w:rPr>
          <w:spacing w:val="-72"/>
        </w:rPr>
        <w:t xml:space="preserve"> </w:t>
      </w:r>
      <w:r>
        <w:t>Neural</w:t>
      </w:r>
      <w:r>
        <w:rPr>
          <w:spacing w:val="-1"/>
        </w:rPr>
        <w:t xml:space="preserve"> </w:t>
      </w:r>
      <w:r>
        <w:t>Computation.</w:t>
      </w:r>
    </w:p>
    <w:p w14:paraId="080536AA" w14:textId="77777777" w:rsidR="00CF1C31" w:rsidRDefault="00CF1C31" w:rsidP="00CF1C31">
      <w:pPr>
        <w:pStyle w:val="BodyText"/>
        <w:spacing w:before="280"/>
      </w:pPr>
      <w:r>
        <w:rPr>
          <w:spacing w:val="-2"/>
        </w:rPr>
        <w:t>Vaswani,</w:t>
      </w:r>
      <w:r>
        <w:rPr>
          <w:spacing w:val="-18"/>
        </w:rPr>
        <w:t xml:space="preserve"> </w:t>
      </w:r>
      <w:r>
        <w:rPr>
          <w:spacing w:val="-2"/>
        </w:rPr>
        <w:t>A.,</w:t>
      </w:r>
      <w:r>
        <w:t xml:space="preserve"> </w:t>
      </w:r>
      <w:r>
        <w:rPr>
          <w:spacing w:val="-2"/>
        </w:rPr>
        <w:t>et</w:t>
      </w:r>
      <w:r>
        <w:rPr>
          <w:spacing w:val="4"/>
        </w:rPr>
        <w:t xml:space="preserve"> </w:t>
      </w:r>
      <w:r>
        <w:rPr>
          <w:spacing w:val="-2"/>
        </w:rPr>
        <w:t>al.</w:t>
      </w:r>
      <w:r>
        <w:t xml:space="preserve"> </w:t>
      </w:r>
      <w:r>
        <w:rPr>
          <w:spacing w:val="-2"/>
        </w:rPr>
        <w:t>(2017).</w:t>
      </w:r>
      <w:r>
        <w:rPr>
          <w:spacing w:val="-18"/>
        </w:rPr>
        <w:t xml:space="preserve"> </w:t>
      </w:r>
      <w:r>
        <w:rPr>
          <w:spacing w:val="-1"/>
        </w:rPr>
        <w:t>Attention</w:t>
      </w:r>
      <w:r>
        <w:rPr>
          <w:spacing w:val="1"/>
        </w:rPr>
        <w:t xml:space="preserve"> </w:t>
      </w:r>
      <w:r>
        <w:rPr>
          <w:spacing w:val="-1"/>
        </w:rPr>
        <w:t>Is</w:t>
      </w:r>
      <w:r>
        <w:rPr>
          <w:spacing w:val="-21"/>
        </w:rPr>
        <w:t xml:space="preserve"> </w:t>
      </w:r>
      <w:r>
        <w:rPr>
          <w:spacing w:val="-1"/>
        </w:rPr>
        <w:t>All</w:t>
      </w:r>
      <w:r>
        <w:rPr>
          <w:spacing w:val="-12"/>
        </w:rPr>
        <w:t xml:space="preserve"> </w:t>
      </w:r>
      <w:r>
        <w:rPr>
          <w:spacing w:val="-1"/>
        </w:rPr>
        <w:t>You</w:t>
      </w:r>
      <w:r>
        <w:rPr>
          <w:spacing w:val="-2"/>
        </w:rPr>
        <w:t xml:space="preserve"> </w:t>
      </w:r>
      <w:r>
        <w:rPr>
          <w:spacing w:val="-1"/>
        </w:rPr>
        <w:t>Need.</w:t>
      </w:r>
      <w:r>
        <w:t xml:space="preserve"> </w:t>
      </w:r>
      <w:proofErr w:type="spellStart"/>
      <w:r>
        <w:rPr>
          <w:spacing w:val="-1"/>
        </w:rPr>
        <w:t>NeurIPS</w:t>
      </w:r>
      <w:proofErr w:type="spellEnd"/>
      <w:r>
        <w:rPr>
          <w:spacing w:val="-1"/>
        </w:rPr>
        <w:t>.</w:t>
      </w:r>
    </w:p>
    <w:p w14:paraId="4B0ED007" w14:textId="77777777" w:rsidR="00CF1C31" w:rsidRDefault="00CF1C31" w:rsidP="00CF1C31">
      <w:pPr>
        <w:pStyle w:val="BodyText"/>
      </w:pPr>
      <w:r>
        <w:t>Devlin,</w:t>
      </w:r>
      <w:r>
        <w:rPr>
          <w:spacing w:val="-8"/>
        </w:rPr>
        <w:t xml:space="preserve"> </w:t>
      </w:r>
      <w:r>
        <w:t>J.,</w:t>
      </w:r>
      <w:r>
        <w:rPr>
          <w:spacing w:val="-5"/>
        </w:rPr>
        <w:t xml:space="preserve"> </w:t>
      </w:r>
      <w:r>
        <w:t>et</w:t>
      </w:r>
      <w:r>
        <w:rPr>
          <w:spacing w:val="-6"/>
        </w:rPr>
        <w:t xml:space="preserve"> </w:t>
      </w:r>
      <w:r>
        <w:t>al.</w:t>
      </w:r>
      <w:r>
        <w:rPr>
          <w:spacing w:val="-5"/>
        </w:rPr>
        <w:t xml:space="preserve"> </w:t>
      </w:r>
      <w:r>
        <w:t>(2019).</w:t>
      </w:r>
      <w:r>
        <w:rPr>
          <w:spacing w:val="-5"/>
        </w:rPr>
        <w:t xml:space="preserve"> </w:t>
      </w:r>
      <w:r>
        <w:t>BERT:</w:t>
      </w:r>
      <w:r>
        <w:rPr>
          <w:spacing w:val="-8"/>
        </w:rPr>
        <w:t xml:space="preserve"> </w:t>
      </w:r>
      <w:r>
        <w:t>Pre-training</w:t>
      </w:r>
      <w:r>
        <w:rPr>
          <w:spacing w:val="-7"/>
        </w:rPr>
        <w:t xml:space="preserve"> </w:t>
      </w:r>
      <w:r>
        <w:t>of</w:t>
      </w:r>
      <w:r>
        <w:rPr>
          <w:spacing w:val="-6"/>
        </w:rPr>
        <w:t xml:space="preserve"> </w:t>
      </w:r>
      <w:r>
        <w:t>Deep</w:t>
      </w:r>
      <w:r>
        <w:rPr>
          <w:spacing w:val="-6"/>
        </w:rPr>
        <w:t xml:space="preserve"> </w:t>
      </w:r>
      <w:r>
        <w:t>Bidirectional</w:t>
      </w:r>
      <w:r>
        <w:rPr>
          <w:spacing w:val="-72"/>
        </w:rPr>
        <w:t xml:space="preserve"> </w:t>
      </w:r>
      <w:r>
        <w:t>Transformers</w:t>
      </w:r>
      <w:r>
        <w:rPr>
          <w:spacing w:val="-5"/>
        </w:rPr>
        <w:t xml:space="preserve"> </w:t>
      </w:r>
      <w:r>
        <w:t>for</w:t>
      </w:r>
      <w:r>
        <w:rPr>
          <w:spacing w:val="-5"/>
        </w:rPr>
        <w:t xml:space="preserve"> </w:t>
      </w:r>
      <w:r>
        <w:t>Language</w:t>
      </w:r>
      <w:r>
        <w:rPr>
          <w:spacing w:val="-7"/>
        </w:rPr>
        <w:t xml:space="preserve"> </w:t>
      </w:r>
      <w:r>
        <w:t>Understanding.</w:t>
      </w:r>
      <w:r>
        <w:rPr>
          <w:spacing w:val="-4"/>
        </w:rPr>
        <w:t xml:space="preserve"> </w:t>
      </w:r>
      <w:r>
        <w:t>NAACL-HLT.</w:t>
      </w:r>
    </w:p>
    <w:p w14:paraId="124F8632" w14:textId="77777777" w:rsidR="00CF1C31" w:rsidRDefault="00CF1C31" w:rsidP="00CF1C31">
      <w:pPr>
        <w:pStyle w:val="BodyText"/>
        <w:spacing w:before="280"/>
      </w:pPr>
      <w:r>
        <w:t>Zhang,</w:t>
      </w:r>
      <w:r>
        <w:rPr>
          <w:spacing w:val="-4"/>
        </w:rPr>
        <w:t xml:space="preserve"> </w:t>
      </w:r>
      <w:r>
        <w:t>X., et</w:t>
      </w:r>
      <w:r>
        <w:rPr>
          <w:spacing w:val="-3"/>
        </w:rPr>
        <w:t xml:space="preserve"> </w:t>
      </w:r>
      <w:r>
        <w:t>al.</w:t>
      </w:r>
      <w:r>
        <w:rPr>
          <w:spacing w:val="-4"/>
        </w:rPr>
        <w:t xml:space="preserve"> </w:t>
      </w:r>
      <w:r>
        <w:t>(2015).</w:t>
      </w:r>
      <w:r>
        <w:rPr>
          <w:spacing w:val="-6"/>
        </w:rPr>
        <w:t xml:space="preserve"> </w:t>
      </w:r>
      <w:r>
        <w:t>Character-level Convolutional</w:t>
      </w:r>
      <w:r>
        <w:rPr>
          <w:spacing w:val="-3"/>
        </w:rPr>
        <w:t xml:space="preserve"> </w:t>
      </w:r>
      <w:r>
        <w:t>Networks</w:t>
      </w:r>
      <w:r>
        <w:rPr>
          <w:spacing w:val="-6"/>
        </w:rPr>
        <w:t xml:space="preserve"> </w:t>
      </w:r>
      <w:r>
        <w:t>for</w:t>
      </w:r>
      <w:r>
        <w:rPr>
          <w:spacing w:val="-72"/>
        </w:rPr>
        <w:t xml:space="preserve"> </w:t>
      </w:r>
      <w:r>
        <w:t>Text</w:t>
      </w:r>
      <w:r>
        <w:rPr>
          <w:spacing w:val="-4"/>
        </w:rPr>
        <w:t xml:space="preserve"> </w:t>
      </w:r>
      <w:r>
        <w:t xml:space="preserve">Classification. </w:t>
      </w:r>
      <w:proofErr w:type="spellStart"/>
      <w:r>
        <w:t>NeurIPS</w:t>
      </w:r>
      <w:proofErr w:type="spellEnd"/>
      <w:r>
        <w:t>.</w:t>
      </w:r>
    </w:p>
    <w:p w14:paraId="0FDBE3FD" w14:textId="77777777" w:rsidR="00CF1C31" w:rsidRDefault="00CF1C31" w:rsidP="00CF1C31">
      <w:pPr>
        <w:pStyle w:val="BodyText"/>
        <w:spacing w:before="282"/>
      </w:pPr>
      <w:proofErr w:type="spellStart"/>
      <w:r>
        <w:t>Sennrich</w:t>
      </w:r>
      <w:proofErr w:type="spellEnd"/>
      <w:r>
        <w:t>,</w:t>
      </w:r>
      <w:r>
        <w:rPr>
          <w:spacing w:val="-4"/>
        </w:rPr>
        <w:t xml:space="preserve"> </w:t>
      </w:r>
      <w:r>
        <w:t>R.,</w:t>
      </w:r>
      <w:r>
        <w:rPr>
          <w:spacing w:val="-3"/>
        </w:rPr>
        <w:t xml:space="preserve"> </w:t>
      </w:r>
      <w:r>
        <w:t>et</w:t>
      </w:r>
      <w:r>
        <w:rPr>
          <w:spacing w:val="-3"/>
        </w:rPr>
        <w:t xml:space="preserve"> </w:t>
      </w:r>
      <w:r>
        <w:t>al.</w:t>
      </w:r>
      <w:r>
        <w:rPr>
          <w:spacing w:val="-3"/>
        </w:rPr>
        <w:t xml:space="preserve"> </w:t>
      </w:r>
      <w:r>
        <w:t>(2016).</w:t>
      </w:r>
      <w:r>
        <w:rPr>
          <w:spacing w:val="-6"/>
        </w:rPr>
        <w:t xml:space="preserve"> </w:t>
      </w:r>
      <w:r>
        <w:t>Improving</w:t>
      </w:r>
      <w:r>
        <w:rPr>
          <w:spacing w:val="-3"/>
        </w:rPr>
        <w:t xml:space="preserve"> </w:t>
      </w:r>
      <w:r>
        <w:t>Neural</w:t>
      </w:r>
      <w:r>
        <w:rPr>
          <w:spacing w:val="-3"/>
        </w:rPr>
        <w:t xml:space="preserve"> </w:t>
      </w:r>
      <w:r>
        <w:t>Machine</w:t>
      </w:r>
      <w:r>
        <w:rPr>
          <w:spacing w:val="-10"/>
        </w:rPr>
        <w:t xml:space="preserve"> </w:t>
      </w:r>
      <w:r>
        <w:t>Translation</w:t>
      </w:r>
      <w:r>
        <w:rPr>
          <w:spacing w:val="-72"/>
        </w:rPr>
        <w:t xml:space="preserve"> </w:t>
      </w:r>
      <w:r>
        <w:t>Models</w:t>
      </w:r>
      <w:r>
        <w:rPr>
          <w:spacing w:val="-4"/>
        </w:rPr>
        <w:t xml:space="preserve"> </w:t>
      </w:r>
      <w:r>
        <w:t>with Monolingual Data.</w:t>
      </w:r>
      <w:r>
        <w:rPr>
          <w:spacing w:val="-18"/>
        </w:rPr>
        <w:t xml:space="preserve"> </w:t>
      </w:r>
      <w:r>
        <w:t>ACL.</w:t>
      </w:r>
    </w:p>
    <w:p w14:paraId="779985E5" w14:textId="77777777" w:rsidR="00CF1C31" w:rsidRDefault="00CF1C31">
      <w:pPr>
        <w:spacing w:line="360" w:lineRule="auto"/>
        <w:jc w:val="both"/>
        <w:sectPr w:rsidR="00CF1C31">
          <w:pgSz w:w="11910" w:h="16840"/>
          <w:pgMar w:top="1360" w:right="1580" w:bottom="280" w:left="1580" w:header="720" w:footer="720" w:gutter="0"/>
          <w:cols w:space="720"/>
        </w:sectPr>
      </w:pPr>
    </w:p>
    <w:p w14:paraId="6C3B305D" w14:textId="77777777" w:rsidR="00BD13FF" w:rsidRPr="00BD13FF" w:rsidRDefault="00BD13FF" w:rsidP="00BD13FF">
      <w:pPr>
        <w:spacing w:line="276" w:lineRule="auto"/>
        <w:jc w:val="both"/>
        <w:rPr>
          <w:b/>
          <w:bCs/>
          <w:sz w:val="32"/>
          <w:szCs w:val="32"/>
        </w:rPr>
      </w:pPr>
      <w:r w:rsidRPr="00BD13FF">
        <w:rPr>
          <w:b/>
          <w:bCs/>
          <w:sz w:val="32"/>
          <w:szCs w:val="32"/>
        </w:rPr>
        <w:lastRenderedPageBreak/>
        <w:t>CONTRIBUTIONS</w:t>
      </w:r>
    </w:p>
    <w:p w14:paraId="35BB416B" w14:textId="77777777" w:rsidR="00BD13FF" w:rsidRPr="00BD13FF" w:rsidRDefault="00BD13FF" w:rsidP="00BD13FF">
      <w:pPr>
        <w:spacing w:line="276" w:lineRule="auto"/>
        <w:jc w:val="both"/>
        <w:rPr>
          <w:sz w:val="32"/>
          <w:szCs w:val="32"/>
        </w:rPr>
      </w:pPr>
      <w:r w:rsidRPr="00BD13FF">
        <w:rPr>
          <w:sz w:val="32"/>
          <w:szCs w:val="32"/>
        </w:rPr>
        <w:t> </w:t>
      </w:r>
    </w:p>
    <w:p w14:paraId="6BC9736B" w14:textId="369039F9" w:rsidR="00BD13FF" w:rsidRPr="00BD13FF" w:rsidRDefault="00BD13FF" w:rsidP="00BD13FF">
      <w:pPr>
        <w:spacing w:line="276" w:lineRule="auto"/>
        <w:jc w:val="both"/>
        <w:rPr>
          <w:sz w:val="32"/>
          <w:szCs w:val="32"/>
        </w:rPr>
      </w:pPr>
      <w:r w:rsidRPr="00BD13FF">
        <w:rPr>
          <w:sz w:val="32"/>
          <w:szCs w:val="32"/>
        </w:rPr>
        <w:t xml:space="preserve">We all had gone through several research papers and came up with our ideas. Later discussed all the pros and cons of the model and selected some models to replicate. Finding out the datasets, and modifying the dataset as required for the model is done by </w:t>
      </w:r>
      <w:r w:rsidR="003E0167">
        <w:rPr>
          <w:sz w:val="32"/>
          <w:szCs w:val="32"/>
        </w:rPr>
        <w:t xml:space="preserve">Manasa </w:t>
      </w:r>
      <w:proofErr w:type="spellStart"/>
      <w:r w:rsidR="003E0167">
        <w:rPr>
          <w:sz w:val="32"/>
          <w:szCs w:val="32"/>
        </w:rPr>
        <w:t>Inturi</w:t>
      </w:r>
      <w:proofErr w:type="spellEnd"/>
      <w:r w:rsidRPr="00BD13FF">
        <w:rPr>
          <w:sz w:val="32"/>
          <w:szCs w:val="32"/>
        </w:rPr>
        <w:t xml:space="preserve"> Implementation of the models is done by </w:t>
      </w:r>
      <w:r w:rsidR="00195578">
        <w:rPr>
          <w:sz w:val="32"/>
          <w:szCs w:val="32"/>
        </w:rPr>
        <w:t>Sai Krishna</w:t>
      </w:r>
      <w:r w:rsidR="003E0167">
        <w:rPr>
          <w:sz w:val="32"/>
          <w:szCs w:val="32"/>
        </w:rPr>
        <w:t xml:space="preserve"> </w:t>
      </w:r>
      <w:proofErr w:type="spellStart"/>
      <w:r w:rsidR="003E0167">
        <w:rPr>
          <w:sz w:val="32"/>
          <w:szCs w:val="32"/>
        </w:rPr>
        <w:t>Gudipati</w:t>
      </w:r>
      <w:proofErr w:type="spellEnd"/>
      <w:r w:rsidR="003E0167">
        <w:rPr>
          <w:sz w:val="32"/>
          <w:szCs w:val="32"/>
        </w:rPr>
        <w:t xml:space="preserve"> and Ma</w:t>
      </w:r>
      <w:r w:rsidR="00195578">
        <w:rPr>
          <w:sz w:val="32"/>
          <w:szCs w:val="32"/>
        </w:rPr>
        <w:t>matha</w:t>
      </w:r>
      <w:r w:rsidR="003E0167">
        <w:rPr>
          <w:sz w:val="32"/>
          <w:szCs w:val="32"/>
        </w:rPr>
        <w:t xml:space="preserve"> </w:t>
      </w:r>
      <w:proofErr w:type="spellStart"/>
      <w:r w:rsidR="00195578">
        <w:rPr>
          <w:sz w:val="32"/>
          <w:szCs w:val="32"/>
        </w:rPr>
        <w:t>Thippani</w:t>
      </w:r>
      <w:proofErr w:type="spellEnd"/>
      <w:r w:rsidR="003E0167">
        <w:rPr>
          <w:sz w:val="32"/>
          <w:szCs w:val="32"/>
        </w:rPr>
        <w:t xml:space="preserve"> </w:t>
      </w:r>
      <w:r w:rsidRPr="00BD13FF">
        <w:rPr>
          <w:sz w:val="32"/>
          <w:szCs w:val="32"/>
        </w:rPr>
        <w:t>Paperwork is done by all.</w:t>
      </w:r>
    </w:p>
    <w:p w14:paraId="2A5DD000" w14:textId="77777777" w:rsidR="00BD13FF" w:rsidRPr="00F95992" w:rsidRDefault="00BD13FF" w:rsidP="00BD13FF">
      <w:pPr>
        <w:spacing w:line="276" w:lineRule="auto"/>
        <w:jc w:val="both"/>
        <w:rPr>
          <w:sz w:val="24"/>
          <w:szCs w:val="24"/>
        </w:rPr>
      </w:pPr>
    </w:p>
    <w:p w14:paraId="5AA91017" w14:textId="01C620C1" w:rsidR="00C21058" w:rsidRDefault="00C21058">
      <w:pPr>
        <w:pStyle w:val="BodyText"/>
        <w:spacing w:before="282"/>
      </w:pPr>
    </w:p>
    <w:sectPr w:rsidR="00C21058" w:rsidSect="00BD1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17BD4"/>
    <w:multiLevelType w:val="multilevel"/>
    <w:tmpl w:val="41EA1C68"/>
    <w:lvl w:ilvl="0">
      <w:start w:val="1"/>
      <w:numFmt w:val="decimal"/>
      <w:lvlText w:val="%1."/>
      <w:lvlJc w:val="left"/>
      <w:pPr>
        <w:ind w:left="520" w:hanging="300"/>
        <w:jc w:val="left"/>
      </w:pPr>
      <w:rPr>
        <w:rFonts w:ascii="Times New Roman" w:eastAsia="Times New Roman" w:hAnsi="Times New Roman" w:cs="Times New Roman" w:hint="default"/>
        <w:b/>
        <w:bCs/>
        <w:w w:val="100"/>
        <w:sz w:val="30"/>
        <w:szCs w:val="30"/>
        <w:lang w:val="en-US" w:eastAsia="en-US" w:bidi="ar-SA"/>
      </w:rPr>
    </w:lvl>
    <w:lvl w:ilvl="1">
      <w:start w:val="1"/>
      <w:numFmt w:val="decimal"/>
      <w:lvlText w:val="%1.%2"/>
      <w:lvlJc w:val="left"/>
      <w:pPr>
        <w:ind w:left="670" w:hanging="450"/>
        <w:jc w:val="left"/>
      </w:pPr>
      <w:rPr>
        <w:rFonts w:ascii="Times New Roman" w:eastAsia="Times New Roman" w:hAnsi="Times New Roman" w:cs="Times New Roman" w:hint="default"/>
        <w:b/>
        <w:bCs/>
        <w:w w:val="100"/>
        <w:sz w:val="30"/>
        <w:szCs w:val="30"/>
        <w:lang w:val="en-US" w:eastAsia="en-US" w:bidi="ar-SA"/>
      </w:rPr>
    </w:lvl>
    <w:lvl w:ilvl="2">
      <w:numFmt w:val="bullet"/>
      <w:lvlText w:val=""/>
      <w:lvlJc w:val="left"/>
      <w:pPr>
        <w:ind w:left="2319" w:hanging="420"/>
      </w:pPr>
      <w:rPr>
        <w:rFonts w:ascii="Wingdings" w:eastAsia="Wingdings" w:hAnsi="Wingdings" w:cs="Wingdings" w:hint="default"/>
        <w:w w:val="100"/>
        <w:sz w:val="16"/>
        <w:szCs w:val="16"/>
        <w:lang w:val="en-US" w:eastAsia="en-US" w:bidi="ar-SA"/>
      </w:rPr>
    </w:lvl>
    <w:lvl w:ilvl="3">
      <w:numFmt w:val="bullet"/>
      <w:lvlText w:val="•"/>
      <w:lvlJc w:val="left"/>
      <w:pPr>
        <w:ind w:left="3123" w:hanging="420"/>
      </w:pPr>
      <w:rPr>
        <w:rFonts w:hint="default"/>
        <w:lang w:val="en-US" w:eastAsia="en-US" w:bidi="ar-SA"/>
      </w:rPr>
    </w:lvl>
    <w:lvl w:ilvl="4">
      <w:numFmt w:val="bullet"/>
      <w:lvlText w:val="•"/>
      <w:lvlJc w:val="left"/>
      <w:pPr>
        <w:ind w:left="3926" w:hanging="420"/>
      </w:pPr>
      <w:rPr>
        <w:rFonts w:hint="default"/>
        <w:lang w:val="en-US" w:eastAsia="en-US" w:bidi="ar-SA"/>
      </w:rPr>
    </w:lvl>
    <w:lvl w:ilvl="5">
      <w:numFmt w:val="bullet"/>
      <w:lvlText w:val="•"/>
      <w:lvlJc w:val="left"/>
      <w:pPr>
        <w:ind w:left="4729" w:hanging="420"/>
      </w:pPr>
      <w:rPr>
        <w:rFonts w:hint="default"/>
        <w:lang w:val="en-US" w:eastAsia="en-US" w:bidi="ar-SA"/>
      </w:rPr>
    </w:lvl>
    <w:lvl w:ilvl="6">
      <w:numFmt w:val="bullet"/>
      <w:lvlText w:val="•"/>
      <w:lvlJc w:val="left"/>
      <w:pPr>
        <w:ind w:left="5533" w:hanging="420"/>
      </w:pPr>
      <w:rPr>
        <w:rFonts w:hint="default"/>
        <w:lang w:val="en-US" w:eastAsia="en-US" w:bidi="ar-SA"/>
      </w:rPr>
    </w:lvl>
    <w:lvl w:ilvl="7">
      <w:numFmt w:val="bullet"/>
      <w:lvlText w:val="•"/>
      <w:lvlJc w:val="left"/>
      <w:pPr>
        <w:ind w:left="6336" w:hanging="420"/>
      </w:pPr>
      <w:rPr>
        <w:rFonts w:hint="default"/>
        <w:lang w:val="en-US" w:eastAsia="en-US" w:bidi="ar-SA"/>
      </w:rPr>
    </w:lvl>
    <w:lvl w:ilvl="8">
      <w:numFmt w:val="bullet"/>
      <w:lvlText w:val="•"/>
      <w:lvlJc w:val="left"/>
      <w:pPr>
        <w:ind w:left="7139" w:hanging="420"/>
      </w:pPr>
      <w:rPr>
        <w:rFonts w:hint="default"/>
        <w:lang w:val="en-US" w:eastAsia="en-US" w:bidi="ar-SA"/>
      </w:rPr>
    </w:lvl>
  </w:abstractNum>
  <w:abstractNum w:abstractNumId="1" w15:restartNumberingAfterBreak="0">
    <w:nsid w:val="6637221C"/>
    <w:multiLevelType w:val="multilevel"/>
    <w:tmpl w:val="2E3C2C7A"/>
    <w:lvl w:ilvl="0">
      <w:start w:val="5"/>
      <w:numFmt w:val="decimal"/>
      <w:lvlText w:val="%1"/>
      <w:lvlJc w:val="left"/>
      <w:pPr>
        <w:ind w:left="670" w:hanging="450"/>
        <w:jc w:val="left"/>
      </w:pPr>
      <w:rPr>
        <w:rFonts w:hint="default"/>
        <w:lang w:val="en-US" w:eastAsia="en-US" w:bidi="ar-SA"/>
      </w:rPr>
    </w:lvl>
    <w:lvl w:ilvl="1">
      <w:start w:val="2"/>
      <w:numFmt w:val="decimal"/>
      <w:lvlText w:val="%1.%2"/>
      <w:lvlJc w:val="left"/>
      <w:pPr>
        <w:ind w:left="670" w:hanging="450"/>
        <w:jc w:val="left"/>
      </w:pPr>
      <w:rPr>
        <w:rFonts w:ascii="Times New Roman" w:eastAsia="Times New Roman" w:hAnsi="Times New Roman" w:cs="Times New Roman" w:hint="default"/>
        <w:b/>
        <w:bCs/>
        <w:w w:val="100"/>
        <w:sz w:val="30"/>
        <w:szCs w:val="30"/>
        <w:lang w:val="en-US" w:eastAsia="en-US" w:bidi="ar-SA"/>
      </w:rPr>
    </w:lvl>
    <w:lvl w:ilvl="2">
      <w:numFmt w:val="bullet"/>
      <w:lvlText w:val="•"/>
      <w:lvlJc w:val="left"/>
      <w:pPr>
        <w:ind w:left="2277" w:hanging="450"/>
      </w:pPr>
      <w:rPr>
        <w:rFonts w:hint="default"/>
        <w:lang w:val="en-US" w:eastAsia="en-US" w:bidi="ar-SA"/>
      </w:rPr>
    </w:lvl>
    <w:lvl w:ilvl="3">
      <w:numFmt w:val="bullet"/>
      <w:lvlText w:val="•"/>
      <w:lvlJc w:val="left"/>
      <w:pPr>
        <w:ind w:left="3085" w:hanging="450"/>
      </w:pPr>
      <w:rPr>
        <w:rFonts w:hint="default"/>
        <w:lang w:val="en-US" w:eastAsia="en-US" w:bidi="ar-SA"/>
      </w:rPr>
    </w:lvl>
    <w:lvl w:ilvl="4">
      <w:numFmt w:val="bullet"/>
      <w:lvlText w:val="•"/>
      <w:lvlJc w:val="left"/>
      <w:pPr>
        <w:ind w:left="3894" w:hanging="450"/>
      </w:pPr>
      <w:rPr>
        <w:rFonts w:hint="default"/>
        <w:lang w:val="en-US" w:eastAsia="en-US" w:bidi="ar-SA"/>
      </w:rPr>
    </w:lvl>
    <w:lvl w:ilvl="5">
      <w:numFmt w:val="bullet"/>
      <w:lvlText w:val="•"/>
      <w:lvlJc w:val="left"/>
      <w:pPr>
        <w:ind w:left="4703" w:hanging="450"/>
      </w:pPr>
      <w:rPr>
        <w:rFonts w:hint="default"/>
        <w:lang w:val="en-US" w:eastAsia="en-US" w:bidi="ar-SA"/>
      </w:rPr>
    </w:lvl>
    <w:lvl w:ilvl="6">
      <w:numFmt w:val="bullet"/>
      <w:lvlText w:val="•"/>
      <w:lvlJc w:val="left"/>
      <w:pPr>
        <w:ind w:left="5511" w:hanging="450"/>
      </w:pPr>
      <w:rPr>
        <w:rFonts w:hint="default"/>
        <w:lang w:val="en-US" w:eastAsia="en-US" w:bidi="ar-SA"/>
      </w:rPr>
    </w:lvl>
    <w:lvl w:ilvl="7">
      <w:numFmt w:val="bullet"/>
      <w:lvlText w:val="•"/>
      <w:lvlJc w:val="left"/>
      <w:pPr>
        <w:ind w:left="6320" w:hanging="450"/>
      </w:pPr>
      <w:rPr>
        <w:rFonts w:hint="default"/>
        <w:lang w:val="en-US" w:eastAsia="en-US" w:bidi="ar-SA"/>
      </w:rPr>
    </w:lvl>
    <w:lvl w:ilvl="8">
      <w:numFmt w:val="bullet"/>
      <w:lvlText w:val="•"/>
      <w:lvlJc w:val="left"/>
      <w:pPr>
        <w:ind w:left="7129" w:hanging="450"/>
      </w:pPr>
      <w:rPr>
        <w:rFonts w:hint="default"/>
        <w:lang w:val="en-US" w:eastAsia="en-US" w:bidi="ar-SA"/>
      </w:rPr>
    </w:lvl>
  </w:abstractNum>
  <w:num w:numId="1" w16cid:durableId="662897345">
    <w:abstractNumId w:val="1"/>
  </w:num>
  <w:num w:numId="2" w16cid:durableId="92314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58"/>
    <w:rsid w:val="00195578"/>
    <w:rsid w:val="003E0167"/>
    <w:rsid w:val="005E0A99"/>
    <w:rsid w:val="00670F6E"/>
    <w:rsid w:val="00821D67"/>
    <w:rsid w:val="00BD13FF"/>
    <w:rsid w:val="00BE048C"/>
    <w:rsid w:val="00C21058"/>
    <w:rsid w:val="00CF1C31"/>
    <w:rsid w:val="00F63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DA35FD"/>
  <w15:docId w15:val="{ECD7DEA8-CC9F-A548-B2D4-23F1C4A8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70" w:hanging="451"/>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9"/>
      <w:ind w:left="219"/>
    </w:pPr>
    <w:rPr>
      <w:sz w:val="30"/>
      <w:szCs w:val="30"/>
    </w:rPr>
  </w:style>
  <w:style w:type="paragraph" w:styleId="Title">
    <w:name w:val="Title"/>
    <w:basedOn w:val="Normal"/>
    <w:uiPriority w:val="10"/>
    <w:qFormat/>
    <w:pPr>
      <w:spacing w:before="60"/>
      <w:ind w:left="939" w:right="790" w:hanging="320"/>
    </w:pPr>
    <w:rPr>
      <w:b/>
      <w:bCs/>
      <w:sz w:val="40"/>
      <w:szCs w:val="40"/>
    </w:rPr>
  </w:style>
  <w:style w:type="paragraph" w:styleId="ListParagraph">
    <w:name w:val="List Paragraph"/>
    <w:basedOn w:val="Normal"/>
    <w:uiPriority w:val="1"/>
    <w:qFormat/>
    <w:pPr>
      <w:spacing w:before="60"/>
      <w:ind w:left="670" w:hanging="451"/>
    </w:pPr>
  </w:style>
  <w:style w:type="paragraph" w:customStyle="1" w:styleId="TableParagraph">
    <w:name w:val="Table Paragraph"/>
    <w:basedOn w:val="Normal"/>
    <w:uiPriority w:val="1"/>
    <w:qFormat/>
    <w:pPr>
      <w:spacing w:line="325" w:lineRule="exact"/>
      <w:ind w:left="105"/>
    </w:pPr>
  </w:style>
  <w:style w:type="character" w:styleId="Hyperlink">
    <w:name w:val="Hyperlink"/>
    <w:basedOn w:val="DefaultParagraphFont"/>
    <w:uiPriority w:val="99"/>
    <w:unhideWhenUsed/>
    <w:rsid w:val="00BE048C"/>
    <w:rPr>
      <w:color w:val="0000FF" w:themeColor="hyperlink"/>
      <w:u w:val="single"/>
    </w:rPr>
  </w:style>
  <w:style w:type="character" w:styleId="UnresolvedMention">
    <w:name w:val="Unresolved Mention"/>
    <w:basedOn w:val="DefaultParagraphFont"/>
    <w:uiPriority w:val="99"/>
    <w:semiHidden/>
    <w:unhideWhenUsed/>
    <w:rsid w:val="00BE048C"/>
    <w:rPr>
      <w:color w:val="605E5C"/>
      <w:shd w:val="clear" w:color="auto" w:fill="E1DFDD"/>
    </w:rPr>
  </w:style>
  <w:style w:type="paragraph" w:styleId="NormalWeb">
    <w:name w:val="Normal (Web)"/>
    <w:basedOn w:val="Normal"/>
    <w:uiPriority w:val="99"/>
    <w:semiHidden/>
    <w:unhideWhenUsed/>
    <w:rsid w:val="00BD13FF"/>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63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Contextual Text Augmentation.docx</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Text Augmentation.docx</dc:title>
  <dc:creator>mamatha thippani</dc:creator>
  <cp:lastModifiedBy>Gudipati, Sai Krishna</cp:lastModifiedBy>
  <cp:revision>2</cp:revision>
  <dcterms:created xsi:type="dcterms:W3CDTF">2024-12-09T03:52:00Z</dcterms:created>
  <dcterms:modified xsi:type="dcterms:W3CDTF">2024-12-09T03:52:00Z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2024-12-07T00:00:00Z</vt:filetime>
  </property>
  <property fmtid="{D5CDD505-2E9C-101B-9397-08002B2CF9AE}" pid="3" name="LastSaved">
    <vt:filetime>2024-12-09T00:00:00Z</vt:filetime>
  </property>
</Properties>
</file>