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3CC116">
      <w:pPr>
        <w:pStyle w:val="2"/>
        <w:rPr>
          <w:b/>
          <w:bCs/>
        </w:rPr>
      </w:pPr>
      <w:r>
        <w:rPr>
          <w:b/>
          <w:bCs/>
        </w:rPr>
        <w:t>Project Title: Database &amp; Python ETL with Reproducible Infrastructure</w:t>
      </w:r>
    </w:p>
    <w:p w14:paraId="4671B737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Objective :</w:t>
      </w:r>
      <w:r>
        <w:t>To deploy a</w:t>
      </w:r>
      <w:r>
        <w:rPr>
          <w:rFonts w:hint="default"/>
          <w:lang w:val="en-US"/>
        </w:rPr>
        <w:t xml:space="preserve"> </w:t>
      </w:r>
      <w:r>
        <w:t>Machine Learning model using FastAPI and Docker, providing a lightweight and reproducible setup for serving ML predictions through REST API endpoints. The project demonstrates how to load a trained model and</w:t>
      </w:r>
      <w:r>
        <w:rPr>
          <w:rFonts w:hint="default"/>
          <w:lang w:val="en-US"/>
        </w:rPr>
        <w:t xml:space="preserve"> deploy as an API </w:t>
      </w:r>
      <w:r>
        <w:t>endpoint</w:t>
      </w:r>
      <w:r>
        <w:rPr>
          <w:rFonts w:hint="default"/>
          <w:lang w:val="en-US"/>
        </w:rPr>
        <w:t xml:space="preserve"> fully reproducible via Docker</w:t>
      </w:r>
      <w:r>
        <w:t>.</w:t>
      </w:r>
    </w:p>
    <w:p w14:paraId="72445102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Style w:val="12"/>
          <w:rFonts w:hint="default" w:ascii="Times New Roman" w:hAnsi="Times New Roman" w:eastAsia="SimSun" w:cs="Times New Roman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lang w:val="en-US"/>
        </w:rPr>
        <w:t>Architecture Overview :</w:t>
      </w:r>
    </w:p>
    <w:p w14:paraId="28FF1359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eastAsia="SimSun" w:cs="Times New Roman"/>
          <w:b/>
          <w:bCs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1816735</wp:posOffset>
                </wp:positionH>
                <wp:positionV relativeFrom="paragraph">
                  <wp:posOffset>83820</wp:posOffset>
                </wp:positionV>
                <wp:extent cx="2031365" cy="641985"/>
                <wp:effectExtent l="6350" t="6350" r="6985" b="1206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48840" y="2456815"/>
                          <a:ext cx="2031365" cy="641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B240D3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Training model and serialization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(train.py &amp; iris_model.pl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3.05pt;margin-top:6.6pt;height:50.55pt;width:159.95pt;z-index:251659264;v-text-anchor:middle;mso-width-relative:page;mso-height-relative:page;" fillcolor="#5B9BD5 [3204]" filled="t" stroked="t" coordsize="21600,21600" o:gfxdata="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BzNwLjZ&#10;AAAACgEAAA8AAAAAAAAAAQAgAAAAIgAAAGRycy9kb3ducmV2LnhtbFBLAQIUABQAAAAIAIdO4kBL&#10;PyNGkQIAADEFAAAOAAAAAAAAAAEAIAAAACgBAABkcnMvZTJvRG9jLnhtbFBLBQYAAAAABgAGAFkB&#10;AAAr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7AB240D3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Training model and serialization</w:t>
                      </w:r>
                      <w:r>
                        <w:rPr>
                          <w:rFonts w:hint="default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lang w:val="en-US"/>
                        </w:rPr>
                        <w:t>(train.py &amp; iris_model.pl</w:t>
                      </w:r>
                    </w:p>
                  </w:txbxContent>
                </v:textbox>
              </v:rect>
            </w:pict>
          </mc:Fallback>
        </mc:AlternateContent>
      </w:r>
    </w:p>
    <w:p w14:paraId="62562FC5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eastAsia="SimSun" w:cs="Times New Roman"/>
          <w:b/>
          <w:bCs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2821940</wp:posOffset>
                </wp:positionH>
                <wp:positionV relativeFrom="paragraph">
                  <wp:posOffset>372745</wp:posOffset>
                </wp:positionV>
                <wp:extent cx="10795" cy="314325"/>
                <wp:effectExtent l="47625" t="0" r="43180" b="31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2" idx="0"/>
                      </wps:cNvCnPr>
                      <wps:spPr>
                        <a:xfrm flipH="1">
                          <a:off x="2846705" y="2802890"/>
                          <a:ext cx="10795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2.2pt;margin-top:29.35pt;height:24.75pt;width:0.85pt;z-index:251662336;mso-width-relative:page;mso-height-relative:page;" filled="f" stroked="t" coordsize="21600,21600" o:gfxdata="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Hn4x27WAAAACgEA&#10;AA8AAAAAAAAAAQAgAAAAIgAAAGRycy9kb3ducmV2LnhtbFBLAQIUABQAAAAIAIdO4kDt/KUwHAIA&#10;ADsEAAAOAAAAAAAAAAEAIAAAACUBAABkcnMvZTJvRG9jLnhtbFBLBQYAAAAABgAGAFkBAACzBQAA&#10;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09ECEC8C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eastAsia="SimSun" w:cs="Times New Roman"/>
          <w:b/>
          <w:bCs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1842135</wp:posOffset>
                </wp:positionH>
                <wp:positionV relativeFrom="paragraph">
                  <wp:posOffset>334010</wp:posOffset>
                </wp:positionV>
                <wp:extent cx="1959610" cy="532765"/>
                <wp:effectExtent l="6350" t="6350" r="15240" b="6985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4115" y="3242310"/>
                          <a:ext cx="1959610" cy="532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2B2DFF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Interface FastAPI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(main.py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5.05pt;margin-top:26.3pt;height:41.95pt;width:154.3pt;z-index:251660288;v-text-anchor:middle;mso-width-relative:page;mso-height-relative:page;" fillcolor="#5B9BD5 [3204]" filled="t" stroked="t" coordsize="21600,21600" o:gfxdata="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fZBhy9kA&#10;AAAKAQAADwAAAAAAAAABACAAAAAiAAAAZHJzL2Rvd25yZXYueG1sUEsBAhQAFAAAAAgAh07iQNE7&#10;L8uQAgAAMQUAAA4AAAAAAAAAAQAgAAAAKAEAAGRycy9lMm9Eb2MueG1sUEsFBgAAAAAGAAYAWQEA&#10;ACo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472B2DFF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Interface FastAPI </w:t>
                      </w:r>
                      <w:r>
                        <w:rPr>
                          <w:rFonts w:hint="default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lang w:val="en-US"/>
                        </w:rPr>
                        <w:t>(main.py )</w:t>
                      </w:r>
                    </w:p>
                  </w:txbxContent>
                </v:textbox>
              </v:rect>
            </w:pict>
          </mc:Fallback>
        </mc:AlternateContent>
      </w:r>
    </w:p>
    <w:p w14:paraId="13FC7736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eastAsia="SimSun" w:cs="Times New Roman"/>
          <w:b/>
          <w:bCs/>
          <w:lang w:val="en-US"/>
        </w:rPr>
      </w:pPr>
    </w:p>
    <w:p w14:paraId="766FDFE4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eastAsia="SimSun" w:cs="Times New Roman"/>
          <w:b/>
          <w:bCs/>
          <w:lang w:val="en-US"/>
        </w:rPr>
      </w:pPr>
    </w:p>
    <w:p w14:paraId="5CE0CBCB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eastAsia="SimSun" w:cs="Times New Roman"/>
          <w:b/>
          <w:bCs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1986915</wp:posOffset>
                </wp:positionH>
                <wp:positionV relativeFrom="paragraph">
                  <wp:posOffset>64135</wp:posOffset>
                </wp:positionV>
                <wp:extent cx="1671955" cy="474980"/>
                <wp:effectExtent l="6350" t="6350" r="10795" b="13970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310" y="4047490"/>
                          <a:ext cx="1671955" cy="474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4610F1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Containerization (Dockerfile)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6.45pt;margin-top:5.05pt;height:37.4pt;width:131.65pt;z-index:251661312;v-text-anchor:middle;mso-width-relative:page;mso-height-relative:page;" fillcolor="#5B9BD5 [3204]" filled="t" stroked="t" coordsize="21600,21600" o:gfxdata="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gqfgx1gAA&#10;AAkBAAAPAAAAAAAAAAEAIAAAACIAAABkcnMvZG93bnJldi54bWxQSwECFAAUAAAACACHTuJAkbRZ&#10;ppICAAAxBQAADgAAAAAAAAABACAAAAAlAQAAZHJzL2Uyb0RvYy54bWxQSwUGAAAAAAYABgBZAQAA&#10;KQ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5F4610F1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Containerization (Dockerfile)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2821940</wp:posOffset>
                </wp:positionH>
                <wp:positionV relativeFrom="paragraph">
                  <wp:posOffset>-192405</wp:posOffset>
                </wp:positionV>
                <wp:extent cx="1270" cy="256540"/>
                <wp:effectExtent l="50165" t="0" r="50165" b="101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3" idx="0"/>
                      </wps:cNvCnPr>
                      <wps:spPr>
                        <a:xfrm>
                          <a:off x="2847340" y="3679190"/>
                          <a:ext cx="1270" cy="256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2.2pt;margin-top:-15.15pt;height:20.2pt;width:0.1pt;z-index:251663360;mso-width-relative:page;mso-height-relative:page;" filled="f" stroked="t" coordsize="21600,21600" o:gfxdata="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6LDjotgAAAAKAQAADwAAAAAA&#10;AAABACAAAAAiAAAAZHJzL2Rvd25yZXYueG1sUEsBAhQAFAAAAAgAh07iQFfB9owTAgAAMAQAAA4A&#10;AAAAAAAAAQAgAAAAJwEAAGRycy9lMm9Eb2MueG1sUEsFBgAAAAAGAAYAWQEAAKw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26AD2556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left"/>
        <w:rPr>
          <w:rStyle w:val="12"/>
          <w:rFonts w:ascii="Times New Roman" w:hAnsi="Times New Roman" w:eastAsia="SimSun" w:cs="Times New Roman"/>
        </w:rPr>
      </w:pPr>
    </w:p>
    <w:p w14:paraId="5614A3DE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left"/>
        <w:rPr>
          <w:rStyle w:val="12"/>
          <w:rFonts w:hint="default" w:cs="Times New Roman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2485390</wp:posOffset>
                </wp:positionH>
                <wp:positionV relativeFrom="paragraph">
                  <wp:posOffset>-422910</wp:posOffset>
                </wp:positionV>
                <wp:extent cx="337820" cy="255905"/>
                <wp:effectExtent l="0" t="0" r="5080" b="107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9" idx="0"/>
                      </wps:cNvCnPr>
                      <wps:spPr>
                        <a:xfrm flipH="1" flipV="1">
                          <a:off x="0" y="0"/>
                          <a:ext cx="337820" cy="255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95.7pt;margin-top:-33.3pt;height:20.15pt;width:26.6pt;z-index:251664384;mso-width-relative:page;mso-height-relative:page;" filled="f" stroked="t" coordsize="21600,21600" o:gfxdata="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AwDeMNoAAAAJAQAA&#10;DwAAAAAAAAABACAAAAAiAAAAZHJzL2Rvd25yZXYueG1sUEsBAhQAFAAAAAgAh07iQG/bpnMXAgAA&#10;PAQAAA4AAAAAAAAAAQAgAAAAKQEAAGRycy9lMm9Eb2MueG1sUEsFBgAAAAAGAAYAWQEAALIFAAAA&#10;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Style w:val="12"/>
          <w:rFonts w:hint="default" w:cs="Times New Roman"/>
          <w:lang w:val="en-US"/>
        </w:rPr>
        <w:tab/>
      </w:r>
      <w:r>
        <w:rPr>
          <w:rStyle w:val="12"/>
          <w:rFonts w:hint="default" w:cs="Times New Roman"/>
          <w:lang w:val="en-US"/>
        </w:rPr>
        <w:t>Data Flow :</w:t>
      </w:r>
    </w:p>
    <w:p w14:paraId="6F94E484">
      <w:pPr>
        <w:pStyle w:val="11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60" w:leftChars="0" w:right="0" w:rightChars="0" w:firstLine="720" w:firstLineChars="0"/>
        <w:jc w:val="left"/>
        <w:textAlignment w:val="auto"/>
        <w:rPr>
          <w:rStyle w:val="12"/>
          <w:rFonts w:hint="default"/>
          <w:b w:val="0"/>
          <w:bCs w:val="0"/>
          <w:lang w:val="en-US"/>
        </w:rPr>
      </w:pPr>
      <w:r>
        <w:rPr>
          <w:rStyle w:val="12"/>
          <w:rFonts w:hint="default"/>
          <w:b w:val="0"/>
          <w:bCs w:val="0"/>
          <w:lang w:val="en-US"/>
        </w:rPr>
        <w:t xml:space="preserve">Client Request (JSON) </w:t>
      </w:r>
    </w:p>
    <w:p w14:paraId="70F7EDDF">
      <w:pPr>
        <w:pStyle w:val="11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rPr>
          <w:rStyle w:val="12"/>
          <w:rFonts w:hint="default"/>
          <w:b w:val="0"/>
          <w:bCs w:val="0"/>
          <w:lang w:val="en-US"/>
        </w:rPr>
      </w:pPr>
      <w:r>
        <w:rPr>
          <w:rStyle w:val="12"/>
          <w:rFonts w:hint="default"/>
          <w:b w:val="0"/>
          <w:bCs w:val="0"/>
          <w:lang w:val="en-US"/>
        </w:rPr>
        <w:t xml:space="preserve">    </w:t>
      </w:r>
      <w:r>
        <w:rPr>
          <w:rStyle w:val="12"/>
          <w:rFonts w:hint="default"/>
          <w:b w:val="0"/>
          <w:bCs w:val="0"/>
          <w:lang w:val="en-US"/>
        </w:rPr>
        <w:tab/>
        <w:t/>
      </w:r>
      <w:r>
        <w:rPr>
          <w:rStyle w:val="12"/>
          <w:rFonts w:hint="default"/>
          <w:b w:val="0"/>
          <w:bCs w:val="0"/>
          <w:lang w:val="en-US"/>
        </w:rPr>
        <w:tab/>
        <w:t/>
      </w:r>
      <w:r>
        <w:rPr>
          <w:rStyle w:val="12"/>
          <w:rFonts w:hint="default"/>
          <w:b w:val="0"/>
          <w:bCs w:val="0"/>
          <w:lang w:val="en-US"/>
        </w:rPr>
        <w:tab/>
        <w:t/>
      </w:r>
      <w:r>
        <w:rPr>
          <w:rStyle w:val="12"/>
          <w:rFonts w:hint="default"/>
          <w:b w:val="0"/>
          <w:bCs w:val="0"/>
          <w:lang w:val="en-US"/>
        </w:rPr>
        <w:tab/>
        <w:t/>
      </w:r>
      <w:r>
        <w:rPr>
          <w:rStyle w:val="12"/>
          <w:rFonts w:hint="default"/>
          <w:b w:val="0"/>
          <w:bCs w:val="0"/>
          <w:lang w:val="en-US"/>
        </w:rPr>
        <w:tab/>
        <w:t xml:space="preserve"> ↓</w:t>
      </w:r>
    </w:p>
    <w:p w14:paraId="5EBB9069">
      <w:pPr>
        <w:pStyle w:val="11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60" w:leftChars="0" w:right="0" w:rightChars="0" w:firstLine="720" w:firstLineChars="0"/>
        <w:jc w:val="left"/>
        <w:textAlignment w:val="auto"/>
        <w:rPr>
          <w:rStyle w:val="12"/>
          <w:rFonts w:hint="default"/>
          <w:b w:val="0"/>
          <w:bCs w:val="0"/>
          <w:lang w:val="en-US"/>
        </w:rPr>
      </w:pPr>
      <w:r>
        <w:rPr>
          <w:rStyle w:val="12"/>
          <w:rFonts w:hint="default"/>
          <w:b w:val="0"/>
          <w:bCs w:val="0"/>
          <w:lang w:val="en-US"/>
        </w:rPr>
        <w:t>FastAPI Endpoint (/predict)</w:t>
      </w:r>
    </w:p>
    <w:p w14:paraId="28C48C10">
      <w:pPr>
        <w:pStyle w:val="11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rPr>
          <w:rStyle w:val="12"/>
          <w:rFonts w:hint="default"/>
          <w:b w:val="0"/>
          <w:bCs w:val="0"/>
          <w:lang w:val="en-US"/>
        </w:rPr>
      </w:pPr>
      <w:r>
        <w:rPr>
          <w:rStyle w:val="12"/>
          <w:rFonts w:hint="default"/>
          <w:b w:val="0"/>
          <w:bCs w:val="0"/>
          <w:lang w:val="en-US"/>
        </w:rPr>
        <w:t xml:space="preserve">   </w:t>
      </w:r>
      <w:r>
        <w:rPr>
          <w:rStyle w:val="12"/>
          <w:rFonts w:hint="default"/>
          <w:b w:val="0"/>
          <w:bCs w:val="0"/>
          <w:lang w:val="en-US"/>
        </w:rPr>
        <w:tab/>
        <w:t/>
      </w:r>
      <w:r>
        <w:rPr>
          <w:rStyle w:val="12"/>
          <w:rFonts w:hint="default"/>
          <w:b w:val="0"/>
          <w:bCs w:val="0"/>
          <w:lang w:val="en-US"/>
        </w:rPr>
        <w:tab/>
        <w:t/>
      </w:r>
      <w:r>
        <w:rPr>
          <w:rStyle w:val="12"/>
          <w:rFonts w:hint="default"/>
          <w:b w:val="0"/>
          <w:bCs w:val="0"/>
          <w:lang w:val="en-US"/>
        </w:rPr>
        <w:tab/>
        <w:t/>
      </w:r>
      <w:r>
        <w:rPr>
          <w:rStyle w:val="12"/>
          <w:rFonts w:hint="default"/>
          <w:b w:val="0"/>
          <w:bCs w:val="0"/>
          <w:lang w:val="en-US"/>
        </w:rPr>
        <w:tab/>
        <w:t/>
      </w:r>
      <w:r>
        <w:rPr>
          <w:rStyle w:val="12"/>
          <w:rFonts w:hint="default"/>
          <w:b w:val="0"/>
          <w:bCs w:val="0"/>
          <w:lang w:val="en-US"/>
        </w:rPr>
        <w:tab/>
        <w:t xml:space="preserve">  ↓</w:t>
      </w:r>
    </w:p>
    <w:p w14:paraId="07D23035">
      <w:pPr>
        <w:pStyle w:val="11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60" w:leftChars="0" w:right="0" w:rightChars="0" w:firstLine="720" w:firstLineChars="0"/>
        <w:jc w:val="left"/>
        <w:textAlignment w:val="auto"/>
        <w:rPr>
          <w:rStyle w:val="12"/>
          <w:rFonts w:hint="default"/>
          <w:b w:val="0"/>
          <w:bCs w:val="0"/>
          <w:lang w:val="en-US"/>
        </w:rPr>
      </w:pPr>
      <w:r>
        <w:rPr>
          <w:rStyle w:val="12"/>
          <w:rFonts w:hint="default"/>
          <w:b w:val="0"/>
          <w:bCs w:val="0"/>
          <w:lang w:val="en-US"/>
        </w:rPr>
        <w:t>Load iris_model.pkl</w:t>
      </w:r>
    </w:p>
    <w:p w14:paraId="085B29D9">
      <w:pPr>
        <w:pStyle w:val="11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rPr>
          <w:rStyle w:val="12"/>
          <w:rFonts w:hint="default"/>
          <w:b w:val="0"/>
          <w:bCs w:val="0"/>
          <w:lang w:val="en-US"/>
        </w:rPr>
      </w:pPr>
      <w:r>
        <w:rPr>
          <w:rStyle w:val="12"/>
          <w:rFonts w:hint="default"/>
          <w:b w:val="0"/>
          <w:bCs w:val="0"/>
          <w:lang w:val="en-US"/>
        </w:rPr>
        <w:t xml:space="preserve">     </w:t>
      </w:r>
      <w:r>
        <w:rPr>
          <w:rStyle w:val="12"/>
          <w:rFonts w:hint="default"/>
          <w:b w:val="0"/>
          <w:bCs w:val="0"/>
          <w:lang w:val="en-US"/>
        </w:rPr>
        <w:tab/>
        <w:t/>
      </w:r>
      <w:r>
        <w:rPr>
          <w:rStyle w:val="12"/>
          <w:rFonts w:hint="default"/>
          <w:b w:val="0"/>
          <w:bCs w:val="0"/>
          <w:lang w:val="en-US"/>
        </w:rPr>
        <w:tab/>
        <w:t/>
      </w:r>
      <w:r>
        <w:rPr>
          <w:rStyle w:val="12"/>
          <w:rFonts w:hint="default"/>
          <w:b w:val="0"/>
          <w:bCs w:val="0"/>
          <w:lang w:val="en-US"/>
        </w:rPr>
        <w:tab/>
        <w:t/>
      </w:r>
      <w:r>
        <w:rPr>
          <w:rStyle w:val="12"/>
          <w:rFonts w:hint="default"/>
          <w:b w:val="0"/>
          <w:bCs w:val="0"/>
          <w:lang w:val="en-US"/>
        </w:rPr>
        <w:tab/>
        <w:t/>
      </w:r>
      <w:r>
        <w:rPr>
          <w:rStyle w:val="12"/>
          <w:rFonts w:hint="default"/>
          <w:b w:val="0"/>
          <w:bCs w:val="0"/>
          <w:lang w:val="en-US"/>
        </w:rPr>
        <w:tab/>
        <w:t xml:space="preserve"> ↓</w:t>
      </w:r>
    </w:p>
    <w:p w14:paraId="7EE785BB">
      <w:pPr>
        <w:pStyle w:val="11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60" w:leftChars="0" w:right="0" w:rightChars="0" w:firstLine="720" w:firstLineChars="0"/>
        <w:jc w:val="left"/>
        <w:textAlignment w:val="auto"/>
        <w:rPr>
          <w:rStyle w:val="12"/>
          <w:rFonts w:hint="default"/>
          <w:b w:val="0"/>
          <w:bCs w:val="0"/>
          <w:lang w:val="en-US"/>
        </w:rPr>
      </w:pPr>
      <w:r>
        <w:rPr>
          <w:rStyle w:val="12"/>
          <w:rFonts w:hint="default"/>
          <w:b w:val="0"/>
          <w:bCs w:val="0"/>
          <w:lang w:val="en-US"/>
        </w:rPr>
        <w:t>Model.predict_proba(features)</w:t>
      </w:r>
    </w:p>
    <w:p w14:paraId="1945EE82">
      <w:pPr>
        <w:pStyle w:val="11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rPr>
          <w:rStyle w:val="12"/>
          <w:rFonts w:hint="default"/>
          <w:b w:val="0"/>
          <w:bCs w:val="0"/>
          <w:lang w:val="en-US"/>
        </w:rPr>
      </w:pPr>
      <w:r>
        <w:rPr>
          <w:rStyle w:val="12"/>
          <w:rFonts w:hint="default"/>
          <w:b w:val="0"/>
          <w:bCs w:val="0"/>
          <w:lang w:val="en-US"/>
        </w:rPr>
        <w:t xml:space="preserve">     </w:t>
      </w:r>
      <w:r>
        <w:rPr>
          <w:rStyle w:val="12"/>
          <w:rFonts w:hint="default"/>
          <w:b w:val="0"/>
          <w:bCs w:val="0"/>
          <w:lang w:val="en-US"/>
        </w:rPr>
        <w:tab/>
        <w:t/>
      </w:r>
      <w:r>
        <w:rPr>
          <w:rStyle w:val="12"/>
          <w:rFonts w:hint="default"/>
          <w:b w:val="0"/>
          <w:bCs w:val="0"/>
          <w:lang w:val="en-US"/>
        </w:rPr>
        <w:tab/>
        <w:t/>
      </w:r>
      <w:r>
        <w:rPr>
          <w:rStyle w:val="12"/>
          <w:rFonts w:hint="default"/>
          <w:b w:val="0"/>
          <w:bCs w:val="0"/>
          <w:lang w:val="en-US"/>
        </w:rPr>
        <w:tab/>
        <w:t/>
      </w:r>
      <w:r>
        <w:rPr>
          <w:rStyle w:val="12"/>
          <w:rFonts w:hint="default"/>
          <w:b w:val="0"/>
          <w:bCs w:val="0"/>
          <w:lang w:val="en-US"/>
        </w:rPr>
        <w:tab/>
        <w:t/>
      </w:r>
      <w:r>
        <w:rPr>
          <w:rStyle w:val="12"/>
          <w:rFonts w:hint="default"/>
          <w:b w:val="0"/>
          <w:bCs w:val="0"/>
          <w:lang w:val="en-US"/>
        </w:rPr>
        <w:tab/>
        <w:t>↓</w:t>
      </w:r>
    </w:p>
    <w:p w14:paraId="1D22D555">
      <w:pPr>
        <w:pStyle w:val="11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440" w:leftChars="0" w:right="0" w:rightChars="0" w:firstLine="720" w:firstLineChars="0"/>
        <w:jc w:val="left"/>
        <w:textAlignment w:val="auto"/>
        <w:rPr>
          <w:rStyle w:val="12"/>
          <w:rFonts w:hint="default" w:cs="Times New Roman"/>
          <w:lang w:val="en-US"/>
        </w:rPr>
      </w:pPr>
      <w:r>
        <w:rPr>
          <w:rStyle w:val="12"/>
          <w:rFonts w:hint="default"/>
          <w:b w:val="0"/>
          <w:bCs w:val="0"/>
          <w:lang w:val="en-US"/>
        </w:rPr>
        <w:t>Response (Predicted class + probability)</w:t>
      </w:r>
    </w:p>
    <w:p w14:paraId="1B1FEEC8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Style w:val="12"/>
          <w:rFonts w:ascii="Times New Roman" w:hAnsi="Times New Roman" w:eastAsia="SimSun" w:cs="Times New Roman"/>
        </w:rPr>
      </w:pPr>
      <w:r>
        <w:rPr>
          <w:rStyle w:val="12"/>
          <w:rFonts w:ascii="Times New Roman" w:hAnsi="Times New Roman" w:eastAsia="SimSun" w:cs="Times New Roman"/>
        </w:rPr>
        <w:t>Technology Stack</w:t>
      </w:r>
      <w:r>
        <w:rPr>
          <w:rStyle w:val="12"/>
          <w:rFonts w:hint="default" w:ascii="Times New Roman" w:hAnsi="Times New Roman" w:eastAsia="SimSun" w:cs="Times New Roman"/>
          <w:lang w:val="en-US"/>
        </w:rPr>
        <w:t xml:space="preserve"> :</w:t>
      </w:r>
    </w:p>
    <w:tbl>
      <w:tblPr>
        <w:tblStyle w:val="13"/>
        <w:tblW w:w="0" w:type="auto"/>
        <w:tblInd w:w="6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6"/>
        <w:gridCol w:w="3024"/>
        <w:gridCol w:w="3565"/>
      </w:tblGrid>
      <w:tr w14:paraId="696FC4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6" w:type="dxa"/>
          </w:tcPr>
          <w:p w14:paraId="1CE2D3E2">
            <w:pPr>
              <w:pStyle w:val="11"/>
              <w:keepNext w:val="0"/>
              <w:keepLines w:val="0"/>
              <w:widowControl/>
              <w:suppressLineNumbers w:val="0"/>
              <w:jc w:val="left"/>
              <w:rPr>
                <w:rStyle w:val="12"/>
                <w:rFonts w:hint="default" w:ascii="Times New Roman" w:hAnsi="Times New Roman" w:eastAsia="SimSun" w:cs="Times New Roman"/>
                <w:vertAlign w:val="baseline"/>
                <w:lang w:val="en-US"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vertAlign w:val="baseline"/>
                <w:lang w:val="en-US"/>
              </w:rPr>
              <w:t>Component</w:t>
            </w:r>
          </w:p>
        </w:tc>
        <w:tc>
          <w:tcPr>
            <w:tcW w:w="3024" w:type="dxa"/>
          </w:tcPr>
          <w:p w14:paraId="65CECD4E">
            <w:pPr>
              <w:pStyle w:val="11"/>
              <w:keepNext w:val="0"/>
              <w:keepLines w:val="0"/>
              <w:widowControl/>
              <w:suppressLineNumbers w:val="0"/>
              <w:jc w:val="left"/>
              <w:rPr>
                <w:rStyle w:val="12"/>
                <w:rFonts w:hint="default" w:ascii="Times New Roman" w:hAnsi="Times New Roman" w:eastAsia="SimSun" w:cs="Times New Roman"/>
                <w:vertAlign w:val="baseline"/>
                <w:lang w:val="en-US"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vertAlign w:val="baseline"/>
                <w:lang w:val="en-US"/>
              </w:rPr>
              <w:t>Technology</w:t>
            </w:r>
          </w:p>
        </w:tc>
        <w:tc>
          <w:tcPr>
            <w:tcW w:w="3565" w:type="dxa"/>
          </w:tcPr>
          <w:p w14:paraId="4DA50A80">
            <w:pPr>
              <w:pStyle w:val="11"/>
              <w:keepNext w:val="0"/>
              <w:keepLines w:val="0"/>
              <w:widowControl/>
              <w:suppressLineNumbers w:val="0"/>
              <w:jc w:val="left"/>
              <w:rPr>
                <w:rStyle w:val="12"/>
                <w:rFonts w:hint="default" w:ascii="Times New Roman" w:hAnsi="Times New Roman" w:eastAsia="SimSu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b/>
                <w:bCs/>
                <w:vertAlign w:val="baseline"/>
                <w:lang w:val="en-US"/>
              </w:rPr>
              <w:t>Purpose</w:t>
            </w:r>
          </w:p>
        </w:tc>
      </w:tr>
      <w:tr w14:paraId="48B3DF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6" w:type="dxa"/>
          </w:tcPr>
          <w:p w14:paraId="1715B109">
            <w:pPr>
              <w:pStyle w:val="11"/>
              <w:keepNext w:val="0"/>
              <w:keepLines w:val="0"/>
              <w:widowControl/>
              <w:suppressLineNumbers w:val="0"/>
              <w:jc w:val="left"/>
              <w:rPr>
                <w:rStyle w:val="12"/>
                <w:rFonts w:hint="default" w:ascii="Times New Roman" w:hAnsi="Times New Roman" w:eastAsia="SimSu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b w:val="0"/>
                <w:bCs w:val="0"/>
                <w:vertAlign w:val="baseline"/>
                <w:lang w:val="en-US"/>
              </w:rPr>
              <w:t>Programming Language</w:t>
            </w:r>
          </w:p>
        </w:tc>
        <w:tc>
          <w:tcPr>
            <w:tcW w:w="3024" w:type="dxa"/>
          </w:tcPr>
          <w:p w14:paraId="1736CAD9">
            <w:pPr>
              <w:pStyle w:val="11"/>
              <w:keepNext w:val="0"/>
              <w:keepLines w:val="0"/>
              <w:widowControl/>
              <w:suppressLineNumbers w:val="0"/>
              <w:jc w:val="left"/>
              <w:rPr>
                <w:rStyle w:val="12"/>
                <w:rFonts w:hint="default" w:ascii="Times New Roman" w:hAnsi="Times New Roman" w:eastAsia="SimSu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b w:val="0"/>
                <w:bCs w:val="0"/>
                <w:vertAlign w:val="baseline"/>
                <w:lang w:val="en-US"/>
              </w:rPr>
              <w:t>Python 3.10</w:t>
            </w:r>
          </w:p>
        </w:tc>
        <w:tc>
          <w:tcPr>
            <w:tcW w:w="3565" w:type="dxa"/>
          </w:tcPr>
          <w:p w14:paraId="5ECC4D16">
            <w:pPr>
              <w:pStyle w:val="11"/>
              <w:keepNext w:val="0"/>
              <w:keepLines w:val="0"/>
              <w:widowControl/>
              <w:suppressLineNumbers w:val="0"/>
              <w:jc w:val="left"/>
              <w:rPr>
                <w:rStyle w:val="12"/>
                <w:rFonts w:hint="default" w:ascii="Times New Roman" w:hAnsi="Times New Roman" w:eastAsia="SimSu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b w:val="0"/>
                <w:bCs w:val="0"/>
                <w:vertAlign w:val="baseline"/>
                <w:lang w:val="en-US"/>
              </w:rPr>
              <w:t>ML logic &amp; API framework</w:t>
            </w:r>
          </w:p>
        </w:tc>
      </w:tr>
      <w:tr w14:paraId="0F3393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6" w:type="dxa"/>
          </w:tcPr>
          <w:p w14:paraId="4CEB0FA0">
            <w:pPr>
              <w:pStyle w:val="11"/>
              <w:keepNext w:val="0"/>
              <w:keepLines w:val="0"/>
              <w:widowControl/>
              <w:suppressLineNumbers w:val="0"/>
              <w:jc w:val="left"/>
              <w:rPr>
                <w:rStyle w:val="12"/>
                <w:rFonts w:hint="default" w:ascii="Times New Roman" w:hAnsi="Times New Roman" w:eastAsia="SimSu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Style w:val="12"/>
                <w:rFonts w:hint="default" w:cs="Times New Roman"/>
                <w:b w:val="0"/>
                <w:bCs w:val="0"/>
                <w:vertAlign w:val="baseline"/>
                <w:lang w:val="en-US"/>
              </w:rPr>
              <w:t>Framework</w:t>
            </w:r>
          </w:p>
        </w:tc>
        <w:tc>
          <w:tcPr>
            <w:tcW w:w="3024" w:type="dxa"/>
          </w:tcPr>
          <w:p w14:paraId="225B593E">
            <w:pPr>
              <w:pStyle w:val="11"/>
              <w:keepNext w:val="0"/>
              <w:keepLines w:val="0"/>
              <w:widowControl/>
              <w:suppressLineNumbers w:val="0"/>
              <w:jc w:val="left"/>
              <w:rPr>
                <w:rStyle w:val="12"/>
                <w:rFonts w:hint="default" w:ascii="Times New Roman" w:hAnsi="Times New Roman" w:eastAsia="SimSu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Style w:val="12"/>
                <w:rFonts w:hint="default" w:cs="Times New Roman"/>
                <w:b w:val="0"/>
                <w:bCs w:val="0"/>
                <w:vertAlign w:val="baseline"/>
                <w:lang w:val="en-US"/>
              </w:rPr>
              <w:t>FastAPI</w:t>
            </w:r>
          </w:p>
        </w:tc>
        <w:tc>
          <w:tcPr>
            <w:tcW w:w="3565" w:type="dxa"/>
          </w:tcPr>
          <w:p w14:paraId="1E18E7FA">
            <w:pPr>
              <w:pStyle w:val="11"/>
              <w:keepNext w:val="0"/>
              <w:keepLines w:val="0"/>
              <w:widowControl/>
              <w:suppressLineNumbers w:val="0"/>
              <w:jc w:val="left"/>
              <w:rPr>
                <w:rStyle w:val="12"/>
                <w:rFonts w:hint="default" w:ascii="Times New Roman" w:hAnsi="Times New Roman" w:eastAsia="SimSu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Style w:val="12"/>
                <w:rFonts w:hint="default" w:cs="Times New Roman"/>
                <w:b w:val="0"/>
                <w:bCs w:val="0"/>
                <w:vertAlign w:val="baseline"/>
                <w:lang w:val="en-US"/>
              </w:rPr>
              <w:t>RestfulAPI for prediction</w:t>
            </w:r>
          </w:p>
        </w:tc>
      </w:tr>
      <w:tr w14:paraId="067B79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6" w:type="dxa"/>
          </w:tcPr>
          <w:p w14:paraId="780A9B6A">
            <w:pPr>
              <w:pStyle w:val="11"/>
              <w:keepNext w:val="0"/>
              <w:keepLines w:val="0"/>
              <w:widowControl/>
              <w:suppressLineNumbers w:val="0"/>
              <w:jc w:val="left"/>
              <w:rPr>
                <w:rStyle w:val="12"/>
                <w:rFonts w:hint="default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Style w:val="12"/>
                <w:rFonts w:hint="default" w:cs="Times New Roman"/>
                <w:b w:val="0"/>
                <w:bCs w:val="0"/>
                <w:vertAlign w:val="baseline"/>
                <w:lang w:val="en-US"/>
              </w:rPr>
              <w:t>Libraries</w:t>
            </w:r>
          </w:p>
        </w:tc>
        <w:tc>
          <w:tcPr>
            <w:tcW w:w="3024" w:type="dxa"/>
          </w:tcPr>
          <w:p w14:paraId="4B920582">
            <w:pPr>
              <w:pStyle w:val="11"/>
              <w:keepNext w:val="0"/>
              <w:keepLines w:val="0"/>
              <w:widowControl/>
              <w:suppressLineNumbers w:val="0"/>
              <w:jc w:val="left"/>
              <w:rPr>
                <w:rStyle w:val="12"/>
                <w:rFonts w:hint="default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Style w:val="12"/>
                <w:rFonts w:hint="default" w:cs="Times New Roman"/>
                <w:b w:val="0"/>
                <w:bCs w:val="0"/>
                <w:vertAlign w:val="baseline"/>
                <w:lang w:val="en-US"/>
              </w:rPr>
              <w:t>Scikit-learn,pydantic,numpy</w:t>
            </w:r>
          </w:p>
        </w:tc>
        <w:tc>
          <w:tcPr>
            <w:tcW w:w="3565" w:type="dxa"/>
          </w:tcPr>
          <w:p w14:paraId="7DA59113">
            <w:pPr>
              <w:pStyle w:val="11"/>
              <w:keepNext w:val="0"/>
              <w:keepLines w:val="0"/>
              <w:widowControl/>
              <w:suppressLineNumbers w:val="0"/>
              <w:jc w:val="left"/>
              <w:rPr>
                <w:rStyle w:val="12"/>
                <w:rFonts w:hint="default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Style w:val="12"/>
                <w:rFonts w:hint="default" w:cs="Times New Roman"/>
                <w:b w:val="0"/>
                <w:bCs w:val="0"/>
                <w:vertAlign w:val="baseline"/>
                <w:lang w:val="en-US"/>
              </w:rPr>
              <w:t>Model training &amp; inference</w:t>
            </w:r>
          </w:p>
        </w:tc>
      </w:tr>
      <w:tr w14:paraId="75DB41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6" w:type="dxa"/>
          </w:tcPr>
          <w:p w14:paraId="35EE766D">
            <w:pPr>
              <w:pStyle w:val="11"/>
              <w:keepNext w:val="0"/>
              <w:keepLines w:val="0"/>
              <w:widowControl/>
              <w:suppressLineNumbers w:val="0"/>
              <w:jc w:val="left"/>
              <w:rPr>
                <w:rStyle w:val="12"/>
                <w:rFonts w:hint="default" w:ascii="Times New Roman" w:hAnsi="Times New Roman" w:eastAsia="SimSu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Style w:val="12"/>
                <w:rFonts w:hint="default" w:cs="Times New Roman"/>
                <w:b w:val="0"/>
                <w:bCs w:val="0"/>
                <w:vertAlign w:val="baseline"/>
                <w:lang w:val="en-US"/>
              </w:rPr>
              <w:t>Serialization</w:t>
            </w:r>
          </w:p>
        </w:tc>
        <w:tc>
          <w:tcPr>
            <w:tcW w:w="3024" w:type="dxa"/>
          </w:tcPr>
          <w:p w14:paraId="3E606ACC">
            <w:pPr>
              <w:pStyle w:val="11"/>
              <w:keepNext w:val="0"/>
              <w:keepLines w:val="0"/>
              <w:widowControl/>
              <w:suppressLineNumbers w:val="0"/>
              <w:jc w:val="left"/>
              <w:rPr>
                <w:rStyle w:val="12"/>
                <w:rFonts w:hint="default" w:ascii="Times New Roman" w:hAnsi="Times New Roman" w:eastAsia="SimSu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cs="Times New Roman"/>
                <w:lang w:val="en-US"/>
              </w:rPr>
              <w:t>Pickle</w:t>
            </w:r>
          </w:p>
        </w:tc>
        <w:tc>
          <w:tcPr>
            <w:tcW w:w="3565" w:type="dxa"/>
          </w:tcPr>
          <w:p w14:paraId="52C6A186">
            <w:pPr>
              <w:pStyle w:val="11"/>
              <w:keepNext w:val="0"/>
              <w:keepLines w:val="0"/>
              <w:widowControl/>
              <w:suppressLineNumbers w:val="0"/>
              <w:jc w:val="left"/>
              <w:rPr>
                <w:rStyle w:val="12"/>
                <w:rFonts w:hint="default" w:ascii="Times New Roman" w:hAnsi="Times New Roman" w:eastAsia="SimSun" w:cs="Times New Roman"/>
                <w:vertAlign w:val="baseline"/>
                <w:lang w:val="en-US"/>
              </w:rPr>
            </w:pPr>
            <w:r>
              <w:rPr>
                <w:rStyle w:val="12"/>
                <w:rFonts w:hint="default" w:cs="Times New Roman"/>
                <w:b w:val="0"/>
                <w:bCs w:val="0"/>
                <w:vertAlign w:val="baseline"/>
                <w:lang w:val="en-US"/>
              </w:rPr>
              <w:t>ML saved model</w:t>
            </w:r>
          </w:p>
        </w:tc>
      </w:tr>
      <w:tr w14:paraId="0A70A9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6" w:type="dxa"/>
          </w:tcPr>
          <w:p w14:paraId="717A330B">
            <w:pPr>
              <w:pStyle w:val="11"/>
              <w:keepNext w:val="0"/>
              <w:keepLines w:val="0"/>
              <w:widowControl/>
              <w:suppressLineNumbers w:val="0"/>
              <w:jc w:val="left"/>
              <w:rPr>
                <w:rStyle w:val="12"/>
                <w:rFonts w:hint="default" w:ascii="Times New Roman" w:hAnsi="Times New Roman" w:eastAsia="SimSu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Style w:val="12"/>
                <w:rFonts w:hint="default" w:cs="Times New Roman"/>
                <w:b w:val="0"/>
                <w:bCs w:val="0"/>
                <w:vertAlign w:val="baseline"/>
                <w:lang w:val="en-US"/>
              </w:rPr>
              <w:t xml:space="preserve">Web server </w:t>
            </w:r>
          </w:p>
        </w:tc>
        <w:tc>
          <w:tcPr>
            <w:tcW w:w="3024" w:type="dxa"/>
          </w:tcPr>
          <w:p w14:paraId="0A624FC0">
            <w:pPr>
              <w:pStyle w:val="11"/>
              <w:keepNext w:val="0"/>
              <w:keepLines w:val="0"/>
              <w:widowControl/>
              <w:suppressLineNumbers w:val="0"/>
              <w:jc w:val="left"/>
              <w:rPr>
                <w:rStyle w:val="12"/>
                <w:rFonts w:hint="default" w:ascii="Times New Roman" w:hAnsi="Times New Roman" w:eastAsia="SimSun" w:cs="Times New Roman"/>
                <w:vertAlign w:val="baseline"/>
                <w:lang w:val="en-US"/>
              </w:rPr>
            </w:pPr>
            <w:r>
              <w:rPr>
                <w:rStyle w:val="12"/>
                <w:rFonts w:hint="default" w:cs="Times New Roman"/>
                <w:b w:val="0"/>
                <w:bCs w:val="0"/>
                <w:vertAlign w:val="baseline"/>
                <w:lang w:val="en-US"/>
              </w:rPr>
              <w:t>Uvicorn</w:t>
            </w:r>
          </w:p>
        </w:tc>
        <w:tc>
          <w:tcPr>
            <w:tcW w:w="3565" w:type="dxa"/>
          </w:tcPr>
          <w:p w14:paraId="11812744">
            <w:pPr>
              <w:pStyle w:val="11"/>
              <w:keepNext w:val="0"/>
              <w:keepLines w:val="0"/>
              <w:widowControl/>
              <w:suppressLineNumbers w:val="0"/>
              <w:jc w:val="left"/>
              <w:rPr>
                <w:rStyle w:val="12"/>
                <w:rFonts w:hint="default" w:ascii="Times New Roman" w:hAnsi="Times New Roman" w:eastAsia="SimSu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Style w:val="12"/>
                <w:rFonts w:hint="default" w:cs="Times New Roman"/>
                <w:b w:val="0"/>
                <w:bCs w:val="0"/>
                <w:vertAlign w:val="baseline"/>
                <w:lang w:val="en-US"/>
              </w:rPr>
              <w:t>Server for fastAPI</w:t>
            </w:r>
          </w:p>
        </w:tc>
      </w:tr>
      <w:tr w14:paraId="284D4F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6" w:type="dxa"/>
          </w:tcPr>
          <w:p w14:paraId="40CE63F4">
            <w:pPr>
              <w:pStyle w:val="11"/>
              <w:keepNext w:val="0"/>
              <w:keepLines w:val="0"/>
              <w:widowControl/>
              <w:suppressLineNumbers w:val="0"/>
              <w:jc w:val="left"/>
              <w:rPr>
                <w:rStyle w:val="12"/>
                <w:rFonts w:hint="default" w:ascii="Times New Roman" w:hAnsi="Times New Roman" w:eastAsia="SimSu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b w:val="0"/>
                <w:bCs w:val="0"/>
                <w:vertAlign w:val="baseline"/>
                <w:lang w:val="en-US"/>
              </w:rPr>
              <w:t>Containerization</w:t>
            </w:r>
          </w:p>
        </w:tc>
        <w:tc>
          <w:tcPr>
            <w:tcW w:w="3024" w:type="dxa"/>
          </w:tcPr>
          <w:p w14:paraId="361E03AA">
            <w:pPr>
              <w:pStyle w:val="11"/>
              <w:keepNext w:val="0"/>
              <w:keepLines w:val="0"/>
              <w:widowControl/>
              <w:suppressLineNumbers w:val="0"/>
              <w:jc w:val="left"/>
              <w:rPr>
                <w:rStyle w:val="12"/>
                <w:rFonts w:hint="default" w:ascii="Times New Roman" w:hAnsi="Times New Roman" w:eastAsia="SimSu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b w:val="0"/>
                <w:bCs w:val="0"/>
                <w:vertAlign w:val="baseline"/>
                <w:lang w:val="en-US"/>
              </w:rPr>
              <w:t xml:space="preserve">Docker </w:t>
            </w:r>
          </w:p>
        </w:tc>
        <w:tc>
          <w:tcPr>
            <w:tcW w:w="3565" w:type="dxa"/>
          </w:tcPr>
          <w:p w14:paraId="19056252">
            <w:pPr>
              <w:pStyle w:val="11"/>
              <w:keepNext w:val="0"/>
              <w:keepLines w:val="0"/>
              <w:widowControl/>
              <w:suppressLineNumbers w:val="0"/>
              <w:jc w:val="left"/>
              <w:rPr>
                <w:rStyle w:val="12"/>
                <w:rFonts w:hint="default" w:ascii="Times New Roman" w:hAnsi="Times New Roman" w:eastAsia="SimSu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b w:val="0"/>
                <w:bCs w:val="0"/>
                <w:vertAlign w:val="baseline"/>
                <w:lang w:val="en-US"/>
              </w:rPr>
              <w:t>Reproducible Deployment</w:t>
            </w:r>
          </w:p>
        </w:tc>
      </w:tr>
    </w:tbl>
    <w:p w14:paraId="08A174AE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Style w:val="12"/>
          <w:rFonts w:ascii="Times New Roman" w:hAnsi="Times New Roman" w:eastAsia="SimSun" w:cs="Times New Roman"/>
        </w:rPr>
      </w:pPr>
      <w:r>
        <w:rPr>
          <w:rStyle w:val="12"/>
          <w:rFonts w:hint="default" w:cs="Times New Roman"/>
          <w:lang w:val="en-US"/>
        </w:rPr>
        <w:t>D</w:t>
      </w:r>
      <w:r>
        <w:rPr>
          <w:rStyle w:val="12"/>
          <w:rFonts w:ascii="Times New Roman" w:hAnsi="Times New Roman" w:eastAsia="SimSun" w:cs="Times New Roman"/>
        </w:rPr>
        <w:t>ata Flow</w:t>
      </w:r>
    </w:p>
    <w:p w14:paraId="68CC567B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 w:firstLine="120" w:firstLineChars="5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Model </w:t>
      </w:r>
      <w:r>
        <w:rPr>
          <w:b/>
          <w:bCs/>
        </w:rPr>
        <w:t>Training (train.py)</w:t>
      </w:r>
    </w:p>
    <w:p w14:paraId="47FD71C3"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840"/>
        </w:tabs>
        <w:ind w:left="840" w:leftChars="0" w:right="0" w:rightChars="0" w:hanging="420" w:firstLineChars="0"/>
        <w:rPr>
          <w:rFonts w:hint="default"/>
          <w:lang w:val="en-US"/>
        </w:rPr>
      </w:pPr>
      <w:r>
        <w:t>A set of numeric features (16 parameters) representing patient attributes relevant to thyroid detection.</w:t>
      </w:r>
    </w:p>
    <w:p w14:paraId="5893B3FD"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840"/>
        </w:tabs>
        <w:ind w:left="840" w:leftChars="0" w:right="0" w:rightChars="0" w:hanging="420" w:firstLineChars="0"/>
      </w:pPr>
      <w:r>
        <w:t>Loads the Iris dataset from sklearn.datasets.</w:t>
      </w:r>
    </w:p>
    <w:p w14:paraId="37F5D534"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840"/>
        </w:tabs>
        <w:ind w:left="840" w:leftChars="0" w:right="0" w:rightChars="0" w:hanging="420" w:firstLineChars="0"/>
      </w:pPr>
      <w:r>
        <w:t>Constructs a Pipeline:</w:t>
      </w:r>
    </w:p>
    <w:p w14:paraId="764B596D">
      <w:pPr>
        <w:pStyle w:val="11"/>
        <w:keepNext w:val="0"/>
        <w:keepLines w:val="0"/>
        <w:widowControl/>
        <w:numPr>
          <w:ilvl w:val="2"/>
          <w:numId w:val="2"/>
        </w:numPr>
        <w:suppressLineNumbers w:val="0"/>
        <w:tabs>
          <w:tab w:val="clear" w:pos="1260"/>
        </w:tabs>
        <w:ind w:left="1680" w:leftChars="0" w:right="0" w:rightChars="0" w:hanging="420" w:firstLineChars="0"/>
      </w:pPr>
      <w:r>
        <w:t>StandardScaler for normalization</w:t>
      </w:r>
    </w:p>
    <w:p w14:paraId="3BAE314F">
      <w:pPr>
        <w:pStyle w:val="11"/>
        <w:keepNext w:val="0"/>
        <w:keepLines w:val="0"/>
        <w:widowControl/>
        <w:numPr>
          <w:ilvl w:val="2"/>
          <w:numId w:val="2"/>
        </w:numPr>
        <w:suppressLineNumbers w:val="0"/>
        <w:tabs>
          <w:tab w:val="clear" w:pos="1260"/>
        </w:tabs>
        <w:ind w:left="1680" w:leftChars="0" w:right="0" w:rightChars="0" w:hanging="420" w:firstLineChars="0"/>
      </w:pPr>
      <w:r>
        <w:t>LogisticRegression for classification</w:t>
      </w:r>
    </w:p>
    <w:p w14:paraId="3D4A9786"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840"/>
        </w:tabs>
        <w:ind w:left="840" w:leftChars="0" w:right="0" w:rightChars="0" w:hanging="420" w:firstLineChars="0"/>
      </w:pPr>
      <w:r>
        <w:t>Splits data into train/test sets (80/20).</w:t>
      </w:r>
    </w:p>
    <w:p w14:paraId="224E4876"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840"/>
        </w:tabs>
        <w:ind w:left="840" w:leftChars="0" w:right="0" w:rightChars="0" w:hanging="420" w:firstLineChars="0"/>
      </w:pPr>
      <w:r>
        <w:t>Trains the pipeline and evaluates accuracy (~95–98%).</w:t>
      </w:r>
    </w:p>
    <w:p w14:paraId="5A72AE8E"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840"/>
        </w:tabs>
        <w:ind w:left="840" w:leftChars="0" w:right="0" w:rightChars="0" w:hanging="420" w:firstLineChars="0"/>
        <w:rPr>
          <w:rFonts w:hint="default"/>
          <w:lang w:val="en-US"/>
        </w:rPr>
      </w:pPr>
      <w:r>
        <w:t>Serializes the trained model into models/iris_model.pkl using pickle</w:t>
      </w:r>
    </w:p>
    <w:p w14:paraId="4A930405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120" w:firstLineChars="50"/>
        <w:rPr>
          <w:rFonts w:hint="default"/>
          <w:b/>
          <w:bCs/>
          <w:lang w:val="en-US"/>
        </w:rPr>
      </w:pPr>
      <w:r>
        <w:rPr>
          <w:rStyle w:val="12"/>
          <w:rFonts w:hint="default"/>
          <w:b/>
          <w:bCs/>
          <w:lang w:val="en-US"/>
        </w:rPr>
        <w:t>Interface(main.py)</w:t>
      </w:r>
    </w:p>
    <w:p w14:paraId="6D9FBBF2"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840"/>
        </w:tabs>
        <w:ind w:left="840" w:leftChars="0" w:right="0" w:rightChars="0" w:hanging="420" w:firstLineChars="0"/>
      </w:pPr>
      <w:r>
        <w:rPr>
          <w:rFonts w:hint="default"/>
          <w:lang w:val="en-US"/>
        </w:rPr>
        <w:t xml:space="preserve">Loads the </w:t>
      </w:r>
      <w:r>
        <w:t>model (</w:t>
      </w:r>
      <w:r>
        <w:rPr>
          <w:rFonts w:hint="default"/>
          <w:lang w:val="en-US"/>
        </w:rPr>
        <w:t>iris_model.pkl</w:t>
      </w:r>
      <w:r>
        <w:t xml:space="preserve">) is loaded via the </w:t>
      </w:r>
      <w:r>
        <w:rPr>
          <w:rFonts w:hint="default"/>
          <w:lang w:val="en-US"/>
        </w:rPr>
        <w:t xml:space="preserve">pickle </w:t>
      </w:r>
      <w:r>
        <w:t>module</w:t>
      </w:r>
      <w:r>
        <w:rPr>
          <w:rFonts w:hint="default"/>
          <w:lang w:val="en-US"/>
        </w:rPr>
        <w:t>.</w:t>
      </w:r>
    </w:p>
    <w:p w14:paraId="0BF95FEB">
      <w:pPr>
        <w:pStyle w:val="11"/>
        <w:keepNext w:val="0"/>
        <w:keepLines w:val="0"/>
        <w:widowControl/>
        <w:numPr>
          <w:numId w:val="0"/>
        </w:numPr>
        <w:suppressLineNumbers w:val="0"/>
        <w:ind w:left="420" w:leftChars="0" w:right="0" w:rightChars="0" w:firstLine="716" w:firstLineChars="0"/>
      </w:pPr>
      <w:r>
        <w:drawing>
          <wp:inline distT="0" distB="0" distL="114300" distR="114300">
            <wp:extent cx="4035425" cy="734060"/>
            <wp:effectExtent l="0" t="0" r="3175" b="254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542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4216D"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840"/>
        </w:tabs>
        <w:ind w:left="840" w:leftChars="0" w:right="0" w:rightChars="0" w:hanging="420" w:firstLineChars="0"/>
      </w:pPr>
      <w:r>
        <w:rPr>
          <w:rFonts w:hint="default"/>
          <w:lang w:val="en-US"/>
        </w:rPr>
        <w:t>V</w:t>
      </w:r>
      <w:r>
        <w:t>alidates incoming JSON requests with Pydanti</w:t>
      </w:r>
      <w:r>
        <w:rPr>
          <w:rFonts w:hint="default"/>
          <w:lang w:val="en-US"/>
        </w:rPr>
        <w:t>c.</w:t>
      </w:r>
    </w:p>
    <w:p w14:paraId="4F940E3F">
      <w:pPr>
        <w:pStyle w:val="11"/>
        <w:keepNext w:val="0"/>
        <w:keepLines w:val="0"/>
        <w:widowControl/>
        <w:numPr>
          <w:numId w:val="0"/>
        </w:numPr>
        <w:suppressLineNumbers w:val="0"/>
        <w:ind w:left="420" w:leftChars="0" w:right="0" w:rightChars="0" w:firstLine="716" w:firstLineChars="0"/>
      </w:pPr>
      <w:r>
        <w:drawing>
          <wp:inline distT="0" distB="0" distL="114300" distR="114300">
            <wp:extent cx="2674620" cy="371475"/>
            <wp:effectExtent l="0" t="0" r="5080" b="9525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AB543"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840"/>
        </w:tabs>
        <w:ind w:left="840" w:leftChars="0" w:right="0" w:rightChars="0" w:hanging="420" w:firstLineChars="0"/>
      </w:pPr>
      <w:r>
        <w:t>Passes the feature vector to model.predict_proba().</w:t>
      </w:r>
    </w:p>
    <w:p w14:paraId="6A9DB42D">
      <w:pPr>
        <w:pStyle w:val="11"/>
        <w:keepNext w:val="0"/>
        <w:keepLines w:val="0"/>
        <w:widowControl/>
        <w:numPr>
          <w:numId w:val="0"/>
        </w:numPr>
        <w:suppressLineNumbers w:val="0"/>
        <w:ind w:left="840" w:leftChars="0" w:right="0" w:rightChars="0"/>
      </w:pPr>
      <w:r>
        <w:rPr>
          <w:rFonts w:hint="default"/>
          <w:lang w:val="en-US"/>
        </w:rPr>
        <w:t xml:space="preserve">    </w:t>
      </w:r>
      <w:r>
        <w:drawing>
          <wp:inline distT="0" distB="0" distL="114300" distR="114300">
            <wp:extent cx="2760345" cy="700405"/>
            <wp:effectExtent l="0" t="0" r="8255" b="10795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0345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F453C"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840"/>
        </w:tabs>
        <w:ind w:left="840" w:leftChars="0" w:right="0" w:rightChars="0" w:hanging="420" w:firstLineChars="0"/>
      </w:pPr>
      <w:r>
        <w:t>Returns the predicted class name (</w:t>
      </w:r>
      <w:r>
        <w:rPr>
          <w:rFonts w:hint="default"/>
          <w:lang w:val="en-US"/>
        </w:rPr>
        <w:t>s</w:t>
      </w:r>
      <w:r>
        <w:t>etosa, versicolor, or virginica) with probabilities.</w:t>
      </w:r>
      <w:r>
        <w:rPr>
          <w:rFonts w:hint="eastAsia" w:ascii="SimSun" w:hAnsi="SimSun" w:eastAsia="SimSun" w:cs="SimSun"/>
          <w:sz w:val="24"/>
        </w:rPr>
        <w:t xml:space="preserve">  </w:t>
      </w:r>
    </w:p>
    <w:p w14:paraId="00A20A50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120" w:firstLineChars="5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Output</w:t>
      </w:r>
    </w:p>
    <w:p w14:paraId="59CF9D6E"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840"/>
        </w:tabs>
        <w:ind w:left="840" w:leftChars="0" w:right="0" w:rightChars="0" w:hanging="420" w:firstLineChars="0"/>
        <w:rPr>
          <w:rStyle w:val="12"/>
          <w:rFonts w:hint="default" w:ascii="Times New Roman" w:hAnsi="Times New Roman" w:eastAsia="SimSun" w:cs="Times New Roman"/>
          <w:lang w:val="en-US"/>
        </w:rPr>
      </w:pPr>
      <w:r>
        <w:rPr>
          <w:rFonts w:hint="default"/>
          <w:lang w:val="en-US"/>
        </w:rPr>
        <w:t>The ML model is deployed an an API and runs succesfully with prediction</w:t>
      </w:r>
    </w:p>
    <w:p w14:paraId="4CCE0882">
      <w:pPr>
        <w:pStyle w:val="11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Style w:val="12"/>
          <w:rFonts w:hint="default" w:ascii="Times New Roman" w:hAnsi="Times New Roman" w:eastAsia="SimSun" w:cs="Times New Roman"/>
          <w:lang w:val="en-US"/>
        </w:rPr>
      </w:pPr>
      <w:r>
        <w:rPr>
          <w:rFonts w:hint="default"/>
          <w:lang w:val="en-US"/>
        </w:rPr>
        <w:t xml:space="preserve">   </w:t>
      </w:r>
      <w:r>
        <w:drawing>
          <wp:inline distT="0" distB="0" distL="114300" distR="114300">
            <wp:extent cx="6435090" cy="2438400"/>
            <wp:effectExtent l="0" t="0" r="3810" b="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509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2A70B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/>
          <w:lang w:val="en-US"/>
        </w:rPr>
      </w:pPr>
      <w:r>
        <w:rPr>
          <w:rStyle w:val="12"/>
          <w:rFonts w:hint="default" w:cs="Times New Roman"/>
          <w:lang w:val="en-US"/>
        </w:rPr>
        <w:t>API Specification</w:t>
      </w:r>
    </w:p>
    <w:p w14:paraId="0FEF44B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/health : get() - Health check and returns the status </w:t>
      </w:r>
    </w:p>
    <w:p w14:paraId="7C37844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/predict : post() - Takes 4 features as input and returns prediction with probability</w:t>
      </w:r>
    </w:p>
    <w:p w14:paraId="682D67A6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Environmental Variables</w:t>
      </w:r>
    </w:p>
    <w:p w14:paraId="210DD65D">
      <w:pPr>
        <w:pStyle w:val="11"/>
        <w:keepNext w:val="0"/>
        <w:keepLines w:val="0"/>
        <w:widowControl/>
        <w:numPr>
          <w:numId w:val="0"/>
        </w:numPr>
        <w:suppressLineNumbers w:val="0"/>
        <w:tabs>
          <w:tab w:val="left" w:pos="425"/>
        </w:tabs>
        <w:spacing w:before="0" w:beforeAutospacing="1" w:after="0" w:afterAutospacing="1"/>
        <w:ind w:right="0" w:righ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MODEL_PATH : Path to serialized model - iris_model.pkl</w:t>
      </w:r>
    </w:p>
    <w:p w14:paraId="506B77D2">
      <w:pPr>
        <w:pStyle w:val="11"/>
        <w:keepNext w:val="0"/>
        <w:keepLines w:val="0"/>
        <w:widowControl/>
        <w:numPr>
          <w:numId w:val="0"/>
        </w:numPr>
        <w:suppressLineNumbers w:val="0"/>
        <w:tabs>
          <w:tab w:val="left" w:pos="425"/>
        </w:tabs>
        <w:spacing w:before="0" w:beforeAutospacing="1" w:after="0" w:afterAutospacing="1"/>
        <w:ind w:right="0" w:rightChars="0"/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PORT : FastAPI Port : 8000 </w:t>
      </w:r>
    </w:p>
    <w:p w14:paraId="1B00CA47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Dockerisation</w:t>
      </w:r>
    </w:p>
    <w:p w14:paraId="5C265365">
      <w:pPr>
        <w:pStyle w:val="11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  <w:t>Container - iris_api</w:t>
      </w:r>
    </w:p>
    <w:p w14:paraId="19FA9BA3">
      <w:pPr>
        <w:pStyle w:val="11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drawing>
          <wp:inline distT="0" distB="0" distL="114300" distR="114300">
            <wp:extent cx="5562600" cy="2863850"/>
            <wp:effectExtent l="0" t="0" r="0" b="6350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80917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Testing &amp; Validation</w:t>
      </w:r>
    </w:p>
    <w:p w14:paraId="281DEA00">
      <w:pPr>
        <w:pStyle w:val="11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 Launch - Check Health : </w:t>
      </w:r>
      <w:r>
        <w:rPr>
          <w:rFonts w:hint="default"/>
          <w:b w:val="0"/>
          <w:bCs w:val="0"/>
          <w:lang w:val="en-US"/>
        </w:rPr>
        <w:t>Returns Status: ok</w:t>
      </w:r>
    </w:p>
    <w:p w14:paraId="77AE1C67">
      <w:pPr>
        <w:pStyle w:val="11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</w:pPr>
      <w:r>
        <w:drawing>
          <wp:inline distT="0" distB="0" distL="114300" distR="114300">
            <wp:extent cx="6635750" cy="3082290"/>
            <wp:effectExtent l="0" t="0" r="6350" b="381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0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19E0A">
      <w:pPr>
        <w:pStyle w:val="11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Prediction : localhost:8000/predict : </w:t>
      </w:r>
      <w:r>
        <w:rPr>
          <w:rFonts w:hint="default"/>
          <w:b w:val="0"/>
          <w:bCs w:val="0"/>
          <w:lang w:val="en-US"/>
        </w:rPr>
        <w:t>Predict which class it belongs.</w:t>
      </w:r>
    </w:p>
    <w:p w14:paraId="1762C7FD">
      <w:pPr>
        <w:pStyle w:val="11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</w:pPr>
      <w:r>
        <w:drawing>
          <wp:inline distT="0" distB="0" distL="114300" distR="114300">
            <wp:extent cx="6639560" cy="2633980"/>
            <wp:effectExtent l="0" t="0" r="2540" b="7620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29A71">
      <w:pPr>
        <w:pStyle w:val="11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</w:pPr>
      <w:r>
        <w:drawing>
          <wp:inline distT="0" distB="0" distL="114300" distR="114300">
            <wp:extent cx="6644640" cy="1929765"/>
            <wp:effectExtent l="0" t="0" r="10160" b="635"/>
            <wp:docPr id="2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92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71443">
      <w:pPr>
        <w:pStyle w:val="11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t xml:space="preserve">Validate Swagger UI at → </w:t>
      </w:r>
      <w:r>
        <w:fldChar w:fldCharType="begin"/>
      </w:r>
      <w:r>
        <w:instrText xml:space="preserve"> HYPERLINK "http://localhost:8000/docs" \t "_new" </w:instrText>
      </w:r>
      <w:r>
        <w:fldChar w:fldCharType="separate"/>
      </w:r>
      <w:r>
        <w:rPr>
          <w:rStyle w:val="6"/>
        </w:rPr>
        <w:t>http://localhost:8000/docs</w:t>
      </w:r>
      <w:r>
        <w:fldChar w:fldCharType="end"/>
      </w:r>
    </w:p>
    <w:p w14:paraId="794F22CC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Reproducibity</w:t>
      </w:r>
    </w:p>
    <w:p w14:paraId="7E6A95FF"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>All components (model, code, dependencies) are defined under Docker.</w:t>
      </w:r>
    </w:p>
    <w:p w14:paraId="5FDC20D1"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>requirements.txt fully pins package versions</w:t>
      </w:r>
    </w:p>
    <w:p w14:paraId="397EC6E2"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right="0" w:rightChars="0" w:hanging="420" w:firstLineChars="0"/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 xml:space="preserve">The solution can be build using the commands </w:t>
      </w:r>
    </w:p>
    <w:p w14:paraId="105F0DCA">
      <w:pPr>
        <w:pStyle w:val="11"/>
        <w:keepNext w:val="0"/>
        <w:keepLines w:val="0"/>
        <w:widowControl/>
        <w:numPr>
          <w:ilvl w:val="1"/>
          <w:numId w:val="3"/>
        </w:numPr>
        <w:suppressLineNumbers w:val="0"/>
        <w:ind w:left="840" w:leftChars="0" w:right="0" w:rightChars="0" w:hanging="420" w:firstLineChars="0"/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Docker build --no cache -t iris-api</w:t>
      </w:r>
      <w:bookmarkStart w:id="0" w:name="_GoBack"/>
      <w:bookmarkEnd w:id="0"/>
    </w:p>
    <w:p w14:paraId="3B93D221">
      <w:pPr>
        <w:pStyle w:val="11"/>
        <w:keepNext w:val="0"/>
        <w:keepLines w:val="0"/>
        <w:widowControl/>
        <w:numPr>
          <w:numId w:val="0"/>
        </w:numPr>
        <w:suppressLineNumbers w:val="0"/>
        <w:ind w:left="420" w:leftChars="0" w:right="0" w:rightChars="0"/>
        <w:jc w:val="left"/>
        <w:rPr>
          <w:rFonts w:hint="default"/>
          <w:b/>
          <w:bCs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823D35"/>
    <w:multiLevelType w:val="multilevel"/>
    <w:tmpl w:val="F0823D3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1"/>
        <w:szCs w:val="11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  <w:sz w:val="10"/>
        <w:szCs w:val="10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1">
    <w:nsid w:val="1736DF8F"/>
    <w:multiLevelType w:val="multilevel"/>
    <w:tmpl w:val="1736DF8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1"/>
        <w:szCs w:val="11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0"/>
        <w:szCs w:val="10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1DCB08B1"/>
    <w:multiLevelType w:val="singleLevel"/>
    <w:tmpl w:val="1DCB08B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28494C"/>
    <w:rsid w:val="00272850"/>
    <w:rsid w:val="008C7FF6"/>
    <w:rsid w:val="00E73B88"/>
    <w:rsid w:val="024C0ED1"/>
    <w:rsid w:val="02AC21EF"/>
    <w:rsid w:val="03926FEA"/>
    <w:rsid w:val="03EC2B7B"/>
    <w:rsid w:val="04AA4233"/>
    <w:rsid w:val="05B5126E"/>
    <w:rsid w:val="069F33E9"/>
    <w:rsid w:val="06F56377"/>
    <w:rsid w:val="072A0DCF"/>
    <w:rsid w:val="07D956F0"/>
    <w:rsid w:val="090C47E8"/>
    <w:rsid w:val="091772F6"/>
    <w:rsid w:val="09810F23"/>
    <w:rsid w:val="09E047C0"/>
    <w:rsid w:val="09F124DC"/>
    <w:rsid w:val="0A2D0142"/>
    <w:rsid w:val="0AAE1995"/>
    <w:rsid w:val="0C347213"/>
    <w:rsid w:val="0DE23A56"/>
    <w:rsid w:val="0EA12B90"/>
    <w:rsid w:val="0EBB3739"/>
    <w:rsid w:val="0F1727CE"/>
    <w:rsid w:val="0FF62BBC"/>
    <w:rsid w:val="10527855"/>
    <w:rsid w:val="11647E15"/>
    <w:rsid w:val="12AD33CD"/>
    <w:rsid w:val="13EA2B8A"/>
    <w:rsid w:val="145923F1"/>
    <w:rsid w:val="15786FC5"/>
    <w:rsid w:val="16101AC2"/>
    <w:rsid w:val="16492F37"/>
    <w:rsid w:val="16730284"/>
    <w:rsid w:val="167647D3"/>
    <w:rsid w:val="17F06755"/>
    <w:rsid w:val="190C23A4"/>
    <w:rsid w:val="1AA646C4"/>
    <w:rsid w:val="1AF45DA0"/>
    <w:rsid w:val="1B4545CD"/>
    <w:rsid w:val="1B7F7C2A"/>
    <w:rsid w:val="1C4C3AFB"/>
    <w:rsid w:val="1E2F4F95"/>
    <w:rsid w:val="1EF65C58"/>
    <w:rsid w:val="1FC42E2D"/>
    <w:rsid w:val="20A13715"/>
    <w:rsid w:val="22AA736D"/>
    <w:rsid w:val="23073E84"/>
    <w:rsid w:val="23DD0DC1"/>
    <w:rsid w:val="255549CD"/>
    <w:rsid w:val="25911BD2"/>
    <w:rsid w:val="26274D25"/>
    <w:rsid w:val="2672207C"/>
    <w:rsid w:val="2827226D"/>
    <w:rsid w:val="29013255"/>
    <w:rsid w:val="29CC039F"/>
    <w:rsid w:val="2A0D248D"/>
    <w:rsid w:val="2AC563B9"/>
    <w:rsid w:val="2AD75CA9"/>
    <w:rsid w:val="2BCB6910"/>
    <w:rsid w:val="2C6303E3"/>
    <w:rsid w:val="2DFE0184"/>
    <w:rsid w:val="2E78204D"/>
    <w:rsid w:val="302E2617"/>
    <w:rsid w:val="317716B5"/>
    <w:rsid w:val="319A2B6E"/>
    <w:rsid w:val="319D4629"/>
    <w:rsid w:val="3210344F"/>
    <w:rsid w:val="32767059"/>
    <w:rsid w:val="330D2A50"/>
    <w:rsid w:val="335D3AD4"/>
    <w:rsid w:val="33BE6FF0"/>
    <w:rsid w:val="345E497B"/>
    <w:rsid w:val="35152E25"/>
    <w:rsid w:val="352F7252"/>
    <w:rsid w:val="359549F8"/>
    <w:rsid w:val="35CE0055"/>
    <w:rsid w:val="35F0600B"/>
    <w:rsid w:val="375A77DC"/>
    <w:rsid w:val="3936386A"/>
    <w:rsid w:val="3A0B03CA"/>
    <w:rsid w:val="3B292F37"/>
    <w:rsid w:val="3B472350"/>
    <w:rsid w:val="3B576D67"/>
    <w:rsid w:val="3BFE407D"/>
    <w:rsid w:val="3D5123A5"/>
    <w:rsid w:val="3D56682D"/>
    <w:rsid w:val="40046496"/>
    <w:rsid w:val="4028494C"/>
    <w:rsid w:val="40BE1148"/>
    <w:rsid w:val="43985FF2"/>
    <w:rsid w:val="441E3CCD"/>
    <w:rsid w:val="442A0DE4"/>
    <w:rsid w:val="443C797B"/>
    <w:rsid w:val="44B14540"/>
    <w:rsid w:val="45AA6CD7"/>
    <w:rsid w:val="46BA0199"/>
    <w:rsid w:val="473751E4"/>
    <w:rsid w:val="47B34B2D"/>
    <w:rsid w:val="47E75388"/>
    <w:rsid w:val="48823F01"/>
    <w:rsid w:val="488D5B16"/>
    <w:rsid w:val="49131272"/>
    <w:rsid w:val="4955555E"/>
    <w:rsid w:val="4A8039C7"/>
    <w:rsid w:val="4A8E07F8"/>
    <w:rsid w:val="4C13635C"/>
    <w:rsid w:val="4CCC2D88"/>
    <w:rsid w:val="4D6629D0"/>
    <w:rsid w:val="4D99745C"/>
    <w:rsid w:val="4E023609"/>
    <w:rsid w:val="4E53210E"/>
    <w:rsid w:val="4E8406DF"/>
    <w:rsid w:val="4ED35EDF"/>
    <w:rsid w:val="504562C7"/>
    <w:rsid w:val="50E0053E"/>
    <w:rsid w:val="52497B10"/>
    <w:rsid w:val="531E556A"/>
    <w:rsid w:val="540632E9"/>
    <w:rsid w:val="57243206"/>
    <w:rsid w:val="575150B1"/>
    <w:rsid w:val="58D95D50"/>
    <w:rsid w:val="597936DB"/>
    <w:rsid w:val="5BA0525E"/>
    <w:rsid w:val="5CA2740B"/>
    <w:rsid w:val="5D862F00"/>
    <w:rsid w:val="5DC50A93"/>
    <w:rsid w:val="5E097C56"/>
    <w:rsid w:val="5E1F1DFA"/>
    <w:rsid w:val="5E361A1F"/>
    <w:rsid w:val="5E413634"/>
    <w:rsid w:val="606E70C0"/>
    <w:rsid w:val="61EB3135"/>
    <w:rsid w:val="62E21FF5"/>
    <w:rsid w:val="63A9658E"/>
    <w:rsid w:val="6449740E"/>
    <w:rsid w:val="646B664C"/>
    <w:rsid w:val="64733A58"/>
    <w:rsid w:val="64A93F32"/>
    <w:rsid w:val="65DC68AD"/>
    <w:rsid w:val="660B3B79"/>
    <w:rsid w:val="671465AA"/>
    <w:rsid w:val="67A9489F"/>
    <w:rsid w:val="699762C9"/>
    <w:rsid w:val="69B82081"/>
    <w:rsid w:val="6B850073"/>
    <w:rsid w:val="6BA63807"/>
    <w:rsid w:val="6DFA2FFA"/>
    <w:rsid w:val="6FF82AC0"/>
    <w:rsid w:val="70A0670E"/>
    <w:rsid w:val="718D0958"/>
    <w:rsid w:val="71EB6773"/>
    <w:rsid w:val="725F0CB0"/>
    <w:rsid w:val="729A5612"/>
    <w:rsid w:val="732D2602"/>
    <w:rsid w:val="73815910"/>
    <w:rsid w:val="740E2F75"/>
    <w:rsid w:val="746B330F"/>
    <w:rsid w:val="75106665"/>
    <w:rsid w:val="75136FA0"/>
    <w:rsid w:val="75574211"/>
    <w:rsid w:val="759871F9"/>
    <w:rsid w:val="783B524E"/>
    <w:rsid w:val="78B47496"/>
    <w:rsid w:val="78D62ECE"/>
    <w:rsid w:val="791C5BC1"/>
    <w:rsid w:val="7A412120"/>
    <w:rsid w:val="7B4464CB"/>
    <w:rsid w:val="7CBA048E"/>
    <w:rsid w:val="7D967F99"/>
    <w:rsid w:val="7E2A080C"/>
    <w:rsid w:val="7F4D1868"/>
    <w:rsid w:val="7F61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E75B6" w:themeColor="accent1" w:themeShade="BF"/>
      <w:sz w:val="40"/>
      <w:szCs w:val="40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180" w:after="180"/>
    </w:pPr>
  </w:style>
  <w:style w:type="character" w:styleId="6">
    <w:name w:val="FollowedHyperlink"/>
    <w:basedOn w:val="4"/>
    <w:uiPriority w:val="0"/>
    <w:rPr>
      <w:color w:val="800080"/>
      <w:u w:val="single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character" w:styleId="10">
    <w:name w:val="Hyperlink"/>
    <w:basedOn w:val="4"/>
    <w:uiPriority w:val="0"/>
    <w:rPr>
      <w:color w:val="0000FF"/>
      <w:u w:val="single"/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4"/>
    <w:qFormat/>
    <w:uiPriority w:val="0"/>
    <w:rPr>
      <w:b/>
      <w:bCs/>
    </w:rPr>
  </w:style>
  <w:style w:type="table" w:styleId="13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2025-10-23T02:25:00Z</dcterms:created>
  <dc:creator>mamatha reddy</dc:creator>
  <cp:lastModifiedBy>mamatha reddy</cp:lastModifiedBy>
  <dcterms:modified xsi:type="dcterms:W3CDTF">2025-10-23T06:03:21Z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D568F4369FA04AA7B4D4C7E52A703287_11</vt:lpwstr>
  </property>
</Properties>
</file>