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2C7C" w14:textId="19B2E0D2" w:rsidR="005F47B1" w:rsidRDefault="005F47B1">
      <w:r>
        <w:t>[</w:t>
      </w:r>
      <w:r w:rsidR="005A1E3C">
        <w:t>Été</w:t>
      </w:r>
      <w:r>
        <w:t xml:space="preserve"> 2022 : Découverte des données relatives au réseau de transport de Metz et début de traitement de celles-ci avec notamment la visualisation du graphe à l’aide du livre [3]]</w:t>
      </w:r>
    </w:p>
    <w:p w14:paraId="5C75F1E8" w14:textId="4A55B335" w:rsidR="00B82EBD" w:rsidRDefault="00B82EBD">
      <w:r>
        <w:t>Octobre 2022 : Nouvelles pistes de recherche et découverte de nouvelles sources [6] et [7].</w:t>
      </w:r>
    </w:p>
    <w:p w14:paraId="71BC1D2B" w14:textId="38CFEE64" w:rsidR="00C95AAD" w:rsidRDefault="00B82EBD">
      <w:r>
        <w:t xml:space="preserve">[Novembre 2022 : Implémentation de la recherche du plus court chemin à l’aide des horaires, en commençant </w:t>
      </w:r>
      <w:r w:rsidR="00CC41EE">
        <w:t>par adapter les données brutes de la base de données</w:t>
      </w:r>
    </w:p>
    <w:p w14:paraId="1E6B8CDB" w14:textId="46563A82" w:rsidR="00CC41EE" w:rsidRDefault="00CC41EE">
      <w:r>
        <w:t xml:space="preserve">[Décembre 2022 : Premiers résultats de l’algorithme qui </w:t>
      </w:r>
      <w:r w:rsidR="00934569">
        <w:t xml:space="preserve">ne </w:t>
      </w:r>
      <w:r>
        <w:t>fonctionne d’abord que sur des cas sans correspondances et création du résultat visuel, de la carte des lignes</w:t>
      </w:r>
    </w:p>
    <w:p w14:paraId="69AB4D09" w14:textId="5C9FEB88" w:rsidR="00CC41EE" w:rsidRDefault="00CC41EE">
      <w:r>
        <w:t>[Janvier 2023 : Début de la gestion des retards, création d’une simulation et des algorithmes qui modélisent visuellement la simulation</w:t>
      </w:r>
    </w:p>
    <w:p w14:paraId="478F0E40" w14:textId="573B6A2E" w:rsidR="00CC41EE" w:rsidRDefault="00CC41EE">
      <w:r>
        <w:t>[Février 2023 : Finalisation de l’algorithme de gestion des retards, implémentation d’un algorithme pour créer des fichier</w:t>
      </w:r>
      <w:r w:rsidR="00934569">
        <w:t>s</w:t>
      </w:r>
      <w:r>
        <w:t xml:space="preserve"> CSV qui affichent les bus affectés et le retard pris par les bus.</w:t>
      </w:r>
    </w:p>
    <w:p w14:paraId="29C782D0" w14:textId="5D9F39C3" w:rsidR="00CC41EE" w:rsidRPr="00CC41EE" w:rsidRDefault="00CC41EE">
      <w:r>
        <w:t>[Mai 2023 : Finalisation de l’algorithme de plus court chemin pour prendre en compte des correspondances, et implémentation d’un algorithme pour visualiser le résultat sur la console python.</w:t>
      </w:r>
    </w:p>
    <w:p w14:paraId="5629AB62" w14:textId="77777777" w:rsidR="00CC41EE" w:rsidRDefault="00CC41EE"/>
    <w:p w14:paraId="05C5E738" w14:textId="77777777" w:rsidR="00C95AAD" w:rsidRDefault="00C95AAD"/>
    <w:sectPr w:rsidR="00C95A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2NTIwMTa3NDIzNTVR0lEKTi0uzszPAykwrAUApz8t5CwAAAA="/>
  </w:docVars>
  <w:rsids>
    <w:rsidRoot w:val="005F47B1"/>
    <w:rsid w:val="000F5CF4"/>
    <w:rsid w:val="005A1E3C"/>
    <w:rsid w:val="005F47B1"/>
    <w:rsid w:val="00930797"/>
    <w:rsid w:val="00934569"/>
    <w:rsid w:val="00A20F47"/>
    <w:rsid w:val="00B82EBD"/>
    <w:rsid w:val="00C95AAD"/>
    <w:rsid w:val="00CC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FD190"/>
  <w15:chartTrackingRefBased/>
  <w15:docId w15:val="{4FC9A488-54E5-48D2-B6B8-AA76E3C8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BONCOUR Maxime</dc:creator>
  <cp:keywords/>
  <dc:description/>
  <cp:lastModifiedBy>BONCOUR Maxime</cp:lastModifiedBy>
  <cp:revision>7</cp:revision>
  <dcterms:created xsi:type="dcterms:W3CDTF">2023-06-04T20:41:00Z</dcterms:created>
  <dcterms:modified xsi:type="dcterms:W3CDTF">2023-06-06T19:59:00Z</dcterms:modified>
</cp:coreProperties>
</file>