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E228" w14:textId="77777777" w:rsidR="00C13F54" w:rsidRDefault="00C13F54" w:rsidP="00015F1C">
      <w:pPr>
        <w:jc w:val="center"/>
        <w:rPr>
          <w:rFonts w:ascii="华文新魏" w:eastAsia="华文新魏"/>
          <w:sz w:val="72"/>
          <w:szCs w:val="72"/>
        </w:rPr>
      </w:pPr>
    </w:p>
    <w:p w14:paraId="4E932C41" w14:textId="483B1FF5" w:rsidR="00015F1C" w:rsidRDefault="00015F1C" w:rsidP="00015F1C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数 据 挖 掘</w:t>
      </w:r>
    </w:p>
    <w:p w14:paraId="780B66D0" w14:textId="6B9F0517" w:rsidR="00015F1C" w:rsidRDefault="00015F1C" w:rsidP="00015F1C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课 程 设 计 报 告</w:t>
      </w:r>
    </w:p>
    <w:p w14:paraId="4CC4F25D" w14:textId="77777777" w:rsidR="00015F1C" w:rsidRDefault="00015F1C" w:rsidP="00C13F54">
      <w:pPr>
        <w:rPr>
          <w:rFonts w:ascii="宋体" w:hAnsi="宋体"/>
          <w:sz w:val="24"/>
        </w:rPr>
      </w:pPr>
    </w:p>
    <w:p w14:paraId="2BC7D2DB" w14:textId="77777777" w:rsidR="00015F1C" w:rsidRDefault="00015F1C" w:rsidP="00015F1C">
      <w:pPr>
        <w:jc w:val="center"/>
        <w:rPr>
          <w:rFonts w:ascii="宋体" w:hAnsi="宋体"/>
          <w:sz w:val="28"/>
          <w:szCs w:val="28"/>
        </w:rPr>
      </w:pPr>
    </w:p>
    <w:p w14:paraId="2BF0E07F" w14:textId="0EDDB06F" w:rsidR="00015F1C" w:rsidRDefault="00015F1C" w:rsidP="00882F77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882F7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82F7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班级：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C13F54">
        <w:rPr>
          <w:rFonts w:ascii="宋体" w:hAnsi="宋体"/>
          <w:sz w:val="28"/>
          <w:szCs w:val="28"/>
          <w:u w:val="single"/>
        </w:rPr>
        <w:t xml:space="preserve"> </w:t>
      </w:r>
      <w:r w:rsidR="00882F77">
        <w:rPr>
          <w:rFonts w:ascii="宋体" w:hAnsi="宋体"/>
          <w:sz w:val="28"/>
          <w:szCs w:val="28"/>
          <w:u w:val="single"/>
        </w:rPr>
        <w:t xml:space="preserve"> </w:t>
      </w:r>
      <w:r w:rsidR="00C13F54">
        <w:rPr>
          <w:rFonts w:ascii="宋体" w:hAnsi="宋体"/>
          <w:sz w:val="28"/>
          <w:szCs w:val="28"/>
          <w:u w:val="single"/>
        </w:rPr>
        <w:t xml:space="preserve">  </w:t>
      </w:r>
      <w:r w:rsidR="00882F77">
        <w:rPr>
          <w:rFonts w:ascii="宋体" w:hAnsi="宋体"/>
          <w:sz w:val="28"/>
          <w:szCs w:val="28"/>
          <w:u w:val="single"/>
        </w:rPr>
        <w:t xml:space="preserve">   </w:t>
      </w:r>
      <w:r w:rsidR="00C13F54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学号：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C13F54">
        <w:rPr>
          <w:rFonts w:ascii="宋体" w:hAnsi="宋体"/>
          <w:sz w:val="28"/>
          <w:szCs w:val="28"/>
          <w:u w:val="single"/>
        </w:rPr>
        <w:t xml:space="preserve">   </w:t>
      </w:r>
      <w:r w:rsidR="00882F77">
        <w:rPr>
          <w:rFonts w:ascii="宋体" w:hAnsi="宋体"/>
          <w:sz w:val="28"/>
          <w:szCs w:val="28"/>
          <w:u w:val="single"/>
        </w:rPr>
        <w:t xml:space="preserve"> </w:t>
      </w:r>
      <w:r w:rsidR="00C13F5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52E11FCF" w14:textId="77777777" w:rsidR="00015F1C" w:rsidRDefault="00015F1C" w:rsidP="00015F1C">
      <w:pPr>
        <w:jc w:val="center"/>
        <w:rPr>
          <w:rFonts w:ascii="宋体" w:hAnsi="宋体"/>
          <w:sz w:val="32"/>
          <w:szCs w:val="32"/>
        </w:rPr>
      </w:pP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692"/>
        <w:gridCol w:w="1176"/>
        <w:gridCol w:w="1176"/>
        <w:gridCol w:w="1176"/>
        <w:gridCol w:w="1176"/>
        <w:gridCol w:w="1176"/>
      </w:tblGrid>
      <w:tr w:rsidR="00F4013A" w14:paraId="7CDAB7FA" w14:textId="77777777" w:rsidTr="00F4013A">
        <w:trPr>
          <w:jc w:val="center"/>
        </w:trPr>
        <w:tc>
          <w:tcPr>
            <w:tcW w:w="988" w:type="dxa"/>
            <w:vAlign w:val="center"/>
          </w:tcPr>
          <w:p w14:paraId="2B4FC173" w14:textId="7346664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218E2078" w14:textId="39E1ED0C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1176" w:type="dxa"/>
            <w:vAlign w:val="center"/>
          </w:tcPr>
          <w:p w14:paraId="64804E05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规范程度</w:t>
            </w:r>
          </w:p>
        </w:tc>
        <w:tc>
          <w:tcPr>
            <w:tcW w:w="1176" w:type="dxa"/>
            <w:vAlign w:val="center"/>
          </w:tcPr>
          <w:p w14:paraId="293DF906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原理叙述</w:t>
            </w:r>
          </w:p>
        </w:tc>
        <w:tc>
          <w:tcPr>
            <w:tcW w:w="1176" w:type="dxa"/>
            <w:vAlign w:val="center"/>
          </w:tcPr>
          <w:p w14:paraId="49872189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实验过程</w:t>
            </w:r>
          </w:p>
        </w:tc>
        <w:tc>
          <w:tcPr>
            <w:tcW w:w="1176" w:type="dxa"/>
            <w:vAlign w:val="center"/>
          </w:tcPr>
          <w:p w14:paraId="601E741D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实验结果</w:t>
            </w:r>
          </w:p>
        </w:tc>
        <w:tc>
          <w:tcPr>
            <w:tcW w:w="1176" w:type="dxa"/>
            <w:vAlign w:val="center"/>
          </w:tcPr>
          <w:p w14:paraId="0B59533B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实验成绩</w:t>
            </w:r>
          </w:p>
        </w:tc>
      </w:tr>
      <w:tr w:rsidR="00F4013A" w14:paraId="5159C6E9" w14:textId="77777777" w:rsidTr="00F4013A">
        <w:trPr>
          <w:jc w:val="center"/>
        </w:trPr>
        <w:tc>
          <w:tcPr>
            <w:tcW w:w="988" w:type="dxa"/>
            <w:vMerge w:val="restart"/>
            <w:vAlign w:val="center"/>
          </w:tcPr>
          <w:p w14:paraId="49E7BBA3" w14:textId="7A22A689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4013A">
              <w:rPr>
                <w:rFonts w:ascii="宋体" w:hAnsi="宋体" w:hint="eastAsia"/>
                <w:sz w:val="24"/>
              </w:rPr>
              <w:t>必选</w:t>
            </w:r>
          </w:p>
        </w:tc>
        <w:tc>
          <w:tcPr>
            <w:tcW w:w="1692" w:type="dxa"/>
            <w:vAlign w:val="center"/>
          </w:tcPr>
          <w:p w14:paraId="6DD0DED7" w14:textId="308ACD93" w:rsidR="00F4013A" w:rsidRPr="00797A85" w:rsidRDefault="009148C2" w:rsidP="002E42F6">
            <w:pPr>
              <w:spacing w:line="44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797A85">
              <w:rPr>
                <w:rFonts w:ascii="宋体" w:hAnsi="宋体" w:hint="eastAsia"/>
                <w:b/>
                <w:bCs/>
                <w:sz w:val="18"/>
                <w:szCs w:val="18"/>
              </w:rPr>
              <w:t>主成分分析</w:t>
            </w:r>
          </w:p>
        </w:tc>
        <w:tc>
          <w:tcPr>
            <w:tcW w:w="1176" w:type="dxa"/>
            <w:vAlign w:val="center"/>
          </w:tcPr>
          <w:p w14:paraId="0101C30A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3BA3FD85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1D41BB93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DC5B6B0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4FE784C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4013A" w14:paraId="79FFB35E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21162968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14:paraId="7C30C789" w14:textId="4BC16F02" w:rsidR="00F4013A" w:rsidRPr="00797A85" w:rsidRDefault="009148C2" w:rsidP="002E42F6">
            <w:pPr>
              <w:spacing w:line="44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797A85">
              <w:rPr>
                <w:rFonts w:ascii="宋体" w:hAnsi="宋体" w:hint="eastAsia"/>
                <w:b/>
                <w:bCs/>
                <w:sz w:val="18"/>
                <w:szCs w:val="18"/>
              </w:rPr>
              <w:t>支持</w:t>
            </w:r>
            <w:proofErr w:type="gramStart"/>
            <w:r w:rsidRPr="00797A85">
              <w:rPr>
                <w:rFonts w:ascii="宋体" w:hAnsi="宋体" w:hint="eastAsia"/>
                <w:b/>
                <w:bCs/>
                <w:sz w:val="18"/>
                <w:szCs w:val="18"/>
              </w:rPr>
              <w:t>向量机</w:t>
            </w:r>
            <w:proofErr w:type="gramEnd"/>
          </w:p>
        </w:tc>
        <w:tc>
          <w:tcPr>
            <w:tcW w:w="1176" w:type="dxa"/>
            <w:vAlign w:val="center"/>
          </w:tcPr>
          <w:p w14:paraId="7663CC60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6DA47795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98C80F2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E3B9A74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FA14C7A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4013A" w14:paraId="4514AEA8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17E3A8DD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14:paraId="61910F30" w14:textId="7B2D5D45" w:rsidR="00F4013A" w:rsidRPr="00797A85" w:rsidRDefault="009148C2" w:rsidP="002E42F6">
            <w:pPr>
              <w:spacing w:line="44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797A85">
              <w:rPr>
                <w:rFonts w:ascii="宋体" w:hAnsi="宋体" w:hint="eastAsia"/>
                <w:b/>
                <w:bCs/>
                <w:sz w:val="18"/>
                <w:szCs w:val="18"/>
              </w:rPr>
              <w:t>K</w:t>
            </w:r>
            <w:r w:rsidRPr="00797A85">
              <w:rPr>
                <w:rFonts w:ascii="宋体" w:hAnsi="宋体" w:hint="eastAsia"/>
                <w:b/>
                <w:bCs/>
                <w:sz w:val="18"/>
                <w:szCs w:val="18"/>
              </w:rPr>
              <w:t>均值聚类</w:t>
            </w:r>
          </w:p>
        </w:tc>
        <w:tc>
          <w:tcPr>
            <w:tcW w:w="1176" w:type="dxa"/>
            <w:vAlign w:val="center"/>
          </w:tcPr>
          <w:p w14:paraId="15008FF6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19F9CF1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354BBD0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14B61AD8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93082BF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72F45B5A" w14:textId="77777777" w:rsidTr="00F4013A">
        <w:trPr>
          <w:jc w:val="center"/>
        </w:trPr>
        <w:tc>
          <w:tcPr>
            <w:tcW w:w="988" w:type="dxa"/>
            <w:vMerge w:val="restart"/>
            <w:vAlign w:val="center"/>
          </w:tcPr>
          <w:p w14:paraId="35AC89B2" w14:textId="60A85589" w:rsidR="00442B31" w:rsidRDefault="00DA02C5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442B31">
              <w:rPr>
                <w:rFonts w:ascii="宋体" w:hAnsi="宋体" w:hint="eastAsia"/>
                <w:sz w:val="24"/>
              </w:rPr>
              <w:t>可选</w:t>
            </w:r>
          </w:p>
          <w:p w14:paraId="7522F96E" w14:textId="10DAF639" w:rsidR="00442B31" w:rsidRPr="0096074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60742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七</w:t>
            </w:r>
            <w:r w:rsidRPr="00960742">
              <w:rPr>
                <w:rFonts w:ascii="宋体" w:hAnsi="宋体" w:hint="eastAsia"/>
                <w:sz w:val="18"/>
                <w:szCs w:val="18"/>
              </w:rPr>
              <w:t>选三</w:t>
            </w:r>
            <w:proofErr w:type="gramEnd"/>
            <w:r w:rsidRPr="0096074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692" w:type="dxa"/>
            <w:vAlign w:val="center"/>
          </w:tcPr>
          <w:p w14:paraId="457D31A2" w14:textId="6B4B949A" w:rsidR="00442B31" w:rsidRPr="00797A85" w:rsidRDefault="00442B31" w:rsidP="002E42F6">
            <w:pPr>
              <w:spacing w:line="44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797A85">
              <w:rPr>
                <w:rFonts w:ascii="宋体" w:hAnsi="宋体" w:hint="eastAsia"/>
                <w:b/>
                <w:bCs/>
                <w:sz w:val="18"/>
                <w:szCs w:val="18"/>
              </w:rPr>
              <w:t>决策树</w:t>
            </w:r>
          </w:p>
        </w:tc>
        <w:tc>
          <w:tcPr>
            <w:tcW w:w="1176" w:type="dxa"/>
            <w:vAlign w:val="center"/>
          </w:tcPr>
          <w:p w14:paraId="6EE5DC14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338EF5E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3A43A59E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0356848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BEE6062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7DE8DB6C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66228DF0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23617E0A" w14:textId="0DE4E5DD" w:rsidR="00442B31" w:rsidRPr="009148C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B</w:t>
            </w:r>
            <w:r w:rsidRPr="009148C2">
              <w:rPr>
                <w:rFonts w:ascii="宋体" w:hAnsi="宋体"/>
                <w:sz w:val="18"/>
                <w:szCs w:val="18"/>
              </w:rPr>
              <w:t>P</w:t>
            </w:r>
            <w:r w:rsidRPr="009148C2">
              <w:rPr>
                <w:rFonts w:ascii="宋体" w:hAnsi="宋体" w:hint="eastAsia"/>
                <w:sz w:val="18"/>
                <w:szCs w:val="18"/>
              </w:rPr>
              <w:t>神经网络</w:t>
            </w:r>
          </w:p>
        </w:tc>
        <w:tc>
          <w:tcPr>
            <w:tcW w:w="1176" w:type="dxa"/>
            <w:vAlign w:val="center"/>
          </w:tcPr>
          <w:p w14:paraId="6E2D004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F716C6E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D59858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E63CC5A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5A389C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6D410E3E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22DE0B2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6936B96A" w14:textId="3155752E" w:rsidR="00442B31" w:rsidRPr="00797A85" w:rsidRDefault="00442B31" w:rsidP="002E42F6">
            <w:pPr>
              <w:spacing w:line="44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797A85">
              <w:rPr>
                <w:rFonts w:ascii="宋体" w:hAnsi="宋体" w:hint="eastAsia"/>
                <w:b/>
                <w:bCs/>
                <w:sz w:val="18"/>
                <w:szCs w:val="18"/>
              </w:rPr>
              <w:t>朴素贝叶斯分类</w:t>
            </w:r>
          </w:p>
        </w:tc>
        <w:tc>
          <w:tcPr>
            <w:tcW w:w="1176" w:type="dxa"/>
            <w:vAlign w:val="center"/>
          </w:tcPr>
          <w:p w14:paraId="73740905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58B0C2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25D765B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6923A27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2CDD3BF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0C414802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20BAF6CA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3CC41C7" w14:textId="194A9905" w:rsidR="00442B31" w:rsidRPr="009148C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奇异值分解</w:t>
            </w:r>
          </w:p>
        </w:tc>
        <w:tc>
          <w:tcPr>
            <w:tcW w:w="1176" w:type="dxa"/>
            <w:vAlign w:val="center"/>
          </w:tcPr>
          <w:p w14:paraId="7E0466C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9E8BBE4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07CBF38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CC0935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2E091AC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795777B9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3FE8C7D2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6046A0A6" w14:textId="68A63ABA" w:rsidR="00442B31" w:rsidRPr="0098336B" w:rsidRDefault="00442B31" w:rsidP="002E42F6">
            <w:pPr>
              <w:spacing w:line="4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36B">
              <w:rPr>
                <w:rFonts w:ascii="Times New Roman" w:hAnsi="Times New Roman" w:cs="Times New Roman"/>
                <w:sz w:val="18"/>
                <w:szCs w:val="18"/>
              </w:rPr>
              <w:t>PageRank</w:t>
            </w:r>
          </w:p>
        </w:tc>
        <w:tc>
          <w:tcPr>
            <w:tcW w:w="1176" w:type="dxa"/>
            <w:vAlign w:val="center"/>
          </w:tcPr>
          <w:p w14:paraId="108DE696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ED3B9A6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B85CEC7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75A67FC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253F128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254F2CAD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22DCFB3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F742402" w14:textId="609AA06C" w:rsidR="00442B31" w:rsidRPr="00797A85" w:rsidRDefault="00442B31" w:rsidP="002E42F6">
            <w:pPr>
              <w:spacing w:line="44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797A85">
              <w:rPr>
                <w:rFonts w:ascii="宋体" w:hAnsi="宋体" w:hint="eastAsia"/>
                <w:b/>
                <w:bCs/>
                <w:sz w:val="18"/>
                <w:szCs w:val="18"/>
              </w:rPr>
              <w:t>K</w:t>
            </w:r>
            <w:r w:rsidRPr="00797A85">
              <w:rPr>
                <w:rFonts w:ascii="宋体" w:hAnsi="宋体" w:hint="eastAsia"/>
                <w:b/>
                <w:bCs/>
                <w:sz w:val="18"/>
                <w:szCs w:val="18"/>
              </w:rPr>
              <w:t>近邻分类</w:t>
            </w:r>
          </w:p>
        </w:tc>
        <w:tc>
          <w:tcPr>
            <w:tcW w:w="1176" w:type="dxa"/>
            <w:vAlign w:val="center"/>
          </w:tcPr>
          <w:p w14:paraId="65962BCE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D1B57D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D05194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37A6F07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1A64BA6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5BA8EF75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40D9FA41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05626CE7" w14:textId="5AE16848" w:rsidR="00442B31" w:rsidRPr="009148C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</w:t>
            </w:r>
            <w:r>
              <w:rPr>
                <w:rFonts w:ascii="宋体" w:hAnsi="宋体" w:hint="eastAsia"/>
                <w:sz w:val="18"/>
                <w:szCs w:val="18"/>
              </w:rPr>
              <w:t>算法</w:t>
            </w:r>
          </w:p>
        </w:tc>
        <w:tc>
          <w:tcPr>
            <w:tcW w:w="1176" w:type="dxa"/>
            <w:vAlign w:val="center"/>
          </w:tcPr>
          <w:p w14:paraId="2BF892D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A2703EB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5CE5431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1780C587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2268AD5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4013A" w14:paraId="3EDC1B72" w14:textId="77777777" w:rsidTr="00F4013A">
        <w:trPr>
          <w:jc w:val="center"/>
        </w:trPr>
        <w:tc>
          <w:tcPr>
            <w:tcW w:w="988" w:type="dxa"/>
            <w:vMerge w:val="restart"/>
            <w:vAlign w:val="center"/>
          </w:tcPr>
          <w:p w14:paraId="7AA04371" w14:textId="55F3F3E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1692" w:type="dxa"/>
            <w:vAlign w:val="center"/>
          </w:tcPr>
          <w:p w14:paraId="6971B1FA" w14:textId="129F0C1C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平均成绩</w:t>
            </w:r>
          </w:p>
        </w:tc>
        <w:tc>
          <w:tcPr>
            <w:tcW w:w="5880" w:type="dxa"/>
            <w:gridSpan w:val="5"/>
            <w:vAlign w:val="center"/>
          </w:tcPr>
          <w:p w14:paraId="49C5A873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4013A" w14:paraId="793229CD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7D9393BB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1D15ABD3" w14:textId="71484BDF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折合成绩</w:t>
            </w:r>
          </w:p>
        </w:tc>
        <w:tc>
          <w:tcPr>
            <w:tcW w:w="5880" w:type="dxa"/>
            <w:gridSpan w:val="5"/>
            <w:vAlign w:val="center"/>
          </w:tcPr>
          <w:p w14:paraId="636D7519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147AA8FE" w14:textId="77777777" w:rsidR="00015F1C" w:rsidRDefault="00015F1C" w:rsidP="00015F1C">
      <w:pPr>
        <w:jc w:val="center"/>
        <w:rPr>
          <w:rFonts w:ascii="宋体" w:hAnsi="宋体"/>
          <w:sz w:val="24"/>
        </w:rPr>
      </w:pPr>
    </w:p>
    <w:p w14:paraId="40B1D424" w14:textId="61C62D5C" w:rsidR="00015F1C" w:rsidRDefault="00015F1C" w:rsidP="00015F1C">
      <w:pPr>
        <w:spacing w:line="36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、每个实验中各项成绩按照</w:t>
      </w:r>
      <w:r>
        <w:rPr>
          <w:rFonts w:ascii="宋体" w:hAnsi="宋体"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分制评定，实验成绩为各项总和</w:t>
      </w:r>
      <w:r w:rsidR="004241FB">
        <w:rPr>
          <w:rFonts w:ascii="宋体" w:hAnsi="宋体" w:hint="eastAsia"/>
          <w:sz w:val="18"/>
          <w:szCs w:val="18"/>
        </w:rPr>
        <w:t>。</w:t>
      </w:r>
    </w:p>
    <w:p w14:paraId="012447F1" w14:textId="40E9BB60" w:rsidR="00015F1C" w:rsidRDefault="00015F1C" w:rsidP="00015F1C">
      <w:pPr>
        <w:spacing w:line="360" w:lineRule="exact"/>
        <w:ind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、平均成绩取各项实验平均成绩</w:t>
      </w:r>
      <w:r w:rsidR="004241FB">
        <w:rPr>
          <w:rFonts w:ascii="宋体" w:hAnsi="宋体" w:hint="eastAsia"/>
          <w:sz w:val="18"/>
          <w:szCs w:val="18"/>
        </w:rPr>
        <w:t>。</w:t>
      </w:r>
    </w:p>
    <w:p w14:paraId="659C7C95" w14:textId="60136771" w:rsidR="00015F1C" w:rsidRPr="006C43FC" w:rsidRDefault="00015F1C" w:rsidP="006C43FC">
      <w:pPr>
        <w:spacing w:line="360" w:lineRule="exact"/>
        <w:ind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、折合成绩按照教学大纲要求的百分比进行折合</w:t>
      </w:r>
      <w:r w:rsidR="004241FB">
        <w:rPr>
          <w:rFonts w:ascii="宋体" w:hAnsi="宋体" w:hint="eastAsia"/>
          <w:sz w:val="18"/>
          <w:szCs w:val="18"/>
        </w:rPr>
        <w:t>。</w:t>
      </w:r>
    </w:p>
    <w:p w14:paraId="0EA54892" w14:textId="7B92E806" w:rsidR="00015F1C" w:rsidRDefault="00015F1C" w:rsidP="00015F1C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21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</w:t>
      </w:r>
      <w:r w:rsidR="006C43FC"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月</w:t>
      </w:r>
    </w:p>
    <w:p w14:paraId="3A758CF1" w14:textId="3343FE02" w:rsidR="00A02F8A" w:rsidRPr="0008237B" w:rsidRDefault="00B62B6E" w:rsidP="00A02F8A">
      <w:pPr>
        <w:rPr>
          <w:b/>
          <w:szCs w:val="21"/>
        </w:rPr>
      </w:pPr>
      <w:r w:rsidRPr="0008237B">
        <w:rPr>
          <w:rFonts w:hint="eastAsia"/>
          <w:b/>
          <w:szCs w:val="21"/>
        </w:rPr>
        <w:lastRenderedPageBreak/>
        <w:t>课程设计</w:t>
      </w:r>
      <w:r w:rsidR="00A02F8A" w:rsidRPr="0008237B">
        <w:rPr>
          <w:rFonts w:hint="eastAsia"/>
          <w:b/>
          <w:szCs w:val="21"/>
        </w:rPr>
        <w:t>报告要求</w:t>
      </w:r>
      <w:r w:rsidR="00F401EF" w:rsidRPr="0008237B">
        <w:rPr>
          <w:rFonts w:hint="eastAsia"/>
          <w:b/>
          <w:szCs w:val="21"/>
        </w:rPr>
        <w:t>：</w:t>
      </w:r>
    </w:p>
    <w:p w14:paraId="4AACD317" w14:textId="77777777" w:rsidR="00A02F8A" w:rsidRPr="0008237B" w:rsidRDefault="00A02F8A" w:rsidP="00A02F8A">
      <w:pPr>
        <w:rPr>
          <w:szCs w:val="21"/>
        </w:rPr>
      </w:pPr>
      <w:r w:rsidRPr="0008237B">
        <w:rPr>
          <w:rFonts w:hint="eastAsia"/>
          <w:szCs w:val="21"/>
        </w:rPr>
        <w:t xml:space="preserve">1. </w:t>
      </w:r>
      <w:r w:rsidRPr="0008237B">
        <w:rPr>
          <w:rFonts w:hint="eastAsia"/>
          <w:b/>
          <w:szCs w:val="21"/>
        </w:rPr>
        <w:t>书写格式</w:t>
      </w:r>
      <w:r w:rsidRPr="0008237B">
        <w:rPr>
          <w:rFonts w:hint="eastAsia"/>
          <w:szCs w:val="21"/>
        </w:rPr>
        <w:t>：标题采用“宋体小四号”，正文使用“宋体五号”，打印页码，页眉页脚使用第3页参考格式。</w:t>
      </w:r>
    </w:p>
    <w:p w14:paraId="632AF584" w14:textId="60FCC093" w:rsidR="00A02F8A" w:rsidRPr="0008237B" w:rsidRDefault="00A02F8A" w:rsidP="00A02F8A">
      <w:pPr>
        <w:rPr>
          <w:szCs w:val="21"/>
        </w:rPr>
      </w:pPr>
      <w:r w:rsidRPr="0008237B">
        <w:rPr>
          <w:rFonts w:hint="eastAsia"/>
          <w:szCs w:val="21"/>
        </w:rPr>
        <w:t xml:space="preserve">2. </w:t>
      </w:r>
      <w:r w:rsidRPr="0008237B">
        <w:rPr>
          <w:rFonts w:hint="eastAsia"/>
          <w:b/>
          <w:szCs w:val="21"/>
        </w:rPr>
        <w:t>内容</w:t>
      </w:r>
      <w:r w:rsidRPr="0008237B">
        <w:rPr>
          <w:rFonts w:hint="eastAsia"/>
          <w:szCs w:val="21"/>
        </w:rPr>
        <w:t>: 每个实验不要超过</w:t>
      </w:r>
      <w:r w:rsidR="0000400D" w:rsidRPr="0008237B">
        <w:rPr>
          <w:rFonts w:hint="eastAsia"/>
          <w:szCs w:val="21"/>
        </w:rPr>
        <w:t>5</w:t>
      </w:r>
      <w:r w:rsidRPr="0008237B">
        <w:rPr>
          <w:rFonts w:hint="eastAsia"/>
          <w:szCs w:val="21"/>
        </w:rPr>
        <w:t>页，最后一页总结，正反面打印。一份实验报告不要超过15张纸（即30页）。</w:t>
      </w:r>
    </w:p>
    <w:p w14:paraId="0219B2D5" w14:textId="53728F4A" w:rsidR="00A02F8A" w:rsidRPr="0008237B" w:rsidRDefault="00A02F8A" w:rsidP="00A02F8A">
      <w:pPr>
        <w:rPr>
          <w:szCs w:val="21"/>
        </w:rPr>
      </w:pPr>
      <w:r w:rsidRPr="0008237B">
        <w:rPr>
          <w:rFonts w:hint="eastAsia"/>
          <w:szCs w:val="21"/>
        </w:rPr>
        <w:t xml:space="preserve">3. </w:t>
      </w:r>
      <w:r w:rsidRPr="0008237B">
        <w:rPr>
          <w:rFonts w:hint="eastAsia"/>
          <w:b/>
          <w:szCs w:val="21"/>
        </w:rPr>
        <w:t>装订和打印</w:t>
      </w:r>
      <w:r w:rsidRPr="0008237B">
        <w:rPr>
          <w:rFonts w:hint="eastAsia"/>
          <w:szCs w:val="21"/>
        </w:rPr>
        <w:t>：封面为第一页，无需打印封底。按照上面的格式采用A4纸打印。装订时：订书钉在报告左边沿装订三个，上</w:t>
      </w:r>
      <w:proofErr w:type="gramStart"/>
      <w:r w:rsidRPr="0008237B">
        <w:rPr>
          <w:rFonts w:hint="eastAsia"/>
          <w:szCs w:val="21"/>
        </w:rPr>
        <w:t>中下各</w:t>
      </w:r>
      <w:proofErr w:type="gramEnd"/>
      <w:r w:rsidRPr="0008237B">
        <w:rPr>
          <w:rFonts w:hint="eastAsia"/>
          <w:szCs w:val="21"/>
        </w:rPr>
        <w:t>一个（对齐）。</w:t>
      </w:r>
      <w:r w:rsidR="001C4D59" w:rsidRPr="0008237B">
        <w:rPr>
          <w:rFonts w:hint="eastAsia"/>
          <w:szCs w:val="21"/>
        </w:rPr>
        <w:t>电子版以学号姓名命名。</w:t>
      </w:r>
    </w:p>
    <w:p w14:paraId="2EEE3BBE" w14:textId="3A03491C" w:rsidR="00A02F8A" w:rsidRPr="0008237B" w:rsidRDefault="00A02F8A" w:rsidP="00A02F8A">
      <w:pPr>
        <w:rPr>
          <w:szCs w:val="21"/>
        </w:rPr>
      </w:pPr>
      <w:r w:rsidRPr="0008237B">
        <w:rPr>
          <w:rFonts w:hint="eastAsia"/>
          <w:szCs w:val="21"/>
        </w:rPr>
        <w:t>4．</w:t>
      </w:r>
      <w:r w:rsidRPr="0008237B">
        <w:rPr>
          <w:rFonts w:hint="eastAsia"/>
          <w:b/>
          <w:szCs w:val="21"/>
        </w:rPr>
        <w:t>交</w:t>
      </w:r>
      <w:r w:rsidR="00B62B6E" w:rsidRPr="0008237B">
        <w:rPr>
          <w:rFonts w:hint="eastAsia"/>
          <w:b/>
          <w:szCs w:val="21"/>
        </w:rPr>
        <w:t>课程设计</w:t>
      </w:r>
      <w:r w:rsidRPr="0008237B">
        <w:rPr>
          <w:rFonts w:hint="eastAsia"/>
          <w:b/>
          <w:szCs w:val="21"/>
        </w:rPr>
        <w:t>报告：一人一份</w:t>
      </w:r>
      <w:r w:rsidRPr="0008237B">
        <w:rPr>
          <w:rFonts w:hint="eastAsia"/>
          <w:szCs w:val="21"/>
        </w:rPr>
        <w:t>。</w:t>
      </w:r>
      <w:r w:rsidR="00B8235D" w:rsidRPr="0008237B">
        <w:rPr>
          <w:rFonts w:hint="eastAsia"/>
          <w:szCs w:val="21"/>
        </w:rPr>
        <w:t>7月1</w:t>
      </w:r>
      <w:r w:rsidR="00B8235D" w:rsidRPr="0008237B">
        <w:rPr>
          <w:szCs w:val="21"/>
        </w:rPr>
        <w:t>0</w:t>
      </w:r>
      <w:r w:rsidR="00B8235D" w:rsidRPr="0008237B">
        <w:rPr>
          <w:rFonts w:hint="eastAsia"/>
          <w:szCs w:val="21"/>
        </w:rPr>
        <w:t>日前</w:t>
      </w:r>
      <w:r w:rsidRPr="0008237B">
        <w:rPr>
          <w:rFonts w:hint="eastAsia"/>
          <w:szCs w:val="21"/>
        </w:rPr>
        <w:t>先交至班长或学习委员处，</w:t>
      </w:r>
      <w:r w:rsidR="00B62B6E" w:rsidRPr="0008237B">
        <w:rPr>
          <w:rFonts w:hint="eastAsia"/>
          <w:szCs w:val="21"/>
        </w:rPr>
        <w:t>纸质版</w:t>
      </w:r>
      <w:r w:rsidRPr="0008237B">
        <w:rPr>
          <w:rFonts w:hint="eastAsia"/>
          <w:szCs w:val="21"/>
        </w:rPr>
        <w:t>收齐交至东</w:t>
      </w:r>
      <w:r w:rsidRPr="0008237B">
        <w:rPr>
          <w:szCs w:val="21"/>
        </w:rPr>
        <w:t>8206</w:t>
      </w:r>
      <w:r w:rsidRPr="0008237B">
        <w:rPr>
          <w:rFonts w:hint="eastAsia"/>
          <w:szCs w:val="21"/>
        </w:rPr>
        <w:t>办公室</w:t>
      </w:r>
      <w:r w:rsidR="00B62B6E" w:rsidRPr="0008237B">
        <w:rPr>
          <w:rFonts w:hint="eastAsia"/>
          <w:szCs w:val="21"/>
        </w:rPr>
        <w:t>，电子版以班级为单位拷贝给曾山老师</w:t>
      </w:r>
      <w:r w:rsidRPr="0008237B">
        <w:rPr>
          <w:rFonts w:hint="eastAsia"/>
          <w:szCs w:val="21"/>
        </w:rPr>
        <w:t>。</w:t>
      </w:r>
    </w:p>
    <w:p w14:paraId="178BA95A" w14:textId="63ECAD72" w:rsidR="00997F19" w:rsidRPr="00A02F8A" w:rsidRDefault="00A02F8A" w:rsidP="00A02F8A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0810CB9" w14:textId="2E4E7C97" w:rsidR="009148C2" w:rsidRDefault="008936B8" w:rsidP="009148C2">
      <w:pPr>
        <w:pStyle w:val="3"/>
        <w:jc w:val="center"/>
        <w:rPr>
          <w:bCs w:val="0"/>
          <w:sz w:val="24"/>
          <w:szCs w:val="24"/>
        </w:rPr>
      </w:pPr>
      <w:r>
        <w:rPr>
          <w:rFonts w:hint="eastAsia"/>
          <w:sz w:val="24"/>
        </w:rPr>
        <w:lastRenderedPageBreak/>
        <w:t>示例</w:t>
      </w:r>
      <w:r w:rsidR="009148C2">
        <w:rPr>
          <w:rFonts w:hint="eastAsia"/>
          <w:sz w:val="24"/>
        </w:rPr>
        <w:t>：</w:t>
      </w:r>
      <w:r w:rsidR="009148C2">
        <w:rPr>
          <w:rFonts w:hint="eastAsia"/>
          <w:sz w:val="24"/>
        </w:rPr>
        <w:t>K</w:t>
      </w:r>
      <w:r w:rsidR="009148C2">
        <w:rPr>
          <w:rFonts w:hint="eastAsia"/>
          <w:sz w:val="24"/>
        </w:rPr>
        <w:t>均值聚类算法</w:t>
      </w:r>
    </w:p>
    <w:p w14:paraId="51D1FE08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一、实验目的</w:t>
      </w:r>
    </w:p>
    <w:p w14:paraId="000B572C" w14:textId="77777777" w:rsidR="009148C2" w:rsidRPr="009148C2" w:rsidRDefault="009148C2" w:rsidP="009148C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将模式识别方法与图像处理技术相结合，掌握利用</w:t>
      </w:r>
      <w:r w:rsidRPr="009148C2">
        <w:rPr>
          <w:rFonts w:ascii="Times New Roman" w:eastAsia="宋体" w:hAnsi="Times New Roman" w:cs="Times New Roman"/>
        </w:rPr>
        <w:t>K</w:t>
      </w:r>
      <w:r w:rsidRPr="009148C2">
        <w:rPr>
          <w:rFonts w:ascii="Times New Roman" w:eastAsia="宋体" w:hAnsi="Times New Roman" w:cs="Times New Roman"/>
        </w:rPr>
        <w:t>均值聚类算法进行图像分类的基本方法，通过实验加深对基本概念的理解。</w:t>
      </w:r>
    </w:p>
    <w:p w14:paraId="4E1BD36E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二、实验仪器设备及软件</w:t>
      </w:r>
    </w:p>
    <w:p w14:paraId="1C8AEF64" w14:textId="70930811" w:rsidR="009148C2" w:rsidRPr="009148C2" w:rsidRDefault="009148C2" w:rsidP="009148C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 w:hint="eastAsia"/>
        </w:rPr>
        <w:t>MATLAB</w:t>
      </w:r>
      <w:r w:rsidRPr="009148C2">
        <w:rPr>
          <w:rFonts w:ascii="Times New Roman" w:eastAsia="宋体" w:hAnsi="Times New Roman" w:cs="Times New Roman" w:hint="eastAsia"/>
        </w:rPr>
        <w:t>、</w:t>
      </w:r>
      <w:r w:rsidRPr="009148C2">
        <w:rPr>
          <w:rFonts w:ascii="Times New Roman" w:eastAsia="宋体" w:hAnsi="Times New Roman" w:cs="Times New Roman" w:hint="eastAsia"/>
        </w:rPr>
        <w:t>WIT</w:t>
      </w:r>
      <w:r w:rsidRPr="009148C2">
        <w:rPr>
          <w:rFonts w:ascii="Times New Roman" w:eastAsia="宋体" w:hAnsi="Times New Roman" w:cs="Times New Roman" w:hint="eastAsia"/>
        </w:rPr>
        <w:t>、</w:t>
      </w:r>
      <w:r w:rsidR="00B272F5">
        <w:rPr>
          <w:rFonts w:ascii="Times New Roman" w:eastAsia="宋体" w:hAnsi="Times New Roman" w:cs="Times New Roman"/>
        </w:rPr>
        <w:t>P</w:t>
      </w:r>
      <w:r w:rsidRPr="009148C2">
        <w:rPr>
          <w:rFonts w:ascii="Times New Roman" w:eastAsia="宋体" w:hAnsi="Times New Roman" w:cs="Times New Roman" w:hint="eastAsia"/>
        </w:rPr>
        <w:t>ython</w:t>
      </w:r>
      <w:r w:rsidRPr="009148C2">
        <w:rPr>
          <w:rFonts w:ascii="Times New Roman" w:eastAsia="宋体" w:hAnsi="Times New Roman" w:cs="Times New Roman" w:hint="eastAsia"/>
        </w:rPr>
        <w:t>、</w:t>
      </w:r>
      <w:r w:rsidR="00B272F5">
        <w:rPr>
          <w:rFonts w:ascii="Times New Roman" w:eastAsia="宋体" w:hAnsi="Times New Roman" w:cs="Times New Roman"/>
        </w:rPr>
        <w:t>J</w:t>
      </w:r>
      <w:r w:rsidRPr="009148C2">
        <w:rPr>
          <w:rFonts w:ascii="Times New Roman" w:eastAsia="宋体" w:hAnsi="Times New Roman" w:cs="Times New Roman" w:hint="eastAsia"/>
        </w:rPr>
        <w:t>ava</w:t>
      </w:r>
    </w:p>
    <w:p w14:paraId="190E9AEF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三、实验原理</w:t>
      </w:r>
    </w:p>
    <w:p w14:paraId="605A80DD" w14:textId="77777777" w:rsidR="009148C2" w:rsidRPr="009148C2" w:rsidRDefault="009148C2" w:rsidP="00103A4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K</w:t>
      </w:r>
      <w:r w:rsidRPr="009148C2">
        <w:rPr>
          <w:rFonts w:ascii="Times New Roman" w:eastAsia="宋体" w:hAnsi="Times New Roman" w:cs="Times New Roman"/>
        </w:rPr>
        <w:t>均值聚类法分为三个步骤：</w:t>
      </w:r>
    </w:p>
    <w:p w14:paraId="0B0E876A" w14:textId="63DA003E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初始化聚类中心</w:t>
      </w:r>
      <w:r w:rsidR="00E27EFF">
        <w:rPr>
          <w:rFonts w:ascii="Times New Roman" w:eastAsia="宋体" w:hAnsi="Times New Roman" w:cs="Times New Roman" w:hint="eastAsia"/>
        </w:rPr>
        <w:t>：</w:t>
      </w:r>
    </w:p>
    <w:p w14:paraId="476D9AEA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1</w:t>
      </w:r>
      <w:r w:rsidRPr="009148C2">
        <w:rPr>
          <w:rFonts w:ascii="Times New Roman" w:eastAsia="宋体" w:hAnsi="Times New Roman" w:cs="Times New Roman"/>
        </w:rPr>
        <w:t>、根据具体问题，凭经验从样本集中选出</w:t>
      </w:r>
      <w:r w:rsidRPr="009148C2">
        <w:rPr>
          <w:rFonts w:ascii="Times New Roman" w:eastAsia="宋体" w:hAnsi="Times New Roman" w:cs="Times New Roman"/>
        </w:rPr>
        <w:t>C</w:t>
      </w:r>
      <w:proofErr w:type="gramStart"/>
      <w:r w:rsidRPr="009148C2">
        <w:rPr>
          <w:rFonts w:ascii="Times New Roman" w:eastAsia="宋体" w:hAnsi="Times New Roman" w:cs="Times New Roman"/>
        </w:rPr>
        <w:t>个</w:t>
      </w:r>
      <w:proofErr w:type="gramEnd"/>
      <w:r w:rsidRPr="009148C2">
        <w:rPr>
          <w:rFonts w:ascii="Times New Roman" w:eastAsia="宋体" w:hAnsi="Times New Roman" w:cs="Times New Roman"/>
        </w:rPr>
        <w:t>比较合适的样本作为初始聚类中心。</w:t>
      </w:r>
    </w:p>
    <w:p w14:paraId="52DCDFB1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2</w:t>
      </w:r>
      <w:r w:rsidRPr="009148C2">
        <w:rPr>
          <w:rFonts w:ascii="Times New Roman" w:eastAsia="宋体" w:hAnsi="Times New Roman" w:cs="Times New Roman"/>
        </w:rPr>
        <w:t>、用前</w:t>
      </w:r>
      <w:r w:rsidRPr="009148C2">
        <w:rPr>
          <w:rFonts w:ascii="Times New Roman" w:eastAsia="宋体" w:hAnsi="Times New Roman" w:cs="Times New Roman"/>
        </w:rPr>
        <w:t>C</w:t>
      </w:r>
      <w:proofErr w:type="gramStart"/>
      <w:r w:rsidRPr="009148C2">
        <w:rPr>
          <w:rFonts w:ascii="Times New Roman" w:eastAsia="宋体" w:hAnsi="Times New Roman" w:cs="Times New Roman"/>
        </w:rPr>
        <w:t>个</w:t>
      </w:r>
      <w:proofErr w:type="gramEnd"/>
      <w:r w:rsidRPr="009148C2">
        <w:rPr>
          <w:rFonts w:ascii="Times New Roman" w:eastAsia="宋体" w:hAnsi="Times New Roman" w:cs="Times New Roman"/>
        </w:rPr>
        <w:t>样本作为初始聚类中心。</w:t>
      </w:r>
    </w:p>
    <w:p w14:paraId="7E7E7D96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3</w:t>
      </w:r>
      <w:r w:rsidRPr="009148C2">
        <w:rPr>
          <w:rFonts w:ascii="Times New Roman" w:eastAsia="宋体" w:hAnsi="Times New Roman" w:cs="Times New Roman"/>
        </w:rPr>
        <w:t>、将全部样本随机地分成</w:t>
      </w:r>
      <w:r w:rsidRPr="009148C2">
        <w:rPr>
          <w:rFonts w:ascii="Times New Roman" w:eastAsia="宋体" w:hAnsi="Times New Roman" w:cs="Times New Roman"/>
        </w:rPr>
        <w:t>C</w:t>
      </w:r>
      <w:r w:rsidRPr="009148C2">
        <w:rPr>
          <w:rFonts w:ascii="Times New Roman" w:eastAsia="宋体" w:hAnsi="Times New Roman" w:cs="Times New Roman"/>
        </w:rPr>
        <w:t>类，计算每类的样本均值，将样本均值作为初始聚类中心。</w:t>
      </w:r>
    </w:p>
    <w:p w14:paraId="55A4E019" w14:textId="3D482BEE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初始聚类</w:t>
      </w:r>
      <w:r w:rsidR="00E27EFF">
        <w:rPr>
          <w:rFonts w:ascii="Times New Roman" w:eastAsia="宋体" w:hAnsi="Times New Roman" w:cs="Times New Roman" w:hint="eastAsia"/>
        </w:rPr>
        <w:t>：</w:t>
      </w:r>
    </w:p>
    <w:p w14:paraId="3135FB9F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1</w:t>
      </w:r>
      <w:r w:rsidRPr="009148C2">
        <w:rPr>
          <w:rFonts w:ascii="Times New Roman" w:eastAsia="宋体" w:hAnsi="Times New Roman" w:cs="Times New Roman"/>
        </w:rPr>
        <w:t>、按就近原则将样本归入各聚类中心所代表的类中。</w:t>
      </w:r>
    </w:p>
    <w:p w14:paraId="7F02C2BF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2</w:t>
      </w:r>
      <w:r w:rsidRPr="009148C2">
        <w:rPr>
          <w:rFonts w:ascii="Times New Roman" w:eastAsia="宋体" w:hAnsi="Times New Roman" w:cs="Times New Roman"/>
        </w:rPr>
        <w:t>、取</w:t>
      </w:r>
      <w:proofErr w:type="gramStart"/>
      <w:r w:rsidRPr="009148C2">
        <w:rPr>
          <w:rFonts w:ascii="Times New Roman" w:eastAsia="宋体" w:hAnsi="Times New Roman" w:cs="Times New Roman"/>
        </w:rPr>
        <w:t>一</w:t>
      </w:r>
      <w:proofErr w:type="gramEnd"/>
      <w:r w:rsidRPr="009148C2">
        <w:rPr>
          <w:rFonts w:ascii="Times New Roman" w:eastAsia="宋体" w:hAnsi="Times New Roman" w:cs="Times New Roman"/>
        </w:rPr>
        <w:t>样本，将其归入与其最近的聚类中心的那一类中，重新计算样本均值，更新聚类中心。然后取下</w:t>
      </w:r>
      <w:proofErr w:type="gramStart"/>
      <w:r w:rsidRPr="009148C2">
        <w:rPr>
          <w:rFonts w:ascii="Times New Roman" w:eastAsia="宋体" w:hAnsi="Times New Roman" w:cs="Times New Roman"/>
        </w:rPr>
        <w:t>一</w:t>
      </w:r>
      <w:proofErr w:type="gramEnd"/>
      <w:r w:rsidRPr="009148C2">
        <w:rPr>
          <w:rFonts w:ascii="Times New Roman" w:eastAsia="宋体" w:hAnsi="Times New Roman" w:cs="Times New Roman"/>
        </w:rPr>
        <w:t>样本，重复操作，直至所有样本归入相应类中。</w:t>
      </w:r>
    </w:p>
    <w:p w14:paraId="27F61E3D" w14:textId="14CA2866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判断聚类是否合理</w:t>
      </w:r>
      <w:r w:rsidR="00E27EFF">
        <w:rPr>
          <w:rFonts w:ascii="Times New Roman" w:eastAsia="宋体" w:hAnsi="Times New Roman" w:cs="Times New Roman" w:hint="eastAsia"/>
        </w:rPr>
        <w:t>：</w:t>
      </w:r>
    </w:p>
    <w:p w14:paraId="27F2BF96" w14:textId="77777777" w:rsidR="009148C2" w:rsidRPr="009148C2" w:rsidRDefault="009148C2" w:rsidP="009148C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采用误差平方和准则函数判断聚类是否合理，不合理则修改分类。循环进行判断、修改直至达到算法终止条件。</w:t>
      </w:r>
    </w:p>
    <w:p w14:paraId="26ACA487" w14:textId="77777777" w:rsidR="009148C2" w:rsidRPr="009148C2" w:rsidRDefault="009148C2" w:rsidP="009148C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聚类准则函数</w:t>
      </w:r>
    </w:p>
    <w:p w14:paraId="48308A03" w14:textId="77777777" w:rsidR="009148C2" w:rsidRPr="009148C2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误差平方和准则函数（最小平方差划分）</w:t>
      </w:r>
    </w:p>
    <w:p w14:paraId="092B6D0F" w14:textId="7C2E3C45" w:rsidR="009148C2" w:rsidRDefault="009148C2" w:rsidP="00E27EFF">
      <w:pPr>
        <w:tabs>
          <w:tab w:val="center" w:pos="3675"/>
          <w:tab w:val="right" w:pos="8190"/>
        </w:tabs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  <w:position w:val="-32"/>
        </w:rPr>
        <w:object w:dxaOrig="1943" w:dyaOrig="721" w14:anchorId="243D7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05pt;height:36.2pt;mso-position-horizontal-relative:page;mso-position-vertical-relative:page" o:ole="">
            <v:imagedata r:id="rId7" o:title=""/>
          </v:shape>
          <o:OLEObject Type="Embed" ProgID="Equation.3" ShapeID="_x0000_i1025" DrawAspect="Content" ObjectID="_1687112319" r:id="rId8">
            <o:FieldCodes>\* MERGEFORMAT</o:FieldCodes>
          </o:OLEObject>
        </w:object>
      </w:r>
      <w:r>
        <w:rPr>
          <w:rFonts w:ascii="宋体" w:hAnsi="宋体" w:cs="宋体"/>
        </w:rPr>
        <w:tab/>
        <w:t>(1)</w:t>
      </w:r>
    </w:p>
    <w:p w14:paraId="6203955D" w14:textId="2BEC3B8B" w:rsidR="009148C2" w:rsidRDefault="009148C2" w:rsidP="00E27EFF">
      <w:pPr>
        <w:tabs>
          <w:tab w:val="center" w:pos="3675"/>
          <w:tab w:val="right" w:pos="8190"/>
        </w:tabs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  <w:position w:val="-32"/>
        </w:rPr>
        <w:object w:dxaOrig="1303" w:dyaOrig="701" w14:anchorId="658153A4">
          <v:shape id="_x0000_i1026" type="#_x0000_t75" style="width:65.05pt;height:35.05pt;mso-position-horizontal-relative:page;mso-position-vertical-relative:page" o:ole="">
            <v:imagedata r:id="rId9" o:title=""/>
          </v:shape>
          <o:OLEObject Type="Embed" ProgID="Equation.3" ShapeID="_x0000_i1026" DrawAspect="Content" ObjectID="_1687112320" r:id="rId10">
            <o:FieldCodes>\* MERGEFORMAT</o:FieldCodes>
          </o:OLEObject>
        </w:object>
      </w:r>
      <w:r>
        <w:rPr>
          <w:rFonts w:ascii="宋体" w:hAnsi="宋体" w:cs="宋体"/>
        </w:rPr>
        <w:tab/>
        <w:t>(2)</w:t>
      </w:r>
    </w:p>
    <w:p w14:paraId="3E86047A" w14:textId="77777777" w:rsidR="009148C2" w:rsidRPr="009148C2" w:rsidRDefault="009148C2" w:rsidP="00E27EFF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单样本改进：</w:t>
      </w:r>
      <w:proofErr w:type="gramStart"/>
      <w:r w:rsidRPr="009148C2">
        <w:rPr>
          <w:rFonts w:ascii="Times New Roman" w:eastAsia="宋体" w:hAnsi="Times New Roman" w:cs="Times New Roman"/>
        </w:rPr>
        <w:t>每调整</w:t>
      </w:r>
      <w:proofErr w:type="gramEnd"/>
      <w:r w:rsidRPr="009148C2">
        <w:rPr>
          <w:rFonts w:ascii="Times New Roman" w:eastAsia="宋体" w:hAnsi="Times New Roman" w:cs="Times New Roman"/>
        </w:rPr>
        <w:t>一个样本的类别就重新计算一次聚类的中心</w:t>
      </w:r>
    </w:p>
    <w:p w14:paraId="3666812E" w14:textId="71F3AEF3" w:rsidR="009148C2" w:rsidRPr="009148C2" w:rsidRDefault="009148C2" w:rsidP="00E27EFF">
      <w:pPr>
        <w:tabs>
          <w:tab w:val="center" w:pos="3675"/>
          <w:tab w:val="right" w:pos="81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ab/>
      </w:r>
      <w:r w:rsidRPr="009148C2">
        <w:rPr>
          <w:rFonts w:ascii="Times New Roman" w:eastAsia="宋体" w:hAnsi="Times New Roman" w:cs="Times New Roman"/>
          <w:position w:val="-20"/>
        </w:rPr>
        <w:object w:dxaOrig="3820" w:dyaOrig="540" w14:anchorId="2D729684">
          <v:shape id="_x0000_i1027" type="#_x0000_t75" style="width:190.95pt;height:27.7pt;mso-position-horizontal-relative:page;mso-position-vertical-relative:page" o:ole="">
            <v:imagedata r:id="rId11" o:title=""/>
          </v:shape>
          <o:OLEObject Type="Embed" ProgID="Equation.3" ShapeID="_x0000_i1027" DrawAspect="Content" ObjectID="_1687112321" r:id="rId12">
            <o:FieldCodes>\* MERGEFORMAT</o:FieldCodes>
          </o:OLEObject>
        </w:object>
      </w:r>
      <w:r w:rsidRPr="009148C2">
        <w:rPr>
          <w:rFonts w:ascii="Times New Roman" w:eastAsia="宋体" w:hAnsi="Times New Roman" w:cs="Times New Roman"/>
        </w:rPr>
        <w:tab/>
        <w:t>(3)</w:t>
      </w:r>
    </w:p>
    <w:p w14:paraId="157698C8" w14:textId="251BEFF4" w:rsidR="009148C2" w:rsidRPr="009148C2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  <w:position w:val="-10"/>
        </w:rPr>
        <w:object w:dxaOrig="1180" w:dyaOrig="320" w14:anchorId="36CD62E5">
          <v:shape id="_x0000_i1028" type="#_x0000_t75" style="width:58.9pt;height:16.15pt" o:ole="">
            <v:imagedata r:id="rId13" o:title=""/>
          </v:shape>
          <o:OLEObject Type="Embed" ProgID="Equation.DSMT4" ShapeID="_x0000_i1028" DrawAspect="Content" ObjectID="_1687112322" r:id="rId14"/>
        </w:object>
      </w:r>
      <w:r w:rsidRPr="009148C2">
        <w:rPr>
          <w:rFonts w:ascii="Times New Roman" w:eastAsia="宋体" w:hAnsi="Times New Roman" w:cs="Times New Roman"/>
        </w:rPr>
        <w:t>只调整一个样本。</w:t>
      </w:r>
    </w:p>
    <w:p w14:paraId="01CFE6AF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四、实验步骤及程序</w:t>
      </w:r>
    </w:p>
    <w:p w14:paraId="1FD179A1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1</w:t>
      </w:r>
      <w:r>
        <w:rPr>
          <w:rFonts w:ascii="宋体" w:hAnsi="宋体" w:cs="宋体" w:hint="eastAsia"/>
          <w:b/>
          <w:bCs/>
          <w:szCs w:val="21"/>
        </w:rPr>
        <w:t>、实验步骤</w:t>
      </w:r>
    </w:p>
    <w:p w14:paraId="4233D5DB" w14:textId="77777777" w:rsidR="009148C2" w:rsidRPr="009148C2" w:rsidRDefault="009148C2" w:rsidP="00E27EFF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理解</w:t>
      </w:r>
      <w:r w:rsidRPr="009148C2">
        <w:rPr>
          <w:rFonts w:ascii="Times New Roman" w:eastAsia="宋体" w:hAnsi="Times New Roman" w:cs="Times New Roman"/>
        </w:rPr>
        <w:t>K</w:t>
      </w:r>
      <w:r w:rsidRPr="009148C2">
        <w:rPr>
          <w:rFonts w:ascii="Times New Roman" w:eastAsia="宋体" w:hAnsi="Times New Roman" w:cs="Times New Roman"/>
        </w:rPr>
        <w:t>均值算法基本原理，编写程序实现对自选图像的分类，并将所得结果与</w:t>
      </w:r>
      <w:r w:rsidRPr="009148C2">
        <w:rPr>
          <w:rFonts w:ascii="Times New Roman" w:eastAsia="宋体" w:hAnsi="Times New Roman" w:cs="Times New Roman"/>
        </w:rPr>
        <w:t>WIT</w:t>
      </w:r>
      <w:r w:rsidRPr="009148C2">
        <w:rPr>
          <w:rFonts w:ascii="Times New Roman" w:eastAsia="宋体" w:hAnsi="Times New Roman" w:cs="Times New Roman"/>
        </w:rPr>
        <w:t>处理结果进行对比。</w:t>
      </w:r>
    </w:p>
    <w:p w14:paraId="599FFE29" w14:textId="77777777" w:rsidR="009148C2" w:rsidRPr="009148C2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K</w:t>
      </w:r>
      <w:r w:rsidRPr="009148C2">
        <w:rPr>
          <w:rFonts w:ascii="Times New Roman" w:eastAsia="宋体" w:hAnsi="Times New Roman" w:cs="Times New Roman"/>
        </w:rPr>
        <w:t>均值算法步骤：</w:t>
      </w:r>
    </w:p>
    <w:p w14:paraId="69E64F4C" w14:textId="2A7C89DA" w:rsidR="009148C2" w:rsidRPr="009148C2" w:rsidRDefault="009148C2" w:rsidP="00E27EFF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给定类别数</w:t>
      </w:r>
      <w:r w:rsidRPr="009148C2">
        <w:rPr>
          <w:rFonts w:ascii="Times New Roman" w:eastAsia="宋体" w:hAnsi="Times New Roman" w:cs="Times New Roman"/>
          <w:szCs w:val="21"/>
        </w:rPr>
        <w:t>C</w:t>
      </w:r>
      <w:r w:rsidRPr="009148C2">
        <w:rPr>
          <w:rFonts w:ascii="Times New Roman" w:eastAsia="宋体" w:hAnsi="Times New Roman" w:cs="Times New Roman"/>
          <w:szCs w:val="21"/>
        </w:rPr>
        <w:t>和允许误差</w:t>
      </w:r>
      <w:r w:rsidRPr="009148C2">
        <w:rPr>
          <w:rFonts w:ascii="Times New Roman" w:eastAsia="宋体" w:hAnsi="Times New Roman" w:cs="Times New Roman"/>
          <w:position w:val="-12"/>
          <w:szCs w:val="21"/>
        </w:rPr>
        <w:object w:dxaOrig="481" w:dyaOrig="361" w14:anchorId="20051AED">
          <v:shape id="_x0000_i1029" type="#_x0000_t75" style="width:23.85pt;height:18.1pt;mso-position-horizontal-relative:page;mso-position-vertical-relative:page" o:ole="">
            <v:imagedata r:id="rId15" o:title=""/>
          </v:shape>
          <o:OLEObject Type="Embed" ProgID="Equation.3" ShapeID="_x0000_i1029" DrawAspect="Content" ObjectID="_1687112323" r:id="rId16">
            <o:FieldCodes>\* MERGEFORMAT</o:FieldCodes>
          </o:OLEObject>
        </w:object>
      </w:r>
      <w:r w:rsidRPr="009148C2">
        <w:rPr>
          <w:rFonts w:ascii="Times New Roman" w:eastAsia="宋体" w:hAnsi="Times New Roman" w:cs="Times New Roman"/>
          <w:szCs w:val="21"/>
        </w:rPr>
        <w:t>，</w:t>
      </w:r>
      <w:r w:rsidRPr="009148C2">
        <w:rPr>
          <w:rFonts w:ascii="Times New Roman" w:eastAsia="宋体" w:hAnsi="Times New Roman" w:cs="Times New Roman"/>
          <w:position w:val="-6"/>
          <w:szCs w:val="21"/>
        </w:rPr>
        <w:object w:dxaOrig="621" w:dyaOrig="280" w14:anchorId="7EE6A8D2">
          <v:shape id="_x0000_i1030" type="#_x0000_t75" style="width:30.8pt;height:13.85pt;mso-position-horizontal-relative:page;mso-position-vertical-relative:page" o:ole="">
            <v:imagedata r:id="rId17" o:title=""/>
          </v:shape>
          <o:OLEObject Type="Embed" ProgID="Equation.3" ShapeID="_x0000_i1030" DrawAspect="Content" ObjectID="_1687112324" r:id="rId18">
            <o:FieldCodes>\* MERGEFORMAT</o:FieldCodes>
          </o:OLEObject>
        </w:object>
      </w:r>
      <w:r w:rsidR="00E27EFF">
        <w:rPr>
          <w:rFonts w:ascii="Times New Roman" w:eastAsia="宋体" w:hAnsi="Times New Roman" w:cs="Times New Roman" w:hint="eastAsia"/>
          <w:szCs w:val="21"/>
        </w:rPr>
        <w:t>；</w:t>
      </w:r>
    </w:p>
    <w:p w14:paraId="437CFFBC" w14:textId="06C13DE6" w:rsidR="009148C2" w:rsidRPr="009148C2" w:rsidRDefault="009148C2" w:rsidP="00E27EFF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初始化聚类中心</w:t>
      </w:r>
      <w:r w:rsidRPr="009148C2">
        <w:rPr>
          <w:rFonts w:ascii="Times New Roman" w:eastAsia="宋体" w:hAnsi="Times New Roman" w:cs="Times New Roman"/>
          <w:position w:val="-12"/>
          <w:szCs w:val="21"/>
        </w:rPr>
        <w:object w:dxaOrig="1663" w:dyaOrig="361" w14:anchorId="71E77F5D">
          <v:shape id="_x0000_i1031" type="#_x0000_t75" style="width:83.15pt;height:18.1pt;mso-position-horizontal-relative:page;mso-position-vertical-relative:page" o:ole="">
            <v:imagedata r:id="rId19" o:title=""/>
          </v:shape>
          <o:OLEObject Type="Embed" ProgID="Equation.3" ShapeID="_x0000_i1031" DrawAspect="Content" ObjectID="_1687112325" r:id="rId20">
            <o:FieldCodes>\* MERGEFORMAT</o:FieldCodes>
          </o:OLEObject>
        </w:object>
      </w:r>
      <w:r w:rsidR="00E27EFF">
        <w:rPr>
          <w:rFonts w:ascii="Times New Roman" w:eastAsia="宋体" w:hAnsi="Times New Roman" w:cs="Times New Roman" w:hint="eastAsia"/>
          <w:szCs w:val="21"/>
        </w:rPr>
        <w:t>；</w:t>
      </w:r>
    </w:p>
    <w:p w14:paraId="7710AF35" w14:textId="591C371A" w:rsidR="009148C2" w:rsidRPr="00E27EFF" w:rsidRDefault="009148C2" w:rsidP="00E27EFF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修正</w:t>
      </w:r>
      <w:r w:rsidR="00E27EFF" w:rsidRPr="00E27EFF">
        <w:rPr>
          <w:rFonts w:ascii="Times New Roman" w:eastAsia="宋体" w:hAnsi="Times New Roman" w:cs="Times New Roman"/>
          <w:position w:val="-20"/>
          <w:szCs w:val="21"/>
        </w:rPr>
        <w:object w:dxaOrig="4099" w:dyaOrig="600" w14:anchorId="590E1562">
          <v:shape id="_x0000_i1032" type="#_x0000_t75" style="width:197.9pt;height:27.7pt" o:ole="">
            <v:imagedata r:id="rId21" o:title=""/>
          </v:shape>
          <o:OLEObject Type="Embed" ProgID="Equation.DSMT4" ShapeID="_x0000_i1032" DrawAspect="Content" ObjectID="_1687112326" r:id="rId22">
            <o:FieldCodes>\* MERGEFORMAT</o:FieldCodes>
          </o:OLEObject>
        </w:object>
      </w:r>
      <w:r w:rsidR="00E27EFF" w:rsidRPr="00E27EFF">
        <w:rPr>
          <w:rFonts w:ascii="Times New Roman" w:eastAsia="宋体" w:hAnsi="Times New Roman" w:cs="Times New Roman" w:hint="eastAsia"/>
          <w:szCs w:val="21"/>
        </w:rPr>
        <w:t>，</w:t>
      </w:r>
      <w:r w:rsidRPr="00E27EFF">
        <w:rPr>
          <w:rFonts w:ascii="Times New Roman" w:eastAsia="宋体" w:hAnsi="Times New Roman" w:cs="Times New Roman"/>
          <w:szCs w:val="21"/>
        </w:rPr>
        <w:t>0</w:t>
      </w:r>
      <w:r w:rsidRPr="00E27EFF">
        <w:rPr>
          <w:rFonts w:ascii="Times New Roman" w:eastAsia="宋体" w:hAnsi="Times New Roman" w:cs="Times New Roman"/>
          <w:szCs w:val="21"/>
        </w:rPr>
        <w:t>其他</w:t>
      </w:r>
      <w:r w:rsidR="00E27EFF" w:rsidRPr="00E27EFF">
        <w:rPr>
          <w:rFonts w:ascii="Times New Roman" w:eastAsia="宋体" w:hAnsi="Times New Roman" w:cs="Times New Roman" w:hint="eastAsia"/>
          <w:szCs w:val="21"/>
        </w:rPr>
        <w:t>，</w:t>
      </w:r>
      <w:r w:rsidR="00E27EFF" w:rsidRPr="00E27EFF">
        <w:rPr>
          <w:rFonts w:ascii="Times New Roman" w:eastAsia="宋体" w:hAnsi="Times New Roman" w:cs="Times New Roman"/>
          <w:position w:val="-10"/>
          <w:szCs w:val="21"/>
        </w:rPr>
        <w:object w:dxaOrig="2500" w:dyaOrig="320" w14:anchorId="6F28860F">
          <v:shape id="_x0000_i1033" type="#_x0000_t75" style="width:125.15pt;height:16.15pt" o:ole="">
            <v:imagedata r:id="rId23" o:title=""/>
          </v:shape>
          <o:OLEObject Type="Embed" ProgID="Equation.DSMT4" ShapeID="_x0000_i1033" DrawAspect="Content" ObjectID="_1687112327" r:id="rId24"/>
        </w:object>
      </w:r>
      <w:r w:rsidR="00E27EFF" w:rsidRPr="00E27EFF">
        <w:rPr>
          <w:rFonts w:ascii="Times New Roman" w:eastAsia="宋体" w:hAnsi="Times New Roman" w:cs="Times New Roman" w:hint="eastAsia"/>
          <w:szCs w:val="21"/>
        </w:rPr>
        <w:t>；</w:t>
      </w:r>
    </w:p>
    <w:p w14:paraId="561E80DC" w14:textId="09D13A03" w:rsidR="009148C2" w:rsidRPr="009148C2" w:rsidRDefault="009148C2" w:rsidP="00E27EFF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修正聚类中心</w:t>
      </w:r>
      <w:r w:rsidRPr="009148C2">
        <w:rPr>
          <w:rFonts w:ascii="Times New Roman" w:eastAsia="宋体" w:hAnsi="Times New Roman" w:cs="Times New Roman"/>
          <w:position w:val="-60"/>
          <w:szCs w:val="21"/>
        </w:rPr>
        <w:object w:dxaOrig="2485" w:dyaOrig="1323" w14:anchorId="0C574186">
          <v:shape id="_x0000_i1034" type="#_x0000_t75" style="width:124pt;height:65.85pt;mso-position-horizontal-relative:page;mso-position-vertical-relative:page" o:ole="">
            <v:imagedata r:id="rId25" o:title=""/>
          </v:shape>
          <o:OLEObject Type="Embed" ProgID="Equation.3" ShapeID="_x0000_i1034" DrawAspect="Content" ObjectID="_1687112328" r:id="rId26">
            <o:FieldCodes>\* MERGEFORMAT</o:FieldCodes>
          </o:OLEObject>
        </w:object>
      </w:r>
      <w:r w:rsidR="00E27EFF">
        <w:rPr>
          <w:rFonts w:ascii="Times New Roman" w:eastAsia="宋体" w:hAnsi="Times New Roman" w:cs="Times New Roman" w:hint="eastAsia"/>
          <w:szCs w:val="21"/>
        </w:rPr>
        <w:t>；</w:t>
      </w:r>
    </w:p>
    <w:p w14:paraId="6B425475" w14:textId="3AAB2F93" w:rsidR="009148C2" w:rsidRPr="009148C2" w:rsidRDefault="009148C2" w:rsidP="00E27EFF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计算误差</w:t>
      </w:r>
      <w:r w:rsidRPr="009148C2">
        <w:rPr>
          <w:rFonts w:ascii="Times New Roman" w:eastAsia="宋体" w:hAnsi="Times New Roman" w:cs="Times New Roman"/>
          <w:position w:val="-28"/>
          <w:szCs w:val="21"/>
        </w:rPr>
        <w:object w:dxaOrig="2465" w:dyaOrig="681" w14:anchorId="0A795AE5">
          <v:shape id="_x0000_i1035" type="#_x0000_t75" style="width:123.2pt;height:34.25pt;mso-position-horizontal-relative:page;mso-position-vertical-relative:page" o:ole="">
            <v:imagedata r:id="rId27" o:title=""/>
          </v:shape>
          <o:OLEObject Type="Embed" ProgID="Equation.3" ShapeID="_x0000_i1035" DrawAspect="Content" ObjectID="_1687112329" r:id="rId28">
            <o:FieldCodes>\* MERGEFORMAT</o:FieldCodes>
          </o:OLEObject>
        </w:object>
      </w:r>
      <w:r w:rsidRPr="009148C2">
        <w:rPr>
          <w:rFonts w:ascii="Times New Roman" w:eastAsia="宋体" w:hAnsi="Times New Roman" w:cs="Times New Roman"/>
          <w:szCs w:val="21"/>
        </w:rPr>
        <w:t>如果</w:t>
      </w:r>
      <w:r w:rsidRPr="009148C2">
        <w:rPr>
          <w:rFonts w:ascii="Times New Roman" w:eastAsia="宋体" w:hAnsi="Times New Roman" w:cs="Times New Roman"/>
          <w:position w:val="-12"/>
          <w:szCs w:val="21"/>
        </w:rPr>
        <w:object w:dxaOrig="842" w:dyaOrig="361" w14:anchorId="6CA0B2EB">
          <v:shape id="_x0000_i1036" type="#_x0000_t75" style="width:41.95pt;height:18.1pt;mso-position-horizontal-relative:page;mso-position-vertical-relative:page" o:ole="">
            <v:imagedata r:id="rId29" o:title=""/>
          </v:shape>
          <o:OLEObject Type="Embed" ProgID="Equation.3" ShapeID="_x0000_i1036" DrawAspect="Content" ObjectID="_1687112330" r:id="rId30">
            <o:FieldCodes>\* MERGEFORMAT</o:FieldCodes>
          </o:OLEObject>
        </w:object>
      </w:r>
      <w:r w:rsidRPr="009148C2">
        <w:rPr>
          <w:rFonts w:ascii="Times New Roman" w:eastAsia="宋体" w:hAnsi="Times New Roman" w:cs="Times New Roman"/>
          <w:szCs w:val="21"/>
        </w:rPr>
        <w:t>则结束，否则转（</w:t>
      </w:r>
      <w:r w:rsidRPr="009148C2">
        <w:rPr>
          <w:rFonts w:ascii="Times New Roman" w:eastAsia="宋体" w:hAnsi="Times New Roman" w:cs="Times New Roman"/>
          <w:szCs w:val="21"/>
        </w:rPr>
        <w:t>3</w:t>
      </w:r>
      <w:r w:rsidRPr="009148C2">
        <w:rPr>
          <w:rFonts w:ascii="Times New Roman" w:eastAsia="宋体" w:hAnsi="Times New Roman" w:cs="Times New Roman"/>
          <w:szCs w:val="21"/>
        </w:rPr>
        <w:t>）</w:t>
      </w:r>
      <w:r w:rsidR="00E27EFF">
        <w:rPr>
          <w:rFonts w:ascii="Times New Roman" w:eastAsia="宋体" w:hAnsi="Times New Roman" w:cs="Times New Roman" w:hint="eastAsia"/>
          <w:szCs w:val="21"/>
        </w:rPr>
        <w:t>。</w:t>
      </w:r>
    </w:p>
    <w:p w14:paraId="6AAEF2DB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</w:t>
      </w:r>
      <w:r>
        <w:rPr>
          <w:rFonts w:ascii="宋体" w:hAnsi="宋体" w:cs="宋体" w:hint="eastAsia"/>
          <w:b/>
          <w:bCs/>
          <w:szCs w:val="21"/>
        </w:rPr>
        <w:t>、实验源程序</w:t>
      </w:r>
    </w:p>
    <w:p w14:paraId="54A79A31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3CD33373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0D69A0F7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tic</w:t>
      </w:r>
    </w:p>
    <w:p w14:paraId="2850E392" w14:textId="1E530B41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RGB=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'Water lilies.jpg'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2372896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=rgb2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RGB);</w:t>
      </w:r>
    </w:p>
    <w:p w14:paraId="591CE672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C18917" w14:textId="1EC7C1D0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E27EFF">
        <w:rPr>
          <w:rFonts w:ascii="Courier New" w:hAnsi="Courier New" w:cs="Courier New" w:hint="eastAsia"/>
          <w:color w:val="A020F0"/>
          <w:kern w:val="0"/>
          <w:sz w:val="20"/>
          <w:szCs w:val="20"/>
        </w:rPr>
        <w:t>原图像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B523DA" w14:textId="4BB2FB3B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E27EFF">
        <w:rPr>
          <w:rFonts w:ascii="Courier New" w:hAnsi="Courier New" w:cs="Courier New" w:hint="eastAsia"/>
          <w:color w:val="A020F0"/>
          <w:kern w:val="0"/>
          <w:sz w:val="20"/>
          <w:szCs w:val="20"/>
        </w:rPr>
        <w:t>原图像的灰度直方图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2D3CA2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7BF5E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95A438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=1:200</w:t>
      </w:r>
    </w:p>
    <w:p w14:paraId="6EC9B123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25;</w:t>
      </w:r>
    </w:p>
    <w:p w14:paraId="4A9D7FC7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125;</w:t>
      </w:r>
    </w:p>
    <w:p w14:paraId="173BDD12" w14:textId="5EC25F9B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c3(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200;</w:t>
      </w:r>
    </w:p>
    <w:p w14:paraId="6E9CC4F7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r=abs(img-c1(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F3D383C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g=abs(img-c2(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AA31D0E" w14:textId="61DAB5B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b=abs(img-c3(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E9E71F6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=r-g;</w:t>
      </w:r>
    </w:p>
    <w:p w14:paraId="3F86B5F8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=g-b;</w:t>
      </w:r>
    </w:p>
    <w:p w14:paraId="2DFFCF80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=r-b;</w:t>
      </w:r>
    </w:p>
    <w:p w14:paraId="49C82443" w14:textId="1E7A29B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&lt;=0&amp;r_b&lt;=0);</w:t>
      </w:r>
    </w:p>
    <w:p w14:paraId="1E23F21D" w14:textId="4F9F0B1A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&gt;0&amp;g_b&lt;=0);</w:t>
      </w:r>
    </w:p>
    <w:p w14:paraId="640BF8DB" w14:textId="2379B213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&gt;0&amp;r_b&gt;0);</w:t>
      </w:r>
    </w:p>
    <w:p w14:paraId="3A56DDD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=i+1;</w:t>
      </w:r>
    </w:p>
    <w:p w14:paraId="3189A413" w14:textId="0EB13D46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68495E" w14:textId="40886D03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c2(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D3542C" w14:textId="4CCAE9F9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50D83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)=abs(c1(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)-c1(i-1));</w:t>
      </w:r>
    </w:p>
    <w:p w14:paraId="2184046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)=abs(c2(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)-c2(i-1));</w:t>
      </w:r>
    </w:p>
    <w:p w14:paraId="60A9F3CE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)=abs(c3(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)-c3(i-1));</w:t>
      </w:r>
    </w:p>
    <w:p w14:paraId="72FB007F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)&lt;=0.001&amp;&amp;d2(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)&lt;=0.001&amp;&amp;d3(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)&lt;=0.001</w:t>
      </w:r>
    </w:p>
    <w:p w14:paraId="224F001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R=c1(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C39194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G=c2(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B4B415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B=c3(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6D50E3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k=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77C4E456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78A935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B003ABB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B0CB0B0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=uint8(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E337F0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14:paraId="07E5D087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R&amp;img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128;</w:t>
      </w:r>
    </w:p>
    <w:p w14:paraId="167D7275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255;</w:t>
      </w:r>
    </w:p>
    <w:p w14:paraId="659CBACF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toc</w:t>
      </w:r>
    </w:p>
    <w:p w14:paraId="48B77BE7" w14:textId="40CEB43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E27EFF">
        <w:rPr>
          <w:rFonts w:ascii="Courier New" w:hAnsi="Courier New" w:cs="Courier New" w:hint="eastAsia"/>
          <w:color w:val="A020F0"/>
          <w:kern w:val="0"/>
          <w:sz w:val="20"/>
          <w:szCs w:val="20"/>
        </w:rPr>
        <w:t>聚类后的图像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42192B8D" w14:textId="123DB1FA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E27EFF">
        <w:rPr>
          <w:rFonts w:ascii="Courier New" w:hAnsi="Courier New" w:cs="Courier New" w:hint="eastAsia"/>
          <w:color w:val="A020F0"/>
          <w:kern w:val="0"/>
          <w:sz w:val="20"/>
          <w:szCs w:val="20"/>
        </w:rPr>
        <w:t>聚类后的图像直方图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5AA8A9DF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五、实验结果与分析</w:t>
      </w:r>
    </w:p>
    <w:p w14:paraId="23EC9A5E" w14:textId="2C5CD988" w:rsidR="009148C2" w:rsidRDefault="009148C2" w:rsidP="009148C2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1.WIT</w:t>
      </w:r>
      <w:r>
        <w:rPr>
          <w:rFonts w:ascii="宋体" w:hAnsi="宋体" w:cs="宋体" w:hint="eastAsia"/>
          <w:b/>
          <w:bCs/>
        </w:rPr>
        <w:t>结果</w:t>
      </w:r>
    </w:p>
    <w:p w14:paraId="46EAD8B2" w14:textId="529E20D8" w:rsidR="009148C2" w:rsidRDefault="009148C2" w:rsidP="00E27EFF">
      <w:pPr>
        <w:spacing w:line="360" w:lineRule="auto"/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noProof/>
        </w:rPr>
        <w:drawing>
          <wp:inline distT="0" distB="0" distL="0" distR="0" wp14:anchorId="6BFCD642" wp14:editId="7563A323">
            <wp:extent cx="3655858" cy="177736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57" cy="17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089E" w14:textId="7EA79DE7" w:rsidR="009148C2" w:rsidRDefault="009148C2" w:rsidP="00E27EFF">
      <w:pPr>
        <w:spacing w:line="360" w:lineRule="auto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 w:rsidR="00E27EFF"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 xml:space="preserve"> WIT</w:t>
      </w:r>
      <w:r>
        <w:rPr>
          <w:rFonts w:ascii="宋体" w:hAnsi="宋体" w:cs="宋体" w:hint="eastAsia"/>
        </w:rPr>
        <w:t>聚类分析系统分析界面</w:t>
      </w:r>
    </w:p>
    <w:p w14:paraId="0FBF7B14" w14:textId="79A3927C" w:rsidR="009148C2" w:rsidRDefault="009148C2" w:rsidP="00E27EFF">
      <w:pPr>
        <w:spacing w:line="360" w:lineRule="auto"/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noProof/>
        </w:rPr>
        <w:drawing>
          <wp:inline distT="0" distB="0" distL="0" distR="0" wp14:anchorId="5DB4899A" wp14:editId="6EDD1525">
            <wp:extent cx="3659259" cy="1880006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03" cy="188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7466" w14:textId="0A767D0A" w:rsidR="009148C2" w:rsidRDefault="009148C2" w:rsidP="00E27EFF">
      <w:pPr>
        <w:spacing w:line="360" w:lineRule="auto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 w:rsidR="00E27EFF"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 xml:space="preserve"> WIT</w:t>
      </w:r>
      <w:r>
        <w:rPr>
          <w:rFonts w:ascii="宋体" w:hAnsi="宋体" w:cs="宋体" w:hint="eastAsia"/>
        </w:rPr>
        <w:t>聚类分析系统分析结果</w:t>
      </w:r>
    </w:p>
    <w:p w14:paraId="473B477E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lastRenderedPageBreak/>
        <w:t>聚类类别数</w:t>
      </w:r>
      <w:r w:rsidRPr="00E27EFF">
        <w:rPr>
          <w:rFonts w:ascii="Times New Roman" w:eastAsia="宋体" w:hAnsi="Times New Roman" w:cs="Times New Roman"/>
          <w:bCs/>
        </w:rPr>
        <w:t xml:space="preserve"> 3</w:t>
      </w:r>
    </w:p>
    <w:p w14:paraId="48328FD4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聚类中心</w:t>
      </w:r>
      <w:r w:rsidRPr="00E27EFF">
        <w:rPr>
          <w:rFonts w:ascii="Times New Roman" w:eastAsia="宋体" w:hAnsi="Times New Roman" w:cs="Times New Roman"/>
          <w:bCs/>
        </w:rPr>
        <w:t xml:space="preserve">   R=18.8709     G=93.3122    B=190.678</w:t>
      </w:r>
    </w:p>
    <w:p w14:paraId="56C496CD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迭代次数</w:t>
      </w:r>
      <w:r w:rsidRPr="00E27EFF">
        <w:rPr>
          <w:rFonts w:ascii="Times New Roman" w:eastAsia="宋体" w:hAnsi="Times New Roman" w:cs="Times New Roman"/>
          <w:bCs/>
        </w:rPr>
        <w:t xml:space="preserve">   256</w:t>
      </w:r>
    </w:p>
    <w:p w14:paraId="4EDA07B2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</w:rPr>
      </w:pPr>
      <w:r w:rsidRPr="00E27EFF">
        <w:rPr>
          <w:rFonts w:ascii="Times New Roman" w:eastAsia="宋体" w:hAnsi="Times New Roman" w:cs="Times New Roman"/>
          <w:bCs/>
        </w:rPr>
        <w:t>运行时间</w:t>
      </w:r>
      <w:r w:rsidRPr="00E27EFF">
        <w:rPr>
          <w:rFonts w:ascii="Times New Roman" w:eastAsia="宋体" w:hAnsi="Times New Roman" w:cs="Times New Roman"/>
          <w:bCs/>
        </w:rPr>
        <w:t xml:space="preserve">   60.159ms</w:t>
      </w:r>
    </w:p>
    <w:p w14:paraId="1D660D9C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</w:t>
      </w:r>
      <w:r>
        <w:rPr>
          <w:rFonts w:ascii="宋体" w:hAnsi="宋体" w:cs="宋体" w:hint="eastAsia"/>
          <w:b/>
          <w:bCs/>
        </w:rPr>
        <w:t>、</w:t>
      </w:r>
      <w:r>
        <w:rPr>
          <w:rFonts w:ascii="宋体" w:hAnsi="宋体" w:cs="宋体" w:hint="eastAsia"/>
          <w:b/>
          <w:bCs/>
        </w:rPr>
        <w:t>K</w:t>
      </w:r>
      <w:r>
        <w:rPr>
          <w:rFonts w:ascii="宋体" w:hAnsi="宋体" w:cs="宋体" w:hint="eastAsia"/>
          <w:b/>
          <w:bCs/>
        </w:rPr>
        <w:t>均值聚类结果</w:t>
      </w:r>
    </w:p>
    <w:p w14:paraId="6F24DA42" w14:textId="2B8FFBA1" w:rsidR="009148C2" w:rsidRDefault="009148C2" w:rsidP="009148C2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  <w:noProof/>
        </w:rPr>
        <w:drawing>
          <wp:inline distT="0" distB="0" distL="0" distR="0" wp14:anchorId="720FBAE0" wp14:editId="4FDCDD05">
            <wp:extent cx="5271770" cy="37014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0"/>
                    <a:stretch/>
                  </pic:blipFill>
                  <pic:spPr bwMode="auto">
                    <a:xfrm>
                      <a:off x="0" y="0"/>
                      <a:ext cx="5271770" cy="370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605D7" w14:textId="77777777" w:rsidR="009148C2" w:rsidRDefault="009148C2" w:rsidP="009148C2">
      <w:pPr>
        <w:spacing w:line="360" w:lineRule="auto"/>
        <w:jc w:val="left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                   </w:t>
      </w: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5 K</w:t>
      </w:r>
      <w:r>
        <w:rPr>
          <w:rFonts w:ascii="宋体" w:hAnsi="宋体" w:cs="宋体" w:hint="eastAsia"/>
        </w:rPr>
        <w:t>均值聚类分析结果</w:t>
      </w:r>
    </w:p>
    <w:p w14:paraId="74AB10A6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聚类类别数</w:t>
      </w:r>
      <w:r w:rsidRPr="00E27EFF">
        <w:rPr>
          <w:rFonts w:ascii="Times New Roman" w:eastAsia="宋体" w:hAnsi="Times New Roman" w:cs="Times New Roman"/>
          <w:bCs/>
        </w:rPr>
        <w:t xml:space="preserve"> 3</w:t>
      </w:r>
    </w:p>
    <w:p w14:paraId="61AAA0C5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聚类中心</w:t>
      </w:r>
      <w:r w:rsidRPr="00E27EFF">
        <w:rPr>
          <w:rFonts w:ascii="Times New Roman" w:eastAsia="宋体" w:hAnsi="Times New Roman" w:cs="Times New Roman"/>
          <w:bCs/>
        </w:rPr>
        <w:t xml:space="preserve">   R =19.9483    G =94.4184   B =192.3320</w:t>
      </w:r>
    </w:p>
    <w:p w14:paraId="69E69821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迭代次数</w:t>
      </w:r>
      <w:r w:rsidRPr="00E27EFF">
        <w:rPr>
          <w:rFonts w:ascii="Times New Roman" w:eastAsia="宋体" w:hAnsi="Times New Roman" w:cs="Times New Roman"/>
          <w:bCs/>
        </w:rPr>
        <w:t xml:space="preserve">   8</w:t>
      </w:r>
    </w:p>
    <w:p w14:paraId="4E671FC6" w14:textId="6717ECB2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运行时间</w:t>
      </w:r>
      <w:r w:rsidRPr="00E27EFF">
        <w:rPr>
          <w:rFonts w:ascii="Times New Roman" w:eastAsia="宋体" w:hAnsi="Times New Roman" w:cs="Times New Roman"/>
          <w:bCs/>
        </w:rPr>
        <w:t xml:space="preserve">   2.278493 seconds</w:t>
      </w:r>
    </w:p>
    <w:p w14:paraId="3695C8FF" w14:textId="7DF5F740" w:rsidR="0046341C" w:rsidRPr="00E27EFF" w:rsidRDefault="009148C2" w:rsidP="00E27EF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E27EFF">
        <w:rPr>
          <w:rFonts w:ascii="Times New Roman" w:eastAsia="宋体" w:hAnsi="Times New Roman" w:cs="Times New Roman"/>
        </w:rPr>
        <w:t>K</w:t>
      </w:r>
      <w:r w:rsidRPr="00E27EFF">
        <w:rPr>
          <w:rFonts w:ascii="Times New Roman" w:eastAsia="宋体" w:hAnsi="Times New Roman" w:cs="Times New Roman"/>
        </w:rPr>
        <w:t>均值聚类方法和</w:t>
      </w:r>
      <w:r w:rsidRPr="00E27EFF">
        <w:rPr>
          <w:rFonts w:ascii="Times New Roman" w:eastAsia="宋体" w:hAnsi="Times New Roman" w:cs="Times New Roman"/>
        </w:rPr>
        <w:t>WIT</w:t>
      </w:r>
      <w:r w:rsidRPr="00E27EFF">
        <w:rPr>
          <w:rFonts w:ascii="Times New Roman" w:eastAsia="宋体" w:hAnsi="Times New Roman" w:cs="Times New Roman"/>
        </w:rPr>
        <w:t>系统操作后对应的聚类中心误差较小，分别是</w:t>
      </w:r>
      <w:r w:rsidRPr="00E27EFF">
        <w:rPr>
          <w:rFonts w:ascii="Times New Roman" w:eastAsia="宋体" w:hAnsi="Times New Roman" w:cs="Times New Roman"/>
        </w:rPr>
        <w:t>19.9483 94.4184 192.3320</w:t>
      </w:r>
      <w:r w:rsidRPr="00E27EFF">
        <w:rPr>
          <w:rFonts w:ascii="Times New Roman" w:eastAsia="宋体" w:hAnsi="Times New Roman" w:cs="Times New Roman"/>
        </w:rPr>
        <w:t>和</w:t>
      </w:r>
      <w:r w:rsidRPr="00E27EFF">
        <w:rPr>
          <w:rFonts w:ascii="Times New Roman" w:eastAsia="宋体" w:hAnsi="Times New Roman" w:cs="Times New Roman"/>
        </w:rPr>
        <w:t xml:space="preserve"> 18.8709 93.3122 190.678</w:t>
      </w:r>
      <w:r w:rsidRPr="00E27EFF">
        <w:rPr>
          <w:rFonts w:ascii="Times New Roman" w:eastAsia="宋体" w:hAnsi="Times New Roman" w:cs="Times New Roman"/>
        </w:rPr>
        <w:t>。说明</w:t>
      </w:r>
      <w:r w:rsidRPr="00E27EFF">
        <w:rPr>
          <w:rFonts w:ascii="Times New Roman" w:eastAsia="宋体" w:hAnsi="Times New Roman" w:cs="Times New Roman"/>
        </w:rPr>
        <w:t>K</w:t>
      </w:r>
      <w:r w:rsidRPr="00E27EFF">
        <w:rPr>
          <w:rFonts w:ascii="Times New Roman" w:eastAsia="宋体" w:hAnsi="Times New Roman" w:cs="Times New Roman"/>
        </w:rPr>
        <w:t>均值聚类分析方法误差较小，但是相较于</w:t>
      </w:r>
      <w:r w:rsidRPr="00E27EFF">
        <w:rPr>
          <w:rFonts w:ascii="Times New Roman" w:eastAsia="宋体" w:hAnsi="Times New Roman" w:cs="Times New Roman"/>
        </w:rPr>
        <w:t>WIT</w:t>
      </w:r>
      <w:r w:rsidRPr="00E27EFF">
        <w:rPr>
          <w:rFonts w:ascii="Times New Roman" w:eastAsia="宋体" w:hAnsi="Times New Roman" w:cs="Times New Roman"/>
        </w:rPr>
        <w:t>系统分析的时间，</w:t>
      </w:r>
      <w:r w:rsidRPr="00E27EFF">
        <w:rPr>
          <w:rFonts w:ascii="Times New Roman" w:eastAsia="宋体" w:hAnsi="Times New Roman" w:cs="Times New Roman"/>
        </w:rPr>
        <w:t>K</w:t>
      </w:r>
      <w:r w:rsidRPr="00E27EFF">
        <w:rPr>
          <w:rFonts w:ascii="Times New Roman" w:eastAsia="宋体" w:hAnsi="Times New Roman" w:cs="Times New Roman"/>
        </w:rPr>
        <w:t>均值聚类时间较长，迭代次数较多。</w:t>
      </w:r>
    </w:p>
    <w:sectPr w:rsidR="0046341C" w:rsidRPr="00E27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E6D6" w14:textId="77777777" w:rsidR="0092077D" w:rsidRDefault="0092077D" w:rsidP="0031479E">
      <w:r>
        <w:separator/>
      </w:r>
    </w:p>
  </w:endnote>
  <w:endnote w:type="continuationSeparator" w:id="0">
    <w:p w14:paraId="1C195B1E" w14:textId="77777777" w:rsidR="0092077D" w:rsidRDefault="0092077D" w:rsidP="0031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1904" w14:textId="77777777" w:rsidR="0092077D" w:rsidRDefault="0092077D" w:rsidP="0031479E">
      <w:r>
        <w:separator/>
      </w:r>
    </w:p>
  </w:footnote>
  <w:footnote w:type="continuationSeparator" w:id="0">
    <w:p w14:paraId="61EE5604" w14:textId="77777777" w:rsidR="0092077D" w:rsidRDefault="0092077D" w:rsidP="0031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7DA"/>
    <w:multiLevelType w:val="hybridMultilevel"/>
    <w:tmpl w:val="9BDA6BFC"/>
    <w:lvl w:ilvl="0" w:tplc="DF2E7D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28DDB"/>
    <w:multiLevelType w:val="singleLevel"/>
    <w:tmpl w:val="53A28DD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3A290BC"/>
    <w:multiLevelType w:val="singleLevel"/>
    <w:tmpl w:val="53A290B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3A293A8"/>
    <w:multiLevelType w:val="singleLevel"/>
    <w:tmpl w:val="53A293A8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53A2A9B6"/>
    <w:multiLevelType w:val="singleLevel"/>
    <w:tmpl w:val="53A2A9B6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3A2F003"/>
    <w:multiLevelType w:val="singleLevel"/>
    <w:tmpl w:val="53A2F003"/>
    <w:lvl w:ilvl="0">
      <w:start w:val="5"/>
      <w:numFmt w:val="decimal"/>
      <w:suff w:val="nothing"/>
      <w:lvlText w:val="（%1）"/>
      <w:lvlJc w:val="left"/>
    </w:lvl>
  </w:abstractNum>
  <w:abstractNum w:abstractNumId="6" w15:restartNumberingAfterBreak="0">
    <w:nsid w:val="60EE5ED6"/>
    <w:multiLevelType w:val="hybridMultilevel"/>
    <w:tmpl w:val="EFA8B61A"/>
    <w:lvl w:ilvl="0" w:tplc="FFFC2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4D523C"/>
    <w:multiLevelType w:val="hybridMultilevel"/>
    <w:tmpl w:val="F8044452"/>
    <w:lvl w:ilvl="0" w:tplc="840645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F86E15"/>
    <w:multiLevelType w:val="hybridMultilevel"/>
    <w:tmpl w:val="1166DCAE"/>
    <w:lvl w:ilvl="0" w:tplc="2436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65"/>
    <w:rsid w:val="0000400D"/>
    <w:rsid w:val="00015F1C"/>
    <w:rsid w:val="0008237B"/>
    <w:rsid w:val="00103A41"/>
    <w:rsid w:val="00113797"/>
    <w:rsid w:val="00171455"/>
    <w:rsid w:val="001C4D59"/>
    <w:rsid w:val="0031479E"/>
    <w:rsid w:val="00353F2E"/>
    <w:rsid w:val="003B2E41"/>
    <w:rsid w:val="003F1F2E"/>
    <w:rsid w:val="00405B35"/>
    <w:rsid w:val="004241FB"/>
    <w:rsid w:val="00442B31"/>
    <w:rsid w:val="0046341C"/>
    <w:rsid w:val="005736F6"/>
    <w:rsid w:val="005F2353"/>
    <w:rsid w:val="006C43FC"/>
    <w:rsid w:val="00764BEA"/>
    <w:rsid w:val="00797A85"/>
    <w:rsid w:val="00846A65"/>
    <w:rsid w:val="00882F77"/>
    <w:rsid w:val="008936B8"/>
    <w:rsid w:val="009148C2"/>
    <w:rsid w:val="0092077D"/>
    <w:rsid w:val="00934B30"/>
    <w:rsid w:val="00960742"/>
    <w:rsid w:val="0098336B"/>
    <w:rsid w:val="00997F19"/>
    <w:rsid w:val="00A02F8A"/>
    <w:rsid w:val="00A63FA4"/>
    <w:rsid w:val="00B234A3"/>
    <w:rsid w:val="00B272F5"/>
    <w:rsid w:val="00B62B6E"/>
    <w:rsid w:val="00B8235D"/>
    <w:rsid w:val="00BC7EDB"/>
    <w:rsid w:val="00C13F54"/>
    <w:rsid w:val="00DA02C5"/>
    <w:rsid w:val="00E27EFF"/>
    <w:rsid w:val="00EA6601"/>
    <w:rsid w:val="00F4013A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79BB"/>
  <w15:chartTrackingRefBased/>
  <w15:docId w15:val="{B7FA5D12-0385-40C1-A7FB-DB50128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015F1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79E"/>
    <w:rPr>
      <w:sz w:val="18"/>
      <w:szCs w:val="18"/>
    </w:rPr>
  </w:style>
  <w:style w:type="character" w:customStyle="1" w:styleId="30">
    <w:name w:val="标题 3 字符"/>
    <w:basedOn w:val="a0"/>
    <w:link w:val="3"/>
    <w:rsid w:val="00015F1C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15F1C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97F1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9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Duanxiangjun</dc:creator>
  <cp:keywords/>
  <dc:description/>
  <cp:lastModifiedBy>周 佳鹏</cp:lastModifiedBy>
  <cp:revision>4</cp:revision>
  <dcterms:created xsi:type="dcterms:W3CDTF">2021-07-01T13:11:00Z</dcterms:created>
  <dcterms:modified xsi:type="dcterms:W3CDTF">2021-07-06T13:32:00Z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