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256A2" w14:textId="77777777" w:rsidR="008A1D7D" w:rsidRDefault="008A1D7D" w:rsidP="008A1D7D"/>
    <w:p w14:paraId="39527CE3" w14:textId="77777777" w:rsidR="008A1D7D" w:rsidRDefault="008A1D7D" w:rsidP="008A1D7D">
      <w:pPr>
        <w:jc w:val="center"/>
      </w:pPr>
      <w:r>
        <w:t xml:space="preserve">Argumentos para optimizar </w:t>
      </w:r>
      <w:proofErr w:type="spellStart"/>
      <w:r>
        <w:t>Random</w:t>
      </w:r>
      <w:proofErr w:type="spellEnd"/>
      <w:r>
        <w:t xml:space="preserve"> Forest con </w:t>
      </w:r>
      <w:proofErr w:type="spellStart"/>
      <w:r>
        <w:t>Gridsearch</w:t>
      </w:r>
      <w:proofErr w:type="spellEnd"/>
    </w:p>
    <w:p w14:paraId="2C8DEA01" w14:textId="77777777" w:rsidR="008A1D7D" w:rsidRPr="008A1D7D" w:rsidRDefault="008A1D7D" w:rsidP="008A1D7D">
      <w:pPr>
        <w:rPr>
          <w:lang w:val="en-US"/>
        </w:rPr>
      </w:pPr>
      <w:proofErr w:type="spellStart"/>
      <w:r w:rsidRPr="008A1D7D">
        <w:rPr>
          <w:lang w:val="en-US"/>
        </w:rPr>
        <w:t>N_estimators</w:t>
      </w:r>
      <w:proofErr w:type="spellEnd"/>
      <w:r w:rsidRPr="008A1D7D">
        <w:rPr>
          <w:lang w:val="en-US"/>
        </w:rPr>
        <w:t xml:space="preserve"> [50,100,1000]</w:t>
      </w:r>
    </w:p>
    <w:p w14:paraId="5B570486" w14:textId="77777777" w:rsidR="008A1D7D" w:rsidRPr="008A1D7D" w:rsidRDefault="008A1D7D" w:rsidP="008A1D7D">
      <w:pPr>
        <w:rPr>
          <w:lang w:val="en-US"/>
        </w:rPr>
      </w:pPr>
      <w:proofErr w:type="spellStart"/>
      <w:r w:rsidRPr="008A1D7D">
        <w:rPr>
          <w:lang w:val="en-US"/>
        </w:rPr>
        <w:t>Max_depth</w:t>
      </w:r>
      <w:proofErr w:type="spellEnd"/>
      <w:r w:rsidRPr="008A1D7D">
        <w:rPr>
          <w:lang w:val="en-US"/>
        </w:rPr>
        <w:t xml:space="preserve"> [3,5,7,9]</w:t>
      </w:r>
    </w:p>
    <w:p w14:paraId="3455728E" w14:textId="77777777" w:rsidR="008A1D7D" w:rsidRPr="00930B68" w:rsidRDefault="008A1D7D" w:rsidP="008A1D7D">
      <w:pPr>
        <w:rPr>
          <w:lang w:val="en-US"/>
        </w:rPr>
      </w:pPr>
      <w:proofErr w:type="spellStart"/>
      <w:r w:rsidRPr="00930B68">
        <w:rPr>
          <w:lang w:val="en-US"/>
        </w:rPr>
        <w:t>Max_features</w:t>
      </w:r>
      <w:proofErr w:type="spellEnd"/>
      <w:r w:rsidRPr="00930B68">
        <w:rPr>
          <w:lang w:val="en-US"/>
        </w:rPr>
        <w:t xml:space="preserve"> [0.2,0.4,0.6]</w:t>
      </w:r>
    </w:p>
    <w:p w14:paraId="4D187E50" w14:textId="77777777" w:rsidR="008A1D7D" w:rsidRDefault="008A1D7D" w:rsidP="008A1D7D">
      <w:pPr>
        <w:rPr>
          <w:lang w:val="en-US"/>
        </w:rPr>
      </w:pPr>
      <w:proofErr w:type="spellStart"/>
      <w:r w:rsidRPr="00930B68">
        <w:rPr>
          <w:lang w:val="en-US"/>
        </w:rPr>
        <w:t>Max_samples</w:t>
      </w:r>
      <w:proofErr w:type="spellEnd"/>
      <w:r>
        <w:rPr>
          <w:lang w:val="en-US"/>
        </w:rPr>
        <w:t xml:space="preserve"> [0.2,0.6]</w:t>
      </w:r>
    </w:p>
    <w:p w14:paraId="3FB29CE7" w14:textId="4E2C035D" w:rsidR="008A1D7D" w:rsidRPr="00930B68" w:rsidRDefault="008A1D7D" w:rsidP="008A1D7D">
      <w:pPr>
        <w:rPr>
          <w:lang w:val="en-US"/>
        </w:rPr>
      </w:pPr>
      <w:proofErr w:type="spellStart"/>
      <w:r>
        <w:rPr>
          <w:lang w:val="en-US"/>
        </w:rPr>
        <w:t>Min_sample_</w:t>
      </w:r>
      <w:r w:rsidR="00A64CF2">
        <w:rPr>
          <w:lang w:val="en-US"/>
        </w:rPr>
        <w:t>leaf</w:t>
      </w:r>
      <w:proofErr w:type="spellEnd"/>
      <w:r>
        <w:rPr>
          <w:lang w:val="en-US"/>
        </w:rPr>
        <w:t xml:space="preserve"> [5,10,15,20]</w:t>
      </w:r>
    </w:p>
    <w:p w14:paraId="5BBC9CA5" w14:textId="77777777" w:rsidR="008A1D7D" w:rsidRPr="008A1D7D" w:rsidRDefault="008A1D7D" w:rsidP="00A267EB">
      <w:pPr>
        <w:jc w:val="center"/>
        <w:rPr>
          <w:lang w:val="en-US"/>
        </w:rPr>
      </w:pPr>
    </w:p>
    <w:p w14:paraId="69CA074B" w14:textId="0242E7A0" w:rsidR="001A77E3" w:rsidRDefault="00A267EB" w:rsidP="00A267EB">
      <w:pPr>
        <w:jc w:val="center"/>
      </w:pPr>
      <w:proofErr w:type="spellStart"/>
      <w:r>
        <w:t>GridSearch</w:t>
      </w:r>
      <w:proofErr w:type="spellEnd"/>
      <w:r>
        <w:t xml:space="preserve"> &amp; Pipelines</w:t>
      </w:r>
    </w:p>
    <w:p w14:paraId="289DD286" w14:textId="47A6655B" w:rsidR="00A267EB" w:rsidRDefault="00A267EB" w:rsidP="00A267EB">
      <w:proofErr w:type="spellStart"/>
      <w:r>
        <w:t>Gridsearch</w:t>
      </w:r>
      <w:proofErr w:type="spellEnd"/>
      <w:r>
        <w:t xml:space="preserve"> te ahorra hacer los bucles</w:t>
      </w:r>
      <w:r w:rsidR="00DE3FEB">
        <w:t xml:space="preserve"> de forma </w:t>
      </w:r>
      <w:proofErr w:type="spellStart"/>
      <w:r w:rsidR="00DE3FEB">
        <w:t>mas</w:t>
      </w:r>
      <w:proofErr w:type="spellEnd"/>
      <w:r w:rsidR="00DE3FEB">
        <w:t xml:space="preserve"> eficiente.</w:t>
      </w:r>
      <w:r w:rsidR="00022FF3">
        <w:t xml:space="preserve"> Busca los mejores parámetros.</w:t>
      </w:r>
    </w:p>
    <w:p w14:paraId="03FE7BBD" w14:textId="15263E71" w:rsidR="00F448AA" w:rsidRDefault="00F448AA" w:rsidP="00A267EB">
      <w:r>
        <w:t xml:space="preserve">Standard </w:t>
      </w:r>
      <w:proofErr w:type="spellStart"/>
      <w:r>
        <w:t>Scaler</w:t>
      </w:r>
      <w:proofErr w:type="spellEnd"/>
      <w:r>
        <w:t xml:space="preserve"> (SS) = Media y desviación estándar</w:t>
      </w:r>
    </w:p>
    <w:p w14:paraId="730E3C9A" w14:textId="77777777" w:rsidR="00F448AA" w:rsidRDefault="00F448AA" w:rsidP="00A267EB"/>
    <w:p w14:paraId="6BFE41D0" w14:textId="7FA690E4" w:rsidR="00F448AA" w:rsidRDefault="00F448AA" w:rsidP="00A267EB">
      <w:r>
        <w:t>Pipeline: Serie de pasos que establece funciones en el mismo modelo.</w:t>
      </w:r>
      <w:r w:rsidR="00022FF3">
        <w:t xml:space="preserve"> Te ahorra transformar toda nueva data que uses para predecir.</w:t>
      </w:r>
    </w:p>
    <w:p w14:paraId="2FAB1978" w14:textId="2E61C116" w:rsidR="00A64CF2" w:rsidRPr="00773FE6" w:rsidRDefault="00773FE6" w:rsidP="00A267EB">
      <w:proofErr w:type="spellStart"/>
      <w:r w:rsidRPr="00773FE6">
        <w:t>Kernels</w:t>
      </w:r>
      <w:proofErr w:type="spellEnd"/>
      <w:r w:rsidRPr="00773FE6">
        <w:t>: linear (</w:t>
      </w:r>
      <w:proofErr w:type="spellStart"/>
      <w:r w:rsidRPr="00773FE6">
        <w:t>logistic</w:t>
      </w:r>
      <w:proofErr w:type="spellEnd"/>
      <w:r w:rsidRPr="00773FE6">
        <w:t xml:space="preserve"> </w:t>
      </w:r>
      <w:proofErr w:type="spellStart"/>
      <w:r w:rsidRPr="00773FE6">
        <w:t>regression</w:t>
      </w:r>
      <w:proofErr w:type="spellEnd"/>
      <w:r w:rsidRPr="00773FE6">
        <w:t xml:space="preserve">), </w:t>
      </w:r>
      <w:proofErr w:type="spellStart"/>
      <w:r w:rsidRPr="00773FE6">
        <w:t>poly</w:t>
      </w:r>
      <w:proofErr w:type="spellEnd"/>
      <w:r w:rsidRPr="00773FE6">
        <w:t xml:space="preserve"> (</w:t>
      </w:r>
      <w:proofErr w:type="spellStart"/>
      <w:r w:rsidRPr="00773FE6">
        <w:t>polynomial</w:t>
      </w:r>
      <w:proofErr w:type="spellEnd"/>
      <w:r w:rsidRPr="00773FE6">
        <w:t xml:space="preserve">), </w:t>
      </w:r>
      <w:proofErr w:type="spellStart"/>
      <w:r w:rsidRPr="00773FE6">
        <w:t>rbf</w:t>
      </w:r>
      <w:proofErr w:type="spellEnd"/>
      <w:r w:rsidRPr="00773FE6">
        <w:t xml:space="preserve"> (El m</w:t>
      </w:r>
      <w:r>
        <w:t>e</w:t>
      </w:r>
      <w:r w:rsidRPr="00773FE6">
        <w:t>jor, es el de lo</w:t>
      </w:r>
      <w:r>
        <w:t xml:space="preserve">s círculos), </w:t>
      </w:r>
    </w:p>
    <w:p w14:paraId="6EC035BC" w14:textId="4EE1BCB8" w:rsidR="00A64CF2" w:rsidRDefault="00A64CF2" w:rsidP="00A267EB">
      <w:r w:rsidRPr="00A64CF2">
        <w:lastRenderedPageBreak/>
        <w:drawing>
          <wp:inline distT="0" distB="0" distL="0" distR="0" wp14:anchorId="4511B41D" wp14:editId="78262073">
            <wp:extent cx="5943600" cy="3610610"/>
            <wp:effectExtent l="0" t="0" r="0" b="0"/>
            <wp:docPr id="19971476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4769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0060" w14:textId="77777777" w:rsidR="00BD600C" w:rsidRDefault="00BD600C" w:rsidP="00A267EB"/>
    <w:p w14:paraId="0EADD99B" w14:textId="77DFFCB8" w:rsidR="00BD600C" w:rsidRDefault="00D20E7D" w:rsidP="00D20E7D">
      <w:pPr>
        <w:jc w:val="center"/>
      </w:pPr>
      <w:proofErr w:type="spellStart"/>
      <w:r>
        <w:t>GridSearch</w:t>
      </w:r>
      <w:proofErr w:type="spellEnd"/>
    </w:p>
    <w:p w14:paraId="7D9B2BB5" w14:textId="360D3D23" w:rsidR="00D20E7D" w:rsidRDefault="00D20E7D" w:rsidP="00D20E7D">
      <w:r>
        <w:t xml:space="preserve">En regresión utiliza predeterminadamente el negativo MSE. Esto porque en la lógica de </w:t>
      </w:r>
      <w:proofErr w:type="spellStart"/>
      <w:r>
        <w:t>GridSearch</w:t>
      </w:r>
      <w:proofErr w:type="spellEnd"/>
      <w:r>
        <w:t>, mayor valor es mejor. Por lo tanto, las métricas de regresión todas negativas con la excepción de R2, la cual es la única métrica de regresión positiva.</w:t>
      </w:r>
    </w:p>
    <w:p w14:paraId="57964E92" w14:textId="31400CF3" w:rsidR="00D20E7D" w:rsidRDefault="006A0FFC" w:rsidP="00D20E7D">
      <w:r>
        <w:t>En las categóricas, todas las métricas son positivas.</w:t>
      </w:r>
    </w:p>
    <w:p w14:paraId="74661535" w14:textId="77777777" w:rsidR="004F3E56" w:rsidRDefault="004F3E56" w:rsidP="00D20E7D"/>
    <w:p w14:paraId="75C376BD" w14:textId="2C0AD26F" w:rsidR="004F3E56" w:rsidRDefault="004F3E56" w:rsidP="004F3E56">
      <w:pPr>
        <w:jc w:val="center"/>
      </w:pPr>
      <w:r>
        <w:t>Pipeline</w:t>
      </w:r>
    </w:p>
    <w:p w14:paraId="10C078B7" w14:textId="37BC8D19" w:rsidR="004F3E56" w:rsidRDefault="00A80167" w:rsidP="004F3E56">
      <w:r>
        <w:t>Introduce funciones junto con los modelos.</w:t>
      </w:r>
    </w:p>
    <w:p w14:paraId="11415888" w14:textId="77777777" w:rsidR="00A80167" w:rsidRDefault="00A80167" w:rsidP="004F3E56"/>
    <w:p w14:paraId="6D941282" w14:textId="77777777" w:rsidR="00A80167" w:rsidRDefault="00A80167" w:rsidP="004F3E56"/>
    <w:p w14:paraId="0F848C79" w14:textId="77777777" w:rsidR="00A80167" w:rsidRDefault="00A80167" w:rsidP="004F3E56"/>
    <w:p w14:paraId="0A22C10E" w14:textId="77777777" w:rsidR="00A80167" w:rsidRDefault="00A80167" w:rsidP="004F3E56"/>
    <w:p w14:paraId="4131ACB9" w14:textId="77777777" w:rsidR="00A80167" w:rsidRDefault="00A80167" w:rsidP="004F3E56"/>
    <w:p w14:paraId="50181B4B" w14:textId="77777777" w:rsidR="00A80167" w:rsidRDefault="00A80167" w:rsidP="004F3E56"/>
    <w:p w14:paraId="596473AE" w14:textId="082515F0" w:rsidR="00A80167" w:rsidRDefault="00A80167" w:rsidP="00A80167">
      <w:pPr>
        <w:jc w:val="center"/>
      </w:pPr>
      <w:proofErr w:type="spellStart"/>
      <w:r>
        <w:lastRenderedPageBreak/>
        <w:t>RandomSearch</w:t>
      </w:r>
      <w:proofErr w:type="spellEnd"/>
    </w:p>
    <w:p w14:paraId="247AF845" w14:textId="7D96DB3E" w:rsidR="00A80167" w:rsidRDefault="00A80167" w:rsidP="00A80167">
      <w:r>
        <w:t xml:space="preserve">En vez de utilizar todas las muestras como lo haría </w:t>
      </w:r>
      <w:proofErr w:type="spellStart"/>
      <w:r>
        <w:t>gridsearch</w:t>
      </w:r>
      <w:proofErr w:type="spellEnd"/>
      <w:r>
        <w:t>, le das un argumento con numero de iteraciones y toma muestras aleatorias de los rangos dados.</w:t>
      </w:r>
    </w:p>
    <w:p w14:paraId="2A26F61F" w14:textId="77777777" w:rsidR="00D66CA9" w:rsidRDefault="00D66CA9" w:rsidP="00A80167"/>
    <w:p w14:paraId="6A33FCE6" w14:textId="6B80E80C" w:rsidR="00D66CA9" w:rsidRDefault="00D66CA9" w:rsidP="00D66CA9">
      <w:pPr>
        <w:jc w:val="center"/>
      </w:pPr>
      <w:r>
        <w:t>IDEA</w:t>
      </w:r>
    </w:p>
    <w:p w14:paraId="48E1DCC1" w14:textId="3F77C519" w:rsidR="00D66CA9" w:rsidRDefault="00D66CA9" w:rsidP="00D66CA9">
      <w:r>
        <w:t xml:space="preserve">Puedo usar el </w:t>
      </w:r>
      <w:proofErr w:type="spellStart"/>
      <w:r>
        <w:t>RandomSearch</w:t>
      </w:r>
      <w:proofErr w:type="spellEnd"/>
      <w:r>
        <w:t xml:space="preserve"> para ver por </w:t>
      </w:r>
      <w:proofErr w:type="spellStart"/>
      <w:r>
        <w:t>donde</w:t>
      </w:r>
      <w:proofErr w:type="spellEnd"/>
      <w:r>
        <w:t xml:space="preserve"> van los tiros respecto a las variables y luego usar un </w:t>
      </w:r>
      <w:proofErr w:type="spellStart"/>
      <w:r>
        <w:t>gridsearch</w:t>
      </w:r>
      <w:proofErr w:type="spellEnd"/>
      <w:r>
        <w:t xml:space="preserve"> para buscar el </w:t>
      </w:r>
      <w:proofErr w:type="spellStart"/>
      <w:r>
        <w:t>optimo</w:t>
      </w:r>
      <w:proofErr w:type="spellEnd"/>
      <w:r>
        <w:t xml:space="preserve"> en esos rangos.</w:t>
      </w:r>
    </w:p>
    <w:p w14:paraId="084EB6FB" w14:textId="77777777" w:rsidR="00F72A0A" w:rsidRDefault="00F72A0A" w:rsidP="00D66CA9"/>
    <w:p w14:paraId="6005203D" w14:textId="3BA00F34" w:rsidR="00F72A0A" w:rsidRDefault="00F72A0A" w:rsidP="00F72A0A">
      <w:pPr>
        <w:jc w:val="center"/>
      </w:pPr>
      <w:r>
        <w:t>NOTA</w:t>
      </w:r>
    </w:p>
    <w:p w14:paraId="30182316" w14:textId="0A36EB69" w:rsidR="00F72A0A" w:rsidRDefault="00F72A0A" w:rsidP="00F72A0A">
      <w:r>
        <w:t xml:space="preserve">En </w:t>
      </w:r>
      <w:proofErr w:type="spellStart"/>
      <w:r>
        <w:t>RandomFo</w:t>
      </w:r>
      <w:r w:rsidR="00D06FAD">
        <w:t>rest</w:t>
      </w:r>
      <w:r>
        <w:t>Classifier</w:t>
      </w:r>
      <w:proofErr w:type="spellEnd"/>
      <w:r>
        <w:t xml:space="preserve"> SIEMPRE usar el argumento </w:t>
      </w:r>
      <w:proofErr w:type="spellStart"/>
      <w:r>
        <w:t>class_weight</w:t>
      </w:r>
      <w:proofErr w:type="spellEnd"/>
      <w:r>
        <w:t>=”</w:t>
      </w:r>
      <w:proofErr w:type="spellStart"/>
      <w:r>
        <w:t>balanced</w:t>
      </w:r>
      <w:proofErr w:type="spellEnd"/>
      <w:r>
        <w:t>”</w:t>
      </w:r>
    </w:p>
    <w:p w14:paraId="22F0F437" w14:textId="77777777" w:rsidR="00A80167" w:rsidRDefault="00A80167" w:rsidP="00A80167"/>
    <w:p w14:paraId="11D5994F" w14:textId="77777777" w:rsidR="00BD600C" w:rsidRDefault="00BD600C" w:rsidP="00A267EB"/>
    <w:p w14:paraId="71DEAA9C" w14:textId="77777777" w:rsidR="00BD600C" w:rsidRDefault="00BD600C" w:rsidP="00A267EB"/>
    <w:p w14:paraId="56717805" w14:textId="77777777" w:rsidR="00A267EB" w:rsidRDefault="00A267EB" w:rsidP="00A267EB"/>
    <w:sectPr w:rsidR="00A267EB" w:rsidSect="0055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7A62"/>
    <w:rsid w:val="000057D6"/>
    <w:rsid w:val="00006137"/>
    <w:rsid w:val="00010A07"/>
    <w:rsid w:val="00022FF3"/>
    <w:rsid w:val="000848C9"/>
    <w:rsid w:val="000E7EF1"/>
    <w:rsid w:val="001A77E3"/>
    <w:rsid w:val="0023752C"/>
    <w:rsid w:val="00237AEC"/>
    <w:rsid w:val="002B0F3E"/>
    <w:rsid w:val="00440E43"/>
    <w:rsid w:val="00496152"/>
    <w:rsid w:val="004F3E56"/>
    <w:rsid w:val="00501298"/>
    <w:rsid w:val="0052406F"/>
    <w:rsid w:val="00557AD6"/>
    <w:rsid w:val="00614D6A"/>
    <w:rsid w:val="00640235"/>
    <w:rsid w:val="00687E05"/>
    <w:rsid w:val="006A0FFC"/>
    <w:rsid w:val="006A49EA"/>
    <w:rsid w:val="00746515"/>
    <w:rsid w:val="00773FE6"/>
    <w:rsid w:val="0079409D"/>
    <w:rsid w:val="007D22BB"/>
    <w:rsid w:val="008454CD"/>
    <w:rsid w:val="00867A62"/>
    <w:rsid w:val="008A1D7D"/>
    <w:rsid w:val="008A5829"/>
    <w:rsid w:val="008D1144"/>
    <w:rsid w:val="008F3EBC"/>
    <w:rsid w:val="00903105"/>
    <w:rsid w:val="00906A4D"/>
    <w:rsid w:val="00932407"/>
    <w:rsid w:val="0097705A"/>
    <w:rsid w:val="009F55C5"/>
    <w:rsid w:val="00A174B7"/>
    <w:rsid w:val="00A267EB"/>
    <w:rsid w:val="00A64CF2"/>
    <w:rsid w:val="00A80167"/>
    <w:rsid w:val="00A96C88"/>
    <w:rsid w:val="00A96DED"/>
    <w:rsid w:val="00AF003B"/>
    <w:rsid w:val="00B16DFA"/>
    <w:rsid w:val="00B5666C"/>
    <w:rsid w:val="00B934C6"/>
    <w:rsid w:val="00BC537F"/>
    <w:rsid w:val="00BD600C"/>
    <w:rsid w:val="00BE0CD8"/>
    <w:rsid w:val="00C464B7"/>
    <w:rsid w:val="00C72586"/>
    <w:rsid w:val="00CB4F7B"/>
    <w:rsid w:val="00CC79D3"/>
    <w:rsid w:val="00CF0338"/>
    <w:rsid w:val="00D06FAD"/>
    <w:rsid w:val="00D20E7D"/>
    <w:rsid w:val="00D260C5"/>
    <w:rsid w:val="00D57A7F"/>
    <w:rsid w:val="00D66CA9"/>
    <w:rsid w:val="00D85A5A"/>
    <w:rsid w:val="00D86B26"/>
    <w:rsid w:val="00DE3FEB"/>
    <w:rsid w:val="00E210C5"/>
    <w:rsid w:val="00E252BA"/>
    <w:rsid w:val="00E343F5"/>
    <w:rsid w:val="00E90164"/>
    <w:rsid w:val="00EA2F6A"/>
    <w:rsid w:val="00EE33F9"/>
    <w:rsid w:val="00F448AA"/>
    <w:rsid w:val="00F501FA"/>
    <w:rsid w:val="00F72A0A"/>
    <w:rsid w:val="00F8593A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8B7A"/>
  <w15:chartTrackingRefBased/>
  <w15:docId w15:val="{3164E008-BD72-4937-A913-AE678871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43"/>
  </w:style>
  <w:style w:type="paragraph" w:styleId="Ttulo1">
    <w:name w:val="heading 1"/>
    <w:basedOn w:val="Normal"/>
    <w:next w:val="Normal"/>
    <w:link w:val="Ttulo1Car"/>
    <w:uiPriority w:val="9"/>
    <w:qFormat/>
    <w:rsid w:val="00867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A6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A6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A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A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A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A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7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7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7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7A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7A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7A6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A6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7A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René Vásquez Ordóñez</dc:creator>
  <cp:keywords/>
  <dc:description/>
  <cp:lastModifiedBy>Luis René Vásquez Ordóñez</cp:lastModifiedBy>
  <cp:revision>15</cp:revision>
  <dcterms:created xsi:type="dcterms:W3CDTF">2024-11-26T09:10:00Z</dcterms:created>
  <dcterms:modified xsi:type="dcterms:W3CDTF">2024-11-26T17:25:00Z</dcterms:modified>
</cp:coreProperties>
</file>