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81C65" w14:textId="77777777" w:rsidR="00C33D30" w:rsidRPr="00476E83" w:rsidRDefault="00497D3E" w:rsidP="0067212C">
      <w:pPr>
        <w:pStyle w:val="Title"/>
        <w:rPr>
          <w:rFonts w:ascii="Times New Roman" w:hAnsi="Times New Roman" w:cs="Times New Roman"/>
          <w:sz w:val="24"/>
          <w:szCs w:val="24"/>
        </w:rPr>
      </w:pPr>
      <w:r w:rsidRPr="00476E83">
        <w:rPr>
          <w:rFonts w:ascii="Times New Roman" w:hAnsi="Times New Roman" w:cs="Times New Roman"/>
          <w:sz w:val="24"/>
          <w:szCs w:val="24"/>
        </w:rPr>
        <w:t xml:space="preserve">DATA </w:t>
      </w:r>
      <w:r w:rsidR="009B2277" w:rsidRPr="00476E83">
        <w:rPr>
          <w:rFonts w:ascii="Times New Roman" w:hAnsi="Times New Roman" w:cs="Times New Roman"/>
          <w:sz w:val="24"/>
          <w:szCs w:val="24"/>
        </w:rPr>
        <w:t>DESCRIPTION PAPER</w:t>
      </w:r>
    </w:p>
    <w:p w14:paraId="5F461E7D" w14:textId="77777777" w:rsidR="00C33D30" w:rsidRPr="00476E83" w:rsidRDefault="00497D3E">
      <w:pPr>
        <w:pStyle w:val="Title"/>
        <w:rPr>
          <w:rFonts w:ascii="Times New Roman" w:hAnsi="Times New Roman" w:cs="Times New Roman"/>
          <w:sz w:val="24"/>
          <w:szCs w:val="24"/>
        </w:rPr>
      </w:pPr>
      <w:r w:rsidRPr="00476E83">
        <w:rPr>
          <w:rFonts w:ascii="Times New Roman" w:hAnsi="Times New Roman" w:cs="Times New Roman"/>
          <w:sz w:val="24"/>
          <w:szCs w:val="24"/>
        </w:rPr>
        <w:t>A multi-source dataset of CDF projects, budgets, skills-development records, and integrated development planning data from Mufulira Municipal Council, Zambia</w:t>
      </w:r>
    </w:p>
    <w:p w14:paraId="200C8C69" w14:textId="6CD531B3" w:rsidR="0098464B" w:rsidRPr="00476E83" w:rsidRDefault="0067212C" w:rsidP="0098464B">
      <w:pPr>
        <w:spacing w:after="40"/>
        <w:rPr>
          <w:rFonts w:ascii="Times New Roman" w:hAnsi="Times New Roman" w:cs="Times New Roman"/>
          <w:sz w:val="24"/>
          <w:szCs w:val="24"/>
        </w:rPr>
      </w:pPr>
      <w:r w:rsidRPr="00476E83">
        <w:rPr>
          <w:rFonts w:ascii="Times New Roman" w:hAnsi="Times New Roman" w:cs="Times New Roman"/>
          <w:sz w:val="24"/>
          <w:szCs w:val="24"/>
        </w:rPr>
        <w:t>Kasonkomona Mulenga -</w:t>
      </w:r>
      <w:r w:rsidRPr="00476E83">
        <w:rPr>
          <w:rFonts w:ascii="Times New Roman" w:hAnsi="Times New Roman" w:cs="Times New Roman"/>
          <w:b/>
          <w:sz w:val="24"/>
          <w:szCs w:val="24"/>
        </w:rPr>
        <w:t xml:space="preserve"> 2021519929</w:t>
      </w:r>
      <w:r w:rsidR="00497D3E" w:rsidRPr="00476E83">
        <w:rPr>
          <w:rFonts w:ascii="Times New Roman" w:hAnsi="Times New Roman" w:cs="Times New Roman"/>
          <w:b/>
          <w:sz w:val="24"/>
          <w:szCs w:val="24"/>
        </w:rPr>
        <w:t>,</w:t>
      </w:r>
      <w:r w:rsidR="00497D3E" w:rsidRPr="00476E83">
        <w:rPr>
          <w:rFonts w:ascii="Times New Roman" w:hAnsi="Times New Roman" w:cs="Times New Roman"/>
          <w:sz w:val="24"/>
          <w:szCs w:val="24"/>
        </w:rPr>
        <w:t xml:space="preserve"> </w:t>
      </w:r>
      <w:r w:rsidR="00990259" w:rsidRPr="00476E83">
        <w:rPr>
          <w:rFonts w:ascii="Times New Roman" w:hAnsi="Times New Roman" w:cs="Times New Roman"/>
          <w:sz w:val="24"/>
          <w:szCs w:val="24"/>
        </w:rPr>
        <w:t xml:space="preserve">Ephetred Ndhlovu - </w:t>
      </w:r>
      <w:r w:rsidR="00990259" w:rsidRPr="00476E83">
        <w:rPr>
          <w:rFonts w:ascii="Times New Roman" w:hAnsi="Times New Roman" w:cs="Times New Roman"/>
          <w:b/>
          <w:sz w:val="24"/>
          <w:szCs w:val="24"/>
        </w:rPr>
        <w:t>2021463681</w:t>
      </w:r>
      <w:r w:rsidR="00497D3E" w:rsidRPr="00476E83">
        <w:rPr>
          <w:rFonts w:ascii="Times New Roman" w:hAnsi="Times New Roman" w:cs="Times New Roman"/>
          <w:sz w:val="24"/>
          <w:szCs w:val="24"/>
        </w:rPr>
        <w:t xml:space="preserve">, </w:t>
      </w:r>
    </w:p>
    <w:p w14:paraId="1C735A4F" w14:textId="662627CA" w:rsidR="00C33D30" w:rsidRPr="00476E83" w:rsidRDefault="0098464B" w:rsidP="00CB77BA">
      <w:pPr>
        <w:spacing w:after="40"/>
        <w:rPr>
          <w:rFonts w:ascii="Times New Roman" w:hAnsi="Times New Roman" w:cs="Times New Roman"/>
          <w:b/>
          <w:sz w:val="24"/>
          <w:szCs w:val="24"/>
        </w:rPr>
      </w:pPr>
      <w:r w:rsidRPr="00476E83">
        <w:rPr>
          <w:rFonts w:ascii="Times New Roman" w:hAnsi="Times New Roman" w:cs="Times New Roman"/>
          <w:sz w:val="24"/>
          <w:szCs w:val="24"/>
        </w:rPr>
        <w:t xml:space="preserve">Kalebalika Chileshe -  </w:t>
      </w:r>
      <w:r w:rsidRPr="00476E83">
        <w:rPr>
          <w:rFonts w:ascii="Times New Roman" w:hAnsi="Times New Roman" w:cs="Times New Roman"/>
          <w:b/>
          <w:sz w:val="24"/>
          <w:szCs w:val="24"/>
        </w:rPr>
        <w:t>2021452344</w:t>
      </w:r>
      <w:r w:rsidR="00497D3E" w:rsidRPr="00476E83">
        <w:rPr>
          <w:rFonts w:ascii="Times New Roman" w:hAnsi="Times New Roman" w:cs="Times New Roman"/>
          <w:sz w:val="24"/>
          <w:szCs w:val="24"/>
        </w:rPr>
        <w:t xml:space="preserve">, </w:t>
      </w:r>
      <w:r w:rsidR="00CB77BA" w:rsidRPr="00476E83">
        <w:rPr>
          <w:rFonts w:ascii="Times New Roman" w:hAnsi="Times New Roman" w:cs="Times New Roman"/>
          <w:sz w:val="24"/>
          <w:szCs w:val="24"/>
        </w:rPr>
        <w:t>Mambwe Luke Chilebela</w:t>
      </w:r>
      <w:r w:rsidR="00CB77BA" w:rsidRPr="00476E83">
        <w:rPr>
          <w:rFonts w:ascii="Times New Roman" w:hAnsi="Times New Roman" w:cs="Times New Roman"/>
          <w:b/>
          <w:sz w:val="24"/>
          <w:szCs w:val="24"/>
        </w:rPr>
        <w:t xml:space="preserve"> - 2021480348</w:t>
      </w:r>
      <w:r w:rsidR="00D8168D" w:rsidRPr="00476E83">
        <w:rPr>
          <w:rFonts w:ascii="Times New Roman" w:hAnsi="Times New Roman" w:cs="Times New Roman"/>
          <w:sz w:val="24"/>
          <w:szCs w:val="24"/>
        </w:rPr>
        <w:t xml:space="preserve">, </w:t>
      </w:r>
      <w:r w:rsidR="000D5750" w:rsidRPr="00476E83">
        <w:rPr>
          <w:rFonts w:ascii="Times New Roman" w:hAnsi="Times New Roman" w:cs="Times New Roman"/>
          <w:sz w:val="24"/>
          <w:szCs w:val="24"/>
        </w:rPr>
        <w:t xml:space="preserve">Moses Kaluba - </w:t>
      </w:r>
      <w:r w:rsidR="000D5750" w:rsidRPr="00476E83">
        <w:rPr>
          <w:rFonts w:ascii="Times New Roman" w:hAnsi="Times New Roman" w:cs="Times New Roman"/>
          <w:b/>
          <w:sz w:val="24"/>
          <w:szCs w:val="24"/>
        </w:rPr>
        <w:t>2021387283</w:t>
      </w:r>
    </w:p>
    <w:p w14:paraId="105C4B17" w14:textId="5A690E39" w:rsidR="00C33D30" w:rsidRPr="00476E83" w:rsidRDefault="00D8168D">
      <w:pPr>
        <w:pStyle w:val="DIBSmall"/>
        <w:rPr>
          <w:rFonts w:ascii="Times New Roman" w:hAnsi="Times New Roman" w:cs="Times New Roman"/>
          <w:color w:val="auto"/>
          <w:sz w:val="24"/>
          <w:szCs w:val="24"/>
        </w:rPr>
      </w:pPr>
      <w:r w:rsidRPr="00476E83">
        <w:rPr>
          <w:rFonts w:ascii="Times New Roman" w:hAnsi="Times New Roman" w:cs="Times New Roman"/>
          <w:color w:val="auto"/>
          <w:sz w:val="24"/>
          <w:szCs w:val="24"/>
        </w:rPr>
        <w:t>University of Zambia / School of Natural Sciences / Department of Computer Science</w:t>
      </w:r>
    </w:p>
    <w:p w14:paraId="45FC5573" w14:textId="77777777" w:rsidR="00C33D30" w:rsidRPr="00476E83" w:rsidRDefault="00C33D30">
      <w:pPr>
        <w:rPr>
          <w:rFonts w:ascii="Times New Roman" w:hAnsi="Times New Roman" w:cs="Times New Roman"/>
          <w:sz w:val="24"/>
          <w:szCs w:val="24"/>
        </w:rPr>
      </w:pPr>
    </w:p>
    <w:p w14:paraId="7C66E8D4"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Article contents</w:t>
      </w:r>
    </w:p>
    <w:p w14:paraId="12FEF4DF"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 </w:t>
      </w:r>
      <w:hyperlink w:anchor="abstract" w:history="1">
        <w:r w:rsidRPr="00476E83">
          <w:rPr>
            <w:rFonts w:ascii="Times New Roman" w:hAnsi="Times New Roman" w:cs="Times New Roman"/>
            <w:color w:val="0563C1"/>
            <w:sz w:val="24"/>
            <w:szCs w:val="24"/>
            <w:u w:val="single"/>
          </w:rPr>
          <w:t>Abstract</w:t>
        </w:r>
      </w:hyperlink>
    </w:p>
    <w:p w14:paraId="5A04B932"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2. </w:t>
      </w:r>
      <w:hyperlink w:anchor="keywords" w:history="1">
        <w:r w:rsidRPr="00476E83">
          <w:rPr>
            <w:rFonts w:ascii="Times New Roman" w:hAnsi="Times New Roman" w:cs="Times New Roman"/>
            <w:color w:val="0563C1"/>
            <w:sz w:val="24"/>
            <w:szCs w:val="24"/>
            <w:u w:val="single"/>
          </w:rPr>
          <w:t>Keywords</w:t>
        </w:r>
      </w:hyperlink>
    </w:p>
    <w:p w14:paraId="0241971F" w14:textId="396FC4F9"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3. </w:t>
      </w:r>
      <w:hyperlink w:anchor="specs" w:history="1">
        <w:r w:rsidRPr="00476E83">
          <w:rPr>
            <w:rFonts w:ascii="Times New Roman" w:hAnsi="Times New Roman" w:cs="Times New Roman"/>
            <w:color w:val="0563C1"/>
            <w:sz w:val="24"/>
            <w:szCs w:val="24"/>
            <w:u w:val="single"/>
          </w:rPr>
          <w:t>Specifications Table</w:t>
        </w:r>
      </w:hyperlink>
      <w:r w:rsidR="00C41F36" w:rsidRPr="00476E83">
        <w:rPr>
          <w:rFonts w:ascii="Times New Roman" w:hAnsi="Times New Roman" w:cs="Times New Roman"/>
          <w:color w:val="0563C1"/>
          <w:sz w:val="24"/>
          <w:szCs w:val="24"/>
          <w:u w:val="single"/>
        </w:rPr>
        <w:t xml:space="preserve">  </w:t>
      </w:r>
    </w:p>
    <w:p w14:paraId="294F3F94"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4. </w:t>
      </w:r>
      <w:hyperlink w:anchor="value" w:history="1">
        <w:r w:rsidRPr="00476E83">
          <w:rPr>
            <w:rFonts w:ascii="Times New Roman" w:hAnsi="Times New Roman" w:cs="Times New Roman"/>
            <w:color w:val="0563C1"/>
            <w:sz w:val="24"/>
            <w:szCs w:val="24"/>
            <w:u w:val="single"/>
          </w:rPr>
          <w:t>Value of the Data</w:t>
        </w:r>
      </w:hyperlink>
    </w:p>
    <w:p w14:paraId="6046D6E6"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5. </w:t>
      </w:r>
      <w:hyperlink w:anchor="data_desc" w:history="1">
        <w:r w:rsidRPr="00476E83">
          <w:rPr>
            <w:rFonts w:ascii="Times New Roman" w:hAnsi="Times New Roman" w:cs="Times New Roman"/>
            <w:color w:val="0563C1"/>
            <w:sz w:val="24"/>
            <w:szCs w:val="24"/>
            <w:u w:val="single"/>
          </w:rPr>
          <w:t>Data Description</w:t>
        </w:r>
      </w:hyperlink>
    </w:p>
    <w:p w14:paraId="18AF2700"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6. </w:t>
      </w:r>
      <w:hyperlink w:anchor="methods" w:history="1">
        <w:r w:rsidRPr="00476E83">
          <w:rPr>
            <w:rFonts w:ascii="Times New Roman" w:hAnsi="Times New Roman" w:cs="Times New Roman"/>
            <w:color w:val="0563C1"/>
            <w:sz w:val="24"/>
            <w:szCs w:val="24"/>
            <w:u w:val="single"/>
          </w:rPr>
          <w:t>Experimental Design, Materials and Methods</w:t>
        </w:r>
      </w:hyperlink>
    </w:p>
    <w:p w14:paraId="1277DEA1"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7. </w:t>
      </w:r>
      <w:hyperlink w:anchor="limitations" w:history="1">
        <w:r w:rsidRPr="00476E83">
          <w:rPr>
            <w:rFonts w:ascii="Times New Roman" w:hAnsi="Times New Roman" w:cs="Times New Roman"/>
            <w:color w:val="0563C1"/>
            <w:sz w:val="24"/>
            <w:szCs w:val="24"/>
            <w:u w:val="single"/>
          </w:rPr>
          <w:t>Limitations</w:t>
        </w:r>
      </w:hyperlink>
    </w:p>
    <w:p w14:paraId="1BA47FBC"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8. </w:t>
      </w:r>
      <w:hyperlink w:anchor="ethics" w:history="1">
        <w:r w:rsidRPr="00476E83">
          <w:rPr>
            <w:rFonts w:ascii="Times New Roman" w:hAnsi="Times New Roman" w:cs="Times New Roman"/>
            <w:color w:val="0563C1"/>
            <w:sz w:val="24"/>
            <w:szCs w:val="24"/>
            <w:u w:val="single"/>
          </w:rPr>
          <w:t>Ethics and Privacy Statement</w:t>
        </w:r>
      </w:hyperlink>
    </w:p>
    <w:p w14:paraId="10C52073"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9. </w:t>
      </w:r>
      <w:hyperlink w:anchor="credit" w:history="1">
        <w:r w:rsidRPr="00476E83">
          <w:rPr>
            <w:rFonts w:ascii="Times New Roman" w:hAnsi="Times New Roman" w:cs="Times New Roman"/>
            <w:color w:val="0563C1"/>
            <w:sz w:val="24"/>
            <w:szCs w:val="24"/>
            <w:u w:val="single"/>
          </w:rPr>
          <w:t>CRediT Author Statement</w:t>
        </w:r>
      </w:hyperlink>
    </w:p>
    <w:p w14:paraId="757A8463"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10. </w:t>
      </w:r>
      <w:hyperlink w:anchor="availability" w:history="1">
        <w:r w:rsidRPr="00476E83">
          <w:rPr>
            <w:rFonts w:ascii="Times New Roman" w:hAnsi="Times New Roman" w:cs="Times New Roman"/>
            <w:color w:val="0563C1"/>
            <w:sz w:val="24"/>
            <w:szCs w:val="24"/>
            <w:u w:val="single"/>
          </w:rPr>
          <w:t>Data Availability</w:t>
        </w:r>
      </w:hyperlink>
    </w:p>
    <w:p w14:paraId="7835B509"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11. </w:t>
      </w:r>
      <w:hyperlink w:anchor="ack" w:history="1">
        <w:r w:rsidRPr="00476E83">
          <w:rPr>
            <w:rFonts w:ascii="Times New Roman" w:hAnsi="Times New Roman" w:cs="Times New Roman"/>
            <w:color w:val="0563C1"/>
            <w:sz w:val="24"/>
            <w:szCs w:val="24"/>
            <w:u w:val="single"/>
          </w:rPr>
          <w:t>Acknowledgements</w:t>
        </w:r>
      </w:hyperlink>
    </w:p>
    <w:p w14:paraId="3F6F09D7"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12. </w:t>
      </w:r>
      <w:hyperlink w:anchor="competing" w:history="1">
        <w:r w:rsidRPr="00476E83">
          <w:rPr>
            <w:rFonts w:ascii="Times New Roman" w:hAnsi="Times New Roman" w:cs="Times New Roman"/>
            <w:color w:val="0563C1"/>
            <w:sz w:val="24"/>
            <w:szCs w:val="24"/>
            <w:u w:val="single"/>
          </w:rPr>
          <w:t>Declaration of Competing Interest</w:t>
        </w:r>
      </w:hyperlink>
    </w:p>
    <w:p w14:paraId="21D9426B"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13. </w:t>
      </w:r>
      <w:hyperlink w:anchor="ai" w:history="1">
        <w:r w:rsidRPr="00476E83">
          <w:rPr>
            <w:rFonts w:ascii="Times New Roman" w:hAnsi="Times New Roman" w:cs="Times New Roman"/>
            <w:color w:val="0563C1"/>
            <w:sz w:val="24"/>
            <w:szCs w:val="24"/>
            <w:u w:val="single"/>
          </w:rPr>
          <w:t>Declaration of Generative AI Use</w:t>
        </w:r>
      </w:hyperlink>
    </w:p>
    <w:p w14:paraId="26D5B706"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14. </w:t>
      </w:r>
      <w:hyperlink w:anchor="refs" w:history="1">
        <w:r w:rsidRPr="00476E83">
          <w:rPr>
            <w:rFonts w:ascii="Times New Roman" w:hAnsi="Times New Roman" w:cs="Times New Roman"/>
            <w:color w:val="0563C1"/>
            <w:sz w:val="24"/>
            <w:szCs w:val="24"/>
            <w:u w:val="single"/>
          </w:rPr>
          <w:t>References</w:t>
        </w:r>
      </w:hyperlink>
    </w:p>
    <w:p w14:paraId="6FDB24D6" w14:textId="77777777" w:rsidR="00C33D30" w:rsidRPr="00476E83" w:rsidRDefault="00497D3E">
      <w:pPr>
        <w:pStyle w:val="DIBHeading1"/>
        <w:rPr>
          <w:rFonts w:ascii="Times New Roman" w:hAnsi="Times New Roman" w:cs="Times New Roman"/>
          <w:sz w:val="24"/>
          <w:szCs w:val="24"/>
        </w:rPr>
      </w:pPr>
      <w:bookmarkStart w:id="0" w:name="abstract"/>
      <w:r w:rsidRPr="00476E83">
        <w:rPr>
          <w:rFonts w:ascii="Times New Roman" w:hAnsi="Times New Roman" w:cs="Times New Roman"/>
          <w:sz w:val="24"/>
          <w:szCs w:val="24"/>
        </w:rPr>
        <w:t>Abstract</w:t>
      </w:r>
      <w:bookmarkEnd w:id="0"/>
    </w:p>
    <w:p w14:paraId="452126C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This data article describes a curated multi-source dataset assembled from publicly accessible digital records published by Mufulira Municipal Council in Zambia. The data cover four principal areas: Constituency Development Fund (CDF) community projects, approved municipal budgets and revenue streams, CDF skills-development bursary records, and governance and Integrated Development Plan (IDP) information. Source material included council webpages and official PDF documents. Digital PDF tables were extracted with pdfplumber, while scanned documents were converted to images with pdf2image and processed using Tesseract optical character recognition through pytesseract. Requests and BeautifulSoup were used to retrieve webpages and discover relevant PDF links, regular expressions and predefined reference lists were used to identify selected fields, and Pandas was used to structure the extracted records. The resulting files are stored as pipe-delimited CSV data to support reproducible analysis. The collection contains project, financial, demographic, health facility, public-consultation, and capital-investment attributes and is intended to support data mining, public-finance analysis, local-development research, and comparative analysis of local government records in Zambia.</w:t>
      </w:r>
    </w:p>
    <w:p w14:paraId="23D92551" w14:textId="77777777" w:rsidR="00C33D30" w:rsidRPr="00476E83" w:rsidRDefault="00497D3E">
      <w:pPr>
        <w:pStyle w:val="DIBHeading1"/>
        <w:rPr>
          <w:rFonts w:ascii="Times New Roman" w:hAnsi="Times New Roman" w:cs="Times New Roman"/>
          <w:sz w:val="24"/>
          <w:szCs w:val="24"/>
        </w:rPr>
      </w:pPr>
      <w:bookmarkStart w:id="1" w:name="keywords"/>
      <w:r w:rsidRPr="00476E83">
        <w:rPr>
          <w:rFonts w:ascii="Times New Roman" w:hAnsi="Times New Roman" w:cs="Times New Roman"/>
          <w:sz w:val="24"/>
          <w:szCs w:val="24"/>
        </w:rPr>
        <w:t>Keywords</w:t>
      </w:r>
      <w:bookmarkEnd w:id="1"/>
    </w:p>
    <w:p w14:paraId="5C794E6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Local government; CDF; municipal budgets; public finance; development planning; Zambia; open data</w:t>
      </w:r>
    </w:p>
    <w:p w14:paraId="0910BD7F" w14:textId="77777777" w:rsidR="00460AFA" w:rsidRPr="00476E83" w:rsidRDefault="00460AFA">
      <w:pPr>
        <w:pStyle w:val="DIBHeading1"/>
        <w:rPr>
          <w:rFonts w:ascii="Times New Roman" w:hAnsi="Times New Roman" w:cs="Times New Roman"/>
          <w:sz w:val="24"/>
          <w:szCs w:val="24"/>
        </w:rPr>
      </w:pPr>
      <w:bookmarkStart w:id="2" w:name="specs"/>
    </w:p>
    <w:p w14:paraId="34C24F57" w14:textId="43A416F0" w:rsidR="00C33D30" w:rsidRPr="00476E83" w:rsidRDefault="00497D3E">
      <w:pPr>
        <w:pStyle w:val="DIBHeading1"/>
        <w:rPr>
          <w:rFonts w:ascii="Times New Roman" w:hAnsi="Times New Roman" w:cs="Times New Roman"/>
          <w:sz w:val="24"/>
          <w:szCs w:val="24"/>
        </w:rPr>
      </w:pPr>
      <w:r w:rsidRPr="00476E83">
        <w:rPr>
          <w:rFonts w:ascii="Times New Roman" w:hAnsi="Times New Roman" w:cs="Times New Roman"/>
          <w:sz w:val="24"/>
          <w:szCs w:val="24"/>
        </w:rPr>
        <w:lastRenderedPageBreak/>
        <w:t>Specifications Table</w:t>
      </w:r>
      <w:bookmarkEnd w:id="2"/>
    </w:p>
    <w:tbl>
      <w:tblPr>
        <w:tblStyle w:val="TableGrid"/>
        <w:tblW w:w="0" w:type="auto"/>
        <w:jc w:val="center"/>
        <w:tblLook w:val="04A0" w:firstRow="1" w:lastRow="0" w:firstColumn="1" w:lastColumn="0" w:noHBand="0" w:noVBand="1"/>
      </w:tblPr>
      <w:tblGrid>
        <w:gridCol w:w="4158"/>
        <w:gridCol w:w="6052"/>
      </w:tblGrid>
      <w:tr w:rsidR="00C33D30" w:rsidRPr="00476E83" w14:paraId="444F2464" w14:textId="77777777">
        <w:trPr>
          <w:jc w:val="center"/>
        </w:trPr>
        <w:tc>
          <w:tcPr>
            <w:tcW w:w="4997" w:type="dxa"/>
            <w:shd w:val="clear" w:color="auto" w:fill="D9EAF7"/>
          </w:tcPr>
          <w:p w14:paraId="1D6A88B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Specification</w:t>
            </w:r>
          </w:p>
        </w:tc>
        <w:tc>
          <w:tcPr>
            <w:tcW w:w="4997" w:type="dxa"/>
            <w:shd w:val="clear" w:color="auto" w:fill="D9EAF7"/>
          </w:tcPr>
          <w:p w14:paraId="1B0C5CC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Description</w:t>
            </w:r>
          </w:p>
        </w:tc>
      </w:tr>
      <w:tr w:rsidR="00C33D30" w:rsidRPr="00476E83" w14:paraId="51E720AA" w14:textId="77777777">
        <w:trPr>
          <w:jc w:val="center"/>
        </w:trPr>
        <w:tc>
          <w:tcPr>
            <w:tcW w:w="4997" w:type="dxa"/>
            <w:tcMar>
              <w:top w:w="80" w:type="dxa"/>
              <w:left w:w="80" w:type="dxa"/>
              <w:bottom w:w="80" w:type="dxa"/>
              <w:right w:w="80" w:type="dxa"/>
            </w:tcMar>
          </w:tcPr>
          <w:p w14:paraId="2B33E6B9"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Subject</w:t>
            </w:r>
          </w:p>
        </w:tc>
        <w:tc>
          <w:tcPr>
            <w:tcW w:w="4997" w:type="dxa"/>
            <w:tcMar>
              <w:top w:w="80" w:type="dxa"/>
              <w:left w:w="80" w:type="dxa"/>
              <w:bottom w:w="80" w:type="dxa"/>
              <w:right w:w="80" w:type="dxa"/>
            </w:tcMar>
          </w:tcPr>
          <w:p w14:paraId="01270B3F"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mining; public administration; local government; public finance</w:t>
            </w:r>
          </w:p>
        </w:tc>
      </w:tr>
      <w:tr w:rsidR="00C33D30" w:rsidRPr="00476E83" w14:paraId="0FF51955" w14:textId="77777777">
        <w:trPr>
          <w:jc w:val="center"/>
        </w:trPr>
        <w:tc>
          <w:tcPr>
            <w:tcW w:w="4997" w:type="dxa"/>
            <w:tcMar>
              <w:top w:w="80" w:type="dxa"/>
              <w:left w:w="80" w:type="dxa"/>
              <w:bottom w:w="80" w:type="dxa"/>
              <w:right w:w="80" w:type="dxa"/>
            </w:tcMar>
          </w:tcPr>
          <w:p w14:paraId="2ADCFD1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Specific subject area</w:t>
            </w:r>
          </w:p>
        </w:tc>
        <w:tc>
          <w:tcPr>
            <w:tcW w:w="4997" w:type="dxa"/>
            <w:tcMar>
              <w:top w:w="80" w:type="dxa"/>
              <w:left w:w="80" w:type="dxa"/>
              <w:bottom w:w="80" w:type="dxa"/>
              <w:right w:w="80" w:type="dxa"/>
            </w:tcMar>
          </w:tcPr>
          <w:p w14:paraId="7AE7214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Machine-readable local-authority data describing development projects, municipal budgets and revenue, bursary records, administrative demographics, health facilities, public-consultation issues, and planned capital investments.</w:t>
            </w:r>
          </w:p>
        </w:tc>
      </w:tr>
      <w:tr w:rsidR="00C33D30" w:rsidRPr="00476E83" w14:paraId="08EE281E" w14:textId="77777777">
        <w:trPr>
          <w:jc w:val="center"/>
        </w:trPr>
        <w:tc>
          <w:tcPr>
            <w:tcW w:w="4997" w:type="dxa"/>
            <w:tcMar>
              <w:top w:w="80" w:type="dxa"/>
              <w:left w:w="80" w:type="dxa"/>
              <w:bottom w:w="80" w:type="dxa"/>
              <w:right w:w="80" w:type="dxa"/>
            </w:tcMar>
          </w:tcPr>
          <w:p w14:paraId="48D998B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Type of data</w:t>
            </w:r>
          </w:p>
        </w:tc>
        <w:tc>
          <w:tcPr>
            <w:tcW w:w="4997" w:type="dxa"/>
            <w:tcMar>
              <w:top w:w="80" w:type="dxa"/>
              <w:left w:w="80" w:type="dxa"/>
              <w:bottom w:w="80" w:type="dxa"/>
              <w:right w:w="80" w:type="dxa"/>
            </w:tcMar>
          </w:tcPr>
          <w:p w14:paraId="5EC3645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Pipe-delimited CSV files; extracted tabular data; text fields; numeric financial and demographic fields.</w:t>
            </w:r>
          </w:p>
        </w:tc>
      </w:tr>
      <w:tr w:rsidR="00C33D30" w:rsidRPr="00476E83" w14:paraId="4294AC1D" w14:textId="77777777">
        <w:trPr>
          <w:jc w:val="center"/>
        </w:trPr>
        <w:tc>
          <w:tcPr>
            <w:tcW w:w="4997" w:type="dxa"/>
            <w:tcMar>
              <w:top w:w="80" w:type="dxa"/>
              <w:left w:w="80" w:type="dxa"/>
              <w:bottom w:w="80" w:type="dxa"/>
              <w:right w:w="80" w:type="dxa"/>
            </w:tcMar>
          </w:tcPr>
          <w:p w14:paraId="3385C2B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How the data were acquired</w:t>
            </w:r>
          </w:p>
        </w:tc>
        <w:tc>
          <w:tcPr>
            <w:tcW w:w="4997" w:type="dxa"/>
            <w:tcMar>
              <w:top w:w="80" w:type="dxa"/>
              <w:left w:w="80" w:type="dxa"/>
              <w:bottom w:w="80" w:type="dxa"/>
              <w:right w:w="80" w:type="dxa"/>
            </w:tcMar>
          </w:tcPr>
          <w:p w14:paraId="2D8AD83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Official Mufulira Municipal Council webpages and PDF documents accessed with Python Requests; HTML link discovery with BeautifulSoup; digital table extraction with pdfplumber; OCR of scanned pages using pdf2image and Tesseract/pytesseract; structuring with Pandas.</w:t>
            </w:r>
          </w:p>
        </w:tc>
      </w:tr>
      <w:tr w:rsidR="00C33D30" w:rsidRPr="00476E83" w14:paraId="369F027F" w14:textId="77777777">
        <w:trPr>
          <w:jc w:val="center"/>
        </w:trPr>
        <w:tc>
          <w:tcPr>
            <w:tcW w:w="4997" w:type="dxa"/>
            <w:tcMar>
              <w:top w:w="80" w:type="dxa"/>
              <w:left w:w="80" w:type="dxa"/>
              <w:bottom w:w="80" w:type="dxa"/>
              <w:right w:w="80" w:type="dxa"/>
            </w:tcMar>
          </w:tcPr>
          <w:p w14:paraId="5C9BA5F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format</w:t>
            </w:r>
          </w:p>
        </w:tc>
        <w:tc>
          <w:tcPr>
            <w:tcW w:w="4997" w:type="dxa"/>
            <w:tcMar>
              <w:top w:w="80" w:type="dxa"/>
              <w:left w:w="80" w:type="dxa"/>
              <w:bottom w:w="80" w:type="dxa"/>
              <w:right w:w="80" w:type="dxa"/>
            </w:tcMar>
          </w:tcPr>
          <w:p w14:paraId="5A3B790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Raw and cleaned/structured CSV datasets using the pipe character (|) as the delimiter.</w:t>
            </w:r>
          </w:p>
        </w:tc>
      </w:tr>
      <w:tr w:rsidR="00C33D30" w:rsidRPr="00476E83" w14:paraId="260D9E5C" w14:textId="77777777">
        <w:trPr>
          <w:jc w:val="center"/>
        </w:trPr>
        <w:tc>
          <w:tcPr>
            <w:tcW w:w="4997" w:type="dxa"/>
            <w:tcMar>
              <w:top w:w="80" w:type="dxa"/>
              <w:left w:w="80" w:type="dxa"/>
              <w:bottom w:w="80" w:type="dxa"/>
              <w:right w:w="80" w:type="dxa"/>
            </w:tcMar>
          </w:tcPr>
          <w:p w14:paraId="0D2F8CC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Parameters for data collection</w:t>
            </w:r>
          </w:p>
        </w:tc>
        <w:tc>
          <w:tcPr>
            <w:tcW w:w="4997" w:type="dxa"/>
            <w:tcMar>
              <w:top w:w="80" w:type="dxa"/>
              <w:left w:w="80" w:type="dxa"/>
              <w:bottom w:w="80" w:type="dxa"/>
              <w:right w:w="80" w:type="dxa"/>
            </w:tcMar>
          </w:tcPr>
          <w:p w14:paraId="743811B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Only official Mufulira Municipal Council digital sources relevant to the assigned CSC 4792 project scope were used. Rejected CDF project documents were excluded from the CDF project dataset.</w:t>
            </w:r>
          </w:p>
        </w:tc>
      </w:tr>
      <w:tr w:rsidR="00C33D30" w:rsidRPr="00476E83" w14:paraId="7A5CB95F" w14:textId="77777777">
        <w:trPr>
          <w:jc w:val="center"/>
        </w:trPr>
        <w:tc>
          <w:tcPr>
            <w:tcW w:w="4997" w:type="dxa"/>
            <w:tcMar>
              <w:top w:w="80" w:type="dxa"/>
              <w:left w:w="80" w:type="dxa"/>
              <w:bottom w:w="80" w:type="dxa"/>
              <w:right w:w="80" w:type="dxa"/>
            </w:tcMar>
          </w:tcPr>
          <w:p w14:paraId="7380FE7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Description of data collection</w:t>
            </w:r>
          </w:p>
        </w:tc>
        <w:tc>
          <w:tcPr>
            <w:tcW w:w="4997" w:type="dxa"/>
            <w:tcMar>
              <w:top w:w="80" w:type="dxa"/>
              <w:left w:w="80" w:type="dxa"/>
              <w:bottom w:w="80" w:type="dxa"/>
              <w:right w:w="80" w:type="dxa"/>
            </w:tcMar>
          </w:tcPr>
          <w:p w14:paraId="36AF33A3"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Records were extracted from CDF community-project documents, municipal budgets for 2023-2026, approved skills-development bursary documents for 2025-2026, and the Mufulira Integrated Development Plan.</w:t>
            </w:r>
          </w:p>
        </w:tc>
      </w:tr>
      <w:tr w:rsidR="00C33D30" w:rsidRPr="00476E83" w14:paraId="2A4179A7" w14:textId="77777777">
        <w:trPr>
          <w:jc w:val="center"/>
        </w:trPr>
        <w:tc>
          <w:tcPr>
            <w:tcW w:w="4997" w:type="dxa"/>
            <w:tcMar>
              <w:top w:w="80" w:type="dxa"/>
              <w:left w:w="80" w:type="dxa"/>
              <w:bottom w:w="80" w:type="dxa"/>
              <w:right w:w="80" w:type="dxa"/>
            </w:tcMar>
          </w:tcPr>
          <w:p w14:paraId="52406473"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source location</w:t>
            </w:r>
          </w:p>
        </w:tc>
        <w:tc>
          <w:tcPr>
            <w:tcW w:w="4997" w:type="dxa"/>
            <w:tcMar>
              <w:top w:w="80" w:type="dxa"/>
              <w:left w:w="80" w:type="dxa"/>
              <w:bottom w:w="80" w:type="dxa"/>
              <w:right w:w="80" w:type="dxa"/>
            </w:tcMar>
          </w:tcPr>
          <w:p w14:paraId="0B5A8232"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Mufulira Municipal Council, Zambia; official website and council-hosted PDF documents.</w:t>
            </w:r>
          </w:p>
        </w:tc>
      </w:tr>
      <w:tr w:rsidR="00C33D30" w:rsidRPr="00476E83" w14:paraId="16770BB9" w14:textId="77777777">
        <w:trPr>
          <w:jc w:val="center"/>
        </w:trPr>
        <w:tc>
          <w:tcPr>
            <w:tcW w:w="4997" w:type="dxa"/>
            <w:tcMar>
              <w:top w:w="80" w:type="dxa"/>
              <w:left w:w="80" w:type="dxa"/>
              <w:bottom w:w="80" w:type="dxa"/>
              <w:right w:w="80" w:type="dxa"/>
            </w:tcMar>
          </w:tcPr>
          <w:p w14:paraId="2CE4CC1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accessibility</w:t>
            </w:r>
          </w:p>
        </w:tc>
        <w:tc>
          <w:tcPr>
            <w:tcW w:w="4997" w:type="dxa"/>
            <w:tcMar>
              <w:top w:w="80" w:type="dxa"/>
              <w:left w:w="80" w:type="dxa"/>
              <w:bottom w:w="80" w:type="dxa"/>
              <w:right w:w="80" w:type="dxa"/>
            </w:tcMar>
          </w:tcPr>
          <w:p w14:paraId="016D4BF9" w14:textId="77777777" w:rsidR="00BA166B" w:rsidRPr="00476E83" w:rsidRDefault="00497D3E" w:rsidP="00BA166B">
            <w:pPr>
              <w:rPr>
                <w:rFonts w:ascii="Times New Roman" w:hAnsi="Times New Roman" w:cs="Times New Roman"/>
                <w:sz w:val="24"/>
                <w:szCs w:val="24"/>
              </w:rPr>
            </w:pPr>
            <w:r w:rsidRPr="00476E83">
              <w:rPr>
                <w:rFonts w:ascii="Times New Roman" w:hAnsi="Times New Roman" w:cs="Times New Roman"/>
                <w:sz w:val="24"/>
                <w:szCs w:val="24"/>
              </w:rPr>
              <w:t xml:space="preserve">Kaggle repository: </w:t>
            </w:r>
            <w:hyperlink r:id="rId8" w:history="1">
              <w:r w:rsidR="00BA166B" w:rsidRPr="00476E83">
                <w:rPr>
                  <w:rStyle w:val="Hyperlink"/>
                  <w:rFonts w:ascii="Times New Roman" w:hAnsi="Times New Roman" w:cs="Times New Roman"/>
                  <w:sz w:val="24"/>
                  <w:szCs w:val="24"/>
                </w:rPr>
                <w:t>https://www.kaggle.com/datasets/mambwelchilebela/cs4792-mufulira-municipal-council-datasetgroup-8</w:t>
              </w:r>
            </w:hyperlink>
          </w:p>
          <w:p w14:paraId="60757E31" w14:textId="215CD53D" w:rsidR="00C33D30" w:rsidRPr="00476E83" w:rsidRDefault="00C33D30">
            <w:pPr>
              <w:rPr>
                <w:rFonts w:ascii="Times New Roman" w:hAnsi="Times New Roman" w:cs="Times New Roman"/>
                <w:sz w:val="24"/>
                <w:szCs w:val="24"/>
              </w:rPr>
            </w:pPr>
          </w:p>
        </w:tc>
      </w:tr>
      <w:tr w:rsidR="00C33D30" w:rsidRPr="00476E83" w14:paraId="78082837" w14:textId="77777777">
        <w:trPr>
          <w:jc w:val="center"/>
        </w:trPr>
        <w:tc>
          <w:tcPr>
            <w:tcW w:w="4997" w:type="dxa"/>
            <w:tcMar>
              <w:top w:w="80" w:type="dxa"/>
              <w:left w:w="80" w:type="dxa"/>
              <w:bottom w:w="80" w:type="dxa"/>
              <w:right w:w="80" w:type="dxa"/>
            </w:tcMar>
          </w:tcPr>
          <w:p w14:paraId="70097D9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Related code</w:t>
            </w:r>
          </w:p>
        </w:tc>
        <w:tc>
          <w:tcPr>
            <w:tcW w:w="4997" w:type="dxa"/>
            <w:tcMar>
              <w:top w:w="80" w:type="dxa"/>
              <w:left w:w="80" w:type="dxa"/>
              <w:bottom w:w="80" w:type="dxa"/>
              <w:right w:w="80" w:type="dxa"/>
            </w:tcMar>
          </w:tcPr>
          <w:p w14:paraId="3723EB57" w14:textId="2F893F6F"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GitHub repository: </w:t>
            </w:r>
            <w:hyperlink r:id="rId9" w:history="1">
              <w:r w:rsidR="009F3937" w:rsidRPr="00476E83">
                <w:rPr>
                  <w:rStyle w:val="Hyperlink"/>
                  <w:rFonts w:ascii="Times New Roman" w:hAnsi="Times New Roman" w:cs="Times New Roman"/>
                  <w:sz w:val="24"/>
                  <w:szCs w:val="24"/>
                </w:rPr>
                <w:t>https://github.com/Mambwe-LC/db-unza26-csc4792-Mufulira-Municipal-Council-group-8.git</w:t>
              </w:r>
            </w:hyperlink>
          </w:p>
        </w:tc>
      </w:tr>
    </w:tbl>
    <w:p w14:paraId="6BFBCE59" w14:textId="77777777" w:rsidR="00C33D30" w:rsidRPr="00476E83" w:rsidRDefault="00497D3E">
      <w:pPr>
        <w:pStyle w:val="DIBSmall"/>
        <w:rPr>
          <w:rFonts w:ascii="Times New Roman" w:hAnsi="Times New Roman" w:cs="Times New Roman"/>
          <w:sz w:val="24"/>
          <w:szCs w:val="24"/>
        </w:rPr>
      </w:pPr>
      <w:r w:rsidRPr="00476E83">
        <w:rPr>
          <w:rFonts w:ascii="Times New Roman" w:hAnsi="Times New Roman" w:cs="Times New Roman"/>
          <w:sz w:val="24"/>
          <w:szCs w:val="24"/>
        </w:rPr>
        <w:t xml:space="preserve">Primary council website: </w:t>
      </w:r>
      <w:hyperlink r:id="rId10">
        <w:r w:rsidRPr="00476E83">
          <w:rPr>
            <w:rFonts w:ascii="Times New Roman" w:hAnsi="Times New Roman" w:cs="Times New Roman"/>
            <w:color w:val="0563C1"/>
            <w:sz w:val="24"/>
            <w:szCs w:val="24"/>
            <w:u w:val="single"/>
          </w:rPr>
          <w:t>https://www.mufuliracouncil.gov.zm/</w:t>
        </w:r>
      </w:hyperlink>
      <w:r w:rsidRPr="00476E83">
        <w:rPr>
          <w:rFonts w:ascii="Times New Roman" w:hAnsi="Times New Roman" w:cs="Times New Roman"/>
          <w:sz w:val="24"/>
          <w:szCs w:val="24"/>
        </w:rPr>
        <w:t xml:space="preserve">   |   CDF source page used in the extraction workflow: </w:t>
      </w:r>
      <w:hyperlink r:id="rId11">
        <w:r w:rsidRPr="00476E83">
          <w:rPr>
            <w:rFonts w:ascii="Times New Roman" w:hAnsi="Times New Roman" w:cs="Times New Roman"/>
            <w:color w:val="0563C1"/>
            <w:sz w:val="24"/>
            <w:szCs w:val="24"/>
            <w:u w:val="single"/>
          </w:rPr>
          <w:t>https://www.mufuliracouncil.gov.zm/?page_id=792</w:t>
        </w:r>
      </w:hyperlink>
    </w:p>
    <w:p w14:paraId="3671A096" w14:textId="77777777" w:rsidR="007D7AF3" w:rsidRPr="00476E83" w:rsidRDefault="007D7AF3">
      <w:pPr>
        <w:pStyle w:val="DIBHeading1"/>
        <w:rPr>
          <w:rFonts w:ascii="Times New Roman" w:hAnsi="Times New Roman" w:cs="Times New Roman"/>
          <w:sz w:val="24"/>
          <w:szCs w:val="24"/>
        </w:rPr>
      </w:pPr>
      <w:bookmarkStart w:id="3" w:name="value"/>
    </w:p>
    <w:p w14:paraId="36C95D8B" w14:textId="77777777" w:rsidR="007D7AF3" w:rsidRPr="00476E83" w:rsidRDefault="007D7AF3">
      <w:pPr>
        <w:pStyle w:val="DIBHeading1"/>
        <w:rPr>
          <w:rFonts w:ascii="Times New Roman" w:hAnsi="Times New Roman" w:cs="Times New Roman"/>
          <w:sz w:val="24"/>
          <w:szCs w:val="24"/>
        </w:rPr>
      </w:pPr>
    </w:p>
    <w:p w14:paraId="36281CA7" w14:textId="402A6DF6" w:rsidR="00C33D30" w:rsidRPr="00476E83" w:rsidRDefault="00497D3E">
      <w:pPr>
        <w:pStyle w:val="DIBHeading1"/>
        <w:rPr>
          <w:rFonts w:ascii="Times New Roman" w:hAnsi="Times New Roman" w:cs="Times New Roman"/>
          <w:sz w:val="24"/>
          <w:szCs w:val="24"/>
        </w:rPr>
      </w:pPr>
      <w:r w:rsidRPr="00476E83">
        <w:rPr>
          <w:rFonts w:ascii="Times New Roman" w:hAnsi="Times New Roman" w:cs="Times New Roman"/>
          <w:sz w:val="24"/>
          <w:szCs w:val="24"/>
        </w:rPr>
        <w:t>Value of the Data</w:t>
      </w:r>
      <w:bookmarkEnd w:id="3"/>
    </w:p>
    <w:p w14:paraId="3BDFF0EF"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data consolidate records that are otherwise distributed across multiple council webpages and PDF documents into machine-readable CSV files.</w:t>
      </w:r>
    </w:p>
    <w:p w14:paraId="192AD87E"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data can support analysis of CDF project distribution, municipal revenue and expenditure planning, ward-level development needs, and planned capital investments.</w:t>
      </w:r>
    </w:p>
    <w:p w14:paraId="1BC0212F"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Researchers, students, civic organisations, journalists, and policy analysts can reuse the data for local-government transparency, development monitoring, and comparative analysis across councils.</w:t>
      </w:r>
    </w:p>
    <w:p w14:paraId="34C5BF86"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coexistence of raw budget-table data and cleaned budget/revenue data supports reproducibility and allows users to inspect how structured records were derived.</w:t>
      </w:r>
    </w:p>
    <w:p w14:paraId="21513B0B"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multi-source structure makes the collection useful for data integration, data quality assessment, text mining, and other CSC 4792 data-mining tasks.</w:t>
      </w:r>
    </w:p>
    <w:p w14:paraId="4452D3C9" w14:textId="77777777" w:rsidR="00C33D30" w:rsidRPr="00476E83" w:rsidRDefault="00497D3E">
      <w:pPr>
        <w:pStyle w:val="DIBHeading1"/>
        <w:rPr>
          <w:rFonts w:ascii="Times New Roman" w:hAnsi="Times New Roman" w:cs="Times New Roman"/>
          <w:sz w:val="24"/>
          <w:szCs w:val="24"/>
        </w:rPr>
      </w:pPr>
      <w:bookmarkStart w:id="4" w:name="data_desc"/>
      <w:r w:rsidRPr="00476E83">
        <w:rPr>
          <w:rFonts w:ascii="Times New Roman" w:hAnsi="Times New Roman" w:cs="Times New Roman"/>
          <w:sz w:val="24"/>
          <w:szCs w:val="24"/>
        </w:rPr>
        <w:t>Data Description</w:t>
      </w:r>
      <w:bookmarkEnd w:id="4"/>
    </w:p>
    <w:p w14:paraId="3893A81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collection is organised into eight pipe-delimited CSV datasets. The datasets preserve source provenance through source-file, source-title, or source-URL fields where those fields were defined during extraction. Table 1 summarises the final dataset components described by the extraction notebook.</w:t>
      </w:r>
    </w:p>
    <w:tbl>
      <w:tblPr>
        <w:tblStyle w:val="TableGrid"/>
        <w:tblW w:w="0" w:type="auto"/>
        <w:jc w:val="center"/>
        <w:tblLook w:val="04A0" w:firstRow="1" w:lastRow="0" w:firstColumn="1" w:lastColumn="0" w:noHBand="0" w:noVBand="1"/>
      </w:tblPr>
      <w:tblGrid>
        <w:gridCol w:w="5192"/>
        <w:gridCol w:w="2410"/>
        <w:gridCol w:w="2608"/>
      </w:tblGrid>
      <w:tr w:rsidR="00C33D30" w:rsidRPr="00476E83" w14:paraId="18C7DFE6" w14:textId="77777777" w:rsidTr="00E30AF7">
        <w:trPr>
          <w:jc w:val="center"/>
        </w:trPr>
        <w:tc>
          <w:tcPr>
            <w:tcW w:w="5192" w:type="dxa"/>
            <w:shd w:val="clear" w:color="auto" w:fill="D9EAF7"/>
          </w:tcPr>
          <w:p w14:paraId="13A4BE5F"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Dataset file</w:t>
            </w:r>
          </w:p>
        </w:tc>
        <w:tc>
          <w:tcPr>
            <w:tcW w:w="2410" w:type="dxa"/>
            <w:shd w:val="clear" w:color="auto" w:fill="D9EAF7"/>
          </w:tcPr>
          <w:p w14:paraId="3227FC9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Content</w:t>
            </w:r>
          </w:p>
        </w:tc>
        <w:tc>
          <w:tcPr>
            <w:tcW w:w="2608" w:type="dxa"/>
            <w:shd w:val="clear" w:color="auto" w:fill="D9EAF7"/>
          </w:tcPr>
          <w:p w14:paraId="4311B134"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Main fields / description</w:t>
            </w:r>
          </w:p>
        </w:tc>
      </w:tr>
      <w:tr w:rsidR="00C33D30" w:rsidRPr="00476E83" w14:paraId="4D6F1DDB" w14:textId="77777777" w:rsidTr="00E30AF7">
        <w:trPr>
          <w:jc w:val="center"/>
        </w:trPr>
        <w:tc>
          <w:tcPr>
            <w:tcW w:w="5192" w:type="dxa"/>
            <w:tcMar>
              <w:top w:w="60" w:type="dxa"/>
              <w:left w:w="60" w:type="dxa"/>
              <w:bottom w:w="60" w:type="dxa"/>
              <w:right w:w="60" w:type="dxa"/>
            </w:tcMar>
          </w:tcPr>
          <w:p w14:paraId="01D8233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db-unza26-csc4792-mufulira_budget_revenue_2023_2026.csv</w:t>
            </w:r>
          </w:p>
        </w:tc>
        <w:tc>
          <w:tcPr>
            <w:tcW w:w="2410" w:type="dxa"/>
            <w:tcMar>
              <w:top w:w="60" w:type="dxa"/>
              <w:left w:w="60" w:type="dxa"/>
              <w:bottom w:w="60" w:type="dxa"/>
              <w:right w:w="60" w:type="dxa"/>
            </w:tcMar>
          </w:tcPr>
          <w:p w14:paraId="5BCB74F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Cleaned budget and revenue records, 2023-2026</w:t>
            </w:r>
          </w:p>
        </w:tc>
        <w:tc>
          <w:tcPr>
            <w:tcW w:w="2608" w:type="dxa"/>
            <w:tcMar>
              <w:top w:w="60" w:type="dxa"/>
              <w:left w:w="60" w:type="dxa"/>
              <w:bottom w:w="60" w:type="dxa"/>
              <w:right w:w="60" w:type="dxa"/>
            </w:tcMar>
          </w:tcPr>
          <w:p w14:paraId="27539B0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record_id, year, data_type, category, revenue_source, budget_amount, budget_status, description, source_title, source_url, source_type.</w:t>
            </w:r>
          </w:p>
        </w:tc>
      </w:tr>
      <w:tr w:rsidR="00C33D30" w:rsidRPr="00476E83" w14:paraId="029127D8" w14:textId="77777777" w:rsidTr="00E30AF7">
        <w:trPr>
          <w:jc w:val="center"/>
        </w:trPr>
        <w:tc>
          <w:tcPr>
            <w:tcW w:w="5192" w:type="dxa"/>
            <w:tcMar>
              <w:top w:w="60" w:type="dxa"/>
              <w:left w:w="60" w:type="dxa"/>
              <w:bottom w:w="60" w:type="dxa"/>
              <w:right w:w="60" w:type="dxa"/>
            </w:tcMar>
          </w:tcPr>
          <w:p w14:paraId="3AD92AE2"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db-unza26-csc4792-mufulira_cdf_skills_applicants.csv</w:t>
            </w:r>
          </w:p>
        </w:tc>
        <w:tc>
          <w:tcPr>
            <w:tcW w:w="2410" w:type="dxa"/>
            <w:tcMar>
              <w:top w:w="60" w:type="dxa"/>
              <w:left w:w="60" w:type="dxa"/>
              <w:bottom w:w="60" w:type="dxa"/>
              <w:right w:w="60" w:type="dxa"/>
            </w:tcMar>
          </w:tcPr>
          <w:p w14:paraId="384EEF2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CDF skills-development bursary records</w:t>
            </w:r>
          </w:p>
        </w:tc>
        <w:tc>
          <w:tcPr>
            <w:tcW w:w="2608" w:type="dxa"/>
            <w:tcMar>
              <w:top w:w="60" w:type="dxa"/>
              <w:left w:w="60" w:type="dxa"/>
              <w:bottom w:w="60" w:type="dxa"/>
              <w:right w:w="60" w:type="dxa"/>
            </w:tcMar>
          </w:tcPr>
          <w:p w14:paraId="473976D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Constituency, record number, ward, zone, pupil/applicant fields, vulnerability, programme, study type, course duration, institution, fees, approval indicator, source file. Direct identifiers require privacy review before public release.</w:t>
            </w:r>
          </w:p>
        </w:tc>
      </w:tr>
      <w:tr w:rsidR="00C33D30" w:rsidRPr="00476E83" w14:paraId="66C37451" w14:textId="77777777" w:rsidTr="00E30AF7">
        <w:trPr>
          <w:jc w:val="center"/>
        </w:trPr>
        <w:tc>
          <w:tcPr>
            <w:tcW w:w="5192" w:type="dxa"/>
            <w:tcMar>
              <w:top w:w="60" w:type="dxa"/>
              <w:left w:w="60" w:type="dxa"/>
              <w:bottom w:w="60" w:type="dxa"/>
              <w:right w:w="60" w:type="dxa"/>
            </w:tcMar>
          </w:tcPr>
          <w:p w14:paraId="6EAEA48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db-unza26-csc4792-mufulira_health_facilities.csv</w:t>
            </w:r>
          </w:p>
        </w:tc>
        <w:tc>
          <w:tcPr>
            <w:tcW w:w="2410" w:type="dxa"/>
            <w:tcMar>
              <w:top w:w="60" w:type="dxa"/>
              <w:left w:w="60" w:type="dxa"/>
              <w:bottom w:w="60" w:type="dxa"/>
              <w:right w:w="60" w:type="dxa"/>
            </w:tcMar>
          </w:tcPr>
          <w:p w14:paraId="3CEBA23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Health facilities</w:t>
            </w:r>
          </w:p>
        </w:tc>
        <w:tc>
          <w:tcPr>
            <w:tcW w:w="2608" w:type="dxa"/>
            <w:tcMar>
              <w:top w:w="60" w:type="dxa"/>
              <w:left w:w="60" w:type="dxa"/>
              <w:bottom w:w="60" w:type="dxa"/>
              <w:right w:w="60" w:type="dxa"/>
            </w:tcMar>
          </w:tcPr>
          <w:p w14:paraId="36BC0974"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Facility ID, facility name, facility type, ward, </w:t>
            </w:r>
            <w:r w:rsidRPr="00476E83">
              <w:rPr>
                <w:rFonts w:ascii="Times New Roman" w:hAnsi="Times New Roman" w:cs="Times New Roman"/>
                <w:sz w:val="24"/>
                <w:szCs w:val="24"/>
              </w:rPr>
              <w:lastRenderedPageBreak/>
              <w:t>ownership, operational status, catchment population, constituency.</w:t>
            </w:r>
          </w:p>
        </w:tc>
      </w:tr>
      <w:tr w:rsidR="00C33D30" w:rsidRPr="00476E83" w14:paraId="73876B41" w14:textId="77777777" w:rsidTr="00E30AF7">
        <w:trPr>
          <w:jc w:val="center"/>
        </w:trPr>
        <w:tc>
          <w:tcPr>
            <w:tcW w:w="5192" w:type="dxa"/>
            <w:tcMar>
              <w:top w:w="60" w:type="dxa"/>
              <w:left w:w="60" w:type="dxa"/>
              <w:bottom w:w="60" w:type="dxa"/>
              <w:right w:w="60" w:type="dxa"/>
            </w:tcMar>
          </w:tcPr>
          <w:p w14:paraId="735224B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lastRenderedPageBreak/>
              <w:t>db-unza26-csc4792-mufulira_ward_public_consultation_issues.csv</w:t>
            </w:r>
          </w:p>
        </w:tc>
        <w:tc>
          <w:tcPr>
            <w:tcW w:w="2410" w:type="dxa"/>
            <w:tcMar>
              <w:top w:w="60" w:type="dxa"/>
              <w:left w:w="60" w:type="dxa"/>
              <w:bottom w:w="60" w:type="dxa"/>
              <w:right w:w="60" w:type="dxa"/>
            </w:tcMar>
          </w:tcPr>
          <w:p w14:paraId="3157396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Ward public-consultation issues</w:t>
            </w:r>
          </w:p>
        </w:tc>
        <w:tc>
          <w:tcPr>
            <w:tcW w:w="2608" w:type="dxa"/>
            <w:tcMar>
              <w:top w:w="60" w:type="dxa"/>
              <w:left w:w="60" w:type="dxa"/>
              <w:bottom w:w="60" w:type="dxa"/>
              <w:right w:w="60" w:type="dxa"/>
            </w:tcMar>
          </w:tcPr>
          <w:p w14:paraId="7A42E63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Ward name, challenges, solutions, sector, constituency.</w:t>
            </w:r>
          </w:p>
        </w:tc>
      </w:tr>
      <w:tr w:rsidR="00C33D30" w:rsidRPr="00476E83" w14:paraId="1FA100BF" w14:textId="77777777" w:rsidTr="00E30AF7">
        <w:trPr>
          <w:jc w:val="center"/>
        </w:trPr>
        <w:tc>
          <w:tcPr>
            <w:tcW w:w="5192" w:type="dxa"/>
            <w:tcMar>
              <w:top w:w="60" w:type="dxa"/>
              <w:left w:w="60" w:type="dxa"/>
              <w:bottom w:w="60" w:type="dxa"/>
              <w:right w:w="60" w:type="dxa"/>
            </w:tcMar>
          </w:tcPr>
          <w:p w14:paraId="2D2A865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db-unza26-csc4792-mufulira_master_capital_investment_framework.csv</w:t>
            </w:r>
          </w:p>
        </w:tc>
        <w:tc>
          <w:tcPr>
            <w:tcW w:w="2410" w:type="dxa"/>
            <w:tcMar>
              <w:top w:w="60" w:type="dxa"/>
              <w:left w:w="60" w:type="dxa"/>
              <w:bottom w:w="60" w:type="dxa"/>
              <w:right w:w="60" w:type="dxa"/>
            </w:tcMar>
          </w:tcPr>
          <w:p w14:paraId="5370767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Master capital investment framework</w:t>
            </w:r>
          </w:p>
        </w:tc>
        <w:tc>
          <w:tcPr>
            <w:tcW w:w="2608" w:type="dxa"/>
            <w:tcMar>
              <w:top w:w="60" w:type="dxa"/>
              <w:left w:w="60" w:type="dxa"/>
              <w:bottom w:w="60" w:type="dxa"/>
              <w:right w:w="60" w:type="dxa"/>
            </w:tcMar>
          </w:tcPr>
          <w:p w14:paraId="1C7DC2A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Sector, main objective, specific objective/program, project description, cost in ZMW, proposed source of funds, location, ward, responsible agency, implementation period.</w:t>
            </w:r>
          </w:p>
        </w:tc>
      </w:tr>
    </w:tbl>
    <w:p w14:paraId="7EA659D4"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1. CDF community-project data</w:t>
      </w:r>
    </w:p>
    <w:p w14:paraId="4ED10DE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CDF project information was obtained from the official council CDF page, which was used to identify available Community Projects PDF documents for Kantanshi, Kankoyo, and Mufulira Central. Rejected-project documents were excluded. The structured project dataset contains geographic, project, sector, timing, cost, approval, and justification fields together with source-file provenance.</w:t>
      </w:r>
    </w:p>
    <w:p w14:paraId="45103D4D"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2. Budget and revenue data</w:t>
      </w:r>
    </w:p>
    <w:p w14:paraId="1B0C84A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Municipal budget data were extracted from official budget documents for 2023, 2024, 2025, and 2026. Two outputs were retained: a raw table-level dataset and a cleaned analytical dataset. The cleaned dataset classifies records into categories such as fees and charges, local taxes/rates, Local Government Equalisation Fund (LGEF), and expenditure.</w:t>
      </w:r>
    </w:p>
    <w:p w14:paraId="4A498755"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3. Skills-development bursary data</w:t>
      </w:r>
    </w:p>
    <w:p w14:paraId="01D9961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Skills-development bursary records were extracted from approved-applicant documents for Kantanshi, Kankoyo, and Mufulira Central for 2025 and 2026, including replacement-applicant documents where applicable. Because the source documents may contain direct personal identifiers, the public-release version requires de-identification before publication on Kaggle.</w:t>
      </w:r>
    </w:p>
    <w:p w14:paraId="13605590"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4. Governance and IDP data</w:t>
      </w:r>
    </w:p>
    <w:p w14:paraId="71BF414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Four datasets were extracted from the official Integrated Development Plan: administrative wards and demographics, health facilities, ward public-consultation issues, and the Master Capital Investment Framework. For these tables, the extraction workflow preserved raw cell values and did not apply duplicate removal, value standardisation, generated identifiers, or manual record creation.</w:t>
      </w:r>
    </w:p>
    <w:p w14:paraId="5138ABC4" w14:textId="77777777" w:rsidR="00C33D30" w:rsidRPr="00476E83" w:rsidRDefault="00497D3E">
      <w:pPr>
        <w:pStyle w:val="DIBHeading1"/>
        <w:rPr>
          <w:rFonts w:ascii="Times New Roman" w:hAnsi="Times New Roman" w:cs="Times New Roman"/>
          <w:sz w:val="24"/>
          <w:szCs w:val="24"/>
        </w:rPr>
      </w:pPr>
      <w:bookmarkStart w:id="5" w:name="methods"/>
      <w:r w:rsidRPr="00476E83">
        <w:rPr>
          <w:rFonts w:ascii="Times New Roman" w:hAnsi="Times New Roman" w:cs="Times New Roman"/>
          <w:sz w:val="24"/>
          <w:szCs w:val="24"/>
        </w:rPr>
        <w:t>Experimental Design, Materials and Methods</w:t>
      </w:r>
      <w:bookmarkEnd w:id="5"/>
    </w:p>
    <w:p w14:paraId="0622700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data-acquisition workflow was designed around the format of each source document. Digital tables were extracted directly, while scanned PDF pages were processed through optical character recognition (OCR). All pipelines ended with Pandas DataFrames and pipe-delimited CSV exports.</w:t>
      </w:r>
    </w:p>
    <w:p w14:paraId="72304648"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lastRenderedPageBreak/>
        <w:t>1. CDF community-project extraction</w:t>
      </w:r>
    </w:p>
    <w:p w14:paraId="4105298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Access the Mufulira Municipal Council CDF webpage.</w:t>
      </w:r>
    </w:p>
    <w:p w14:paraId="7E16CCC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Discover Community Projects PDF links using Requests and BeautifulSoup.</w:t>
      </w:r>
    </w:p>
    <w:p w14:paraId="4BBAB2A1"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Download each PDF directly into memory without requiring a local source-PDF copy.</w:t>
      </w:r>
    </w:p>
    <w:p w14:paraId="54639724"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Convert scanned PDF pages to images using pdf2image.</w:t>
      </w:r>
    </w:p>
    <w:p w14:paraId="0BAA12F4"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Apply OCR using Tesseract through pytesseract.</w:t>
      </w:r>
    </w:p>
    <w:p w14:paraId="16A5CA13"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Use regular expressions and predefined ward/sector lists to identify project information.</w:t>
      </w:r>
    </w:p>
    <w:p w14:paraId="7145ED8D"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Combine the extracted projects into a Pandas DataFrame.</w:t>
      </w:r>
    </w:p>
    <w:p w14:paraId="22B7325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Export the final data as a pipe-delimited CSV file.</w:t>
      </w:r>
    </w:p>
    <w:p w14:paraId="6912C74F"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2. Budget and revenue extraction</w:t>
      </w:r>
    </w:p>
    <w:p w14:paraId="10751923"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Download the four official budget PDFs (2023-2026) using Requests.</w:t>
      </w:r>
    </w:p>
    <w:p w14:paraId="77521BB8"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Process the PDF content in memory.</w:t>
      </w:r>
    </w:p>
    <w:p w14:paraId="23FE510A"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Extract tables using pdfplumber.</w:t>
      </w:r>
    </w:p>
    <w:p w14:paraId="6E77B563"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Preserve extracted tables in a raw dataset.</w:t>
      </w:r>
    </w:p>
    <w:p w14:paraId="01767F1F"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Identify relevant budget and revenue records.</w:t>
      </w:r>
    </w:p>
    <w:p w14:paraId="39F767F5"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Classify records into categories including fees and charges, local taxes/rates, LGEF, and expenditure.</w:t>
      </w:r>
    </w:p>
    <w:p w14:paraId="635BF579"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Extract revenue sources, budget amounts, and budget statuses.</w:t>
      </w:r>
    </w:p>
    <w:p w14:paraId="59E51599"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Combine the records in a Pandas DataFrame.</w:t>
      </w:r>
    </w:p>
    <w:p w14:paraId="447A64F9"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Export both raw and cleaned datasets using the pipe delimiter.</w:t>
      </w:r>
    </w:p>
    <w:p w14:paraId="26808EDB"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3. Skills-development bursary extraction</w:t>
      </w:r>
    </w:p>
    <w:p w14:paraId="2CF53EB4"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Download the official skills-development PDF documents directly from their URLs using Requests.</w:t>
      </w:r>
    </w:p>
    <w:p w14:paraId="57733C62"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Process each PDF in memory.</w:t>
      </w:r>
    </w:p>
    <w:p w14:paraId="7AE04FE5"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Detect whether the PDF contains extractable digital text.</w:t>
      </w:r>
    </w:p>
    <w:p w14:paraId="0A65EB4C"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For digital PDFs, extract tables using pdfplumber.</w:t>
      </w:r>
    </w:p>
    <w:p w14:paraId="030073B1"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For scanned PDFs, convert pages to images using pdf2image.</w:t>
      </w:r>
    </w:p>
    <w:p w14:paraId="4362FFCD"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Apply OCR using Tesseract/pytesseract.</w:t>
      </w:r>
    </w:p>
    <w:p w14:paraId="47FC45A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Identify applicant rows and map values to the predefined skills-development fields.</w:t>
      </w:r>
    </w:p>
    <w:p w14:paraId="3408CA8C"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Separate guardian/parent names and phone numbers into distinct extracted fields.</w:t>
      </w:r>
    </w:p>
    <w:p w14:paraId="504F1D2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Combine records from all included constituencies and years in a Pandas DataFrame.</w:t>
      </w:r>
    </w:p>
    <w:p w14:paraId="061E0ECE"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Remove duplicate applicant records where applicable.</w:t>
      </w:r>
    </w:p>
    <w:p w14:paraId="4A2A99B3"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Export the structured dataset using the pipe delimiter.</w:t>
      </w:r>
    </w:p>
    <w:p w14:paraId="5F574FF4"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4. Governance and IDP extraction</w:t>
      </w:r>
    </w:p>
    <w:p w14:paraId="33A31B02"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Download the official Mufulira Municipal Council IDP PDF directly from its URL using Requests.</w:t>
      </w:r>
    </w:p>
    <w:p w14:paraId="134FEDA0"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Process the PDF in memory.</w:t>
      </w:r>
    </w:p>
    <w:p w14:paraId="7C5BDB0E"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Extract structured tables using pdfplumber.</w:t>
      </w:r>
    </w:p>
    <w:p w14:paraId="6AEF904F"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Detect relevant tables using headers and table structure.</w:t>
      </w:r>
    </w:p>
    <w:p w14:paraId="03801A05"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Extract raw cell values without cleaning or standardising the values.</w:t>
      </w:r>
    </w:p>
    <w:p w14:paraId="6472D3E8"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Preserve the extracted records in Pandas DataFrames.</w:t>
      </w:r>
    </w:p>
    <w:p w14:paraId="24385DEC"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Export each extracted table as a pipe-delimited CSV file.</w:t>
      </w:r>
    </w:p>
    <w:p w14:paraId="2177FD21"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5. Software and tools</w:t>
      </w:r>
    </w:p>
    <w:tbl>
      <w:tblPr>
        <w:tblStyle w:val="TableGrid"/>
        <w:tblW w:w="0" w:type="auto"/>
        <w:jc w:val="center"/>
        <w:tblLook w:val="04A0" w:firstRow="1" w:lastRow="0" w:firstColumn="1" w:lastColumn="0" w:noHBand="0" w:noVBand="1"/>
      </w:tblPr>
      <w:tblGrid>
        <w:gridCol w:w="4997"/>
        <w:gridCol w:w="4997"/>
      </w:tblGrid>
      <w:tr w:rsidR="00C33D30" w:rsidRPr="00476E83" w14:paraId="036AAD26" w14:textId="77777777">
        <w:trPr>
          <w:jc w:val="center"/>
        </w:trPr>
        <w:tc>
          <w:tcPr>
            <w:tcW w:w="4997" w:type="dxa"/>
            <w:shd w:val="clear" w:color="auto" w:fill="D9EAF7"/>
          </w:tcPr>
          <w:p w14:paraId="13369F0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Tool</w:t>
            </w:r>
          </w:p>
        </w:tc>
        <w:tc>
          <w:tcPr>
            <w:tcW w:w="4997" w:type="dxa"/>
            <w:shd w:val="clear" w:color="auto" w:fill="D9EAF7"/>
          </w:tcPr>
          <w:p w14:paraId="317F8053"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Purpose</w:t>
            </w:r>
          </w:p>
        </w:tc>
      </w:tr>
      <w:tr w:rsidR="00C33D30" w:rsidRPr="00476E83" w14:paraId="43A6FF7F" w14:textId="77777777">
        <w:trPr>
          <w:jc w:val="center"/>
        </w:trPr>
        <w:tc>
          <w:tcPr>
            <w:tcW w:w="4997" w:type="dxa"/>
            <w:tcMar>
              <w:top w:w="80" w:type="dxa"/>
              <w:left w:w="80" w:type="dxa"/>
              <w:bottom w:w="80" w:type="dxa"/>
              <w:right w:w="80" w:type="dxa"/>
            </w:tcMar>
          </w:tcPr>
          <w:p w14:paraId="2E8138B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lastRenderedPageBreak/>
              <w:t>Python</w:t>
            </w:r>
          </w:p>
        </w:tc>
        <w:tc>
          <w:tcPr>
            <w:tcW w:w="4997" w:type="dxa"/>
            <w:tcMar>
              <w:top w:w="80" w:type="dxa"/>
              <w:left w:w="80" w:type="dxa"/>
              <w:bottom w:w="80" w:type="dxa"/>
              <w:right w:w="80" w:type="dxa"/>
            </w:tcMar>
          </w:tcPr>
          <w:p w14:paraId="2E6A6B6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extraction and processing</w:t>
            </w:r>
          </w:p>
        </w:tc>
      </w:tr>
      <w:tr w:rsidR="00C33D30" w:rsidRPr="00476E83" w14:paraId="042026AA" w14:textId="77777777">
        <w:trPr>
          <w:jc w:val="center"/>
        </w:trPr>
        <w:tc>
          <w:tcPr>
            <w:tcW w:w="4997" w:type="dxa"/>
            <w:tcMar>
              <w:top w:w="80" w:type="dxa"/>
              <w:left w:w="80" w:type="dxa"/>
              <w:bottom w:w="80" w:type="dxa"/>
              <w:right w:w="80" w:type="dxa"/>
            </w:tcMar>
          </w:tcPr>
          <w:p w14:paraId="78A4840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Requests</w:t>
            </w:r>
          </w:p>
        </w:tc>
        <w:tc>
          <w:tcPr>
            <w:tcW w:w="4997" w:type="dxa"/>
            <w:tcMar>
              <w:top w:w="80" w:type="dxa"/>
              <w:left w:w="80" w:type="dxa"/>
              <w:bottom w:w="80" w:type="dxa"/>
              <w:right w:w="80" w:type="dxa"/>
            </w:tcMar>
          </w:tcPr>
          <w:p w14:paraId="5A68DE2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Retrieving webpages and PDF documents</w:t>
            </w:r>
          </w:p>
        </w:tc>
      </w:tr>
      <w:tr w:rsidR="00C33D30" w:rsidRPr="00476E83" w14:paraId="115992DF" w14:textId="77777777">
        <w:trPr>
          <w:jc w:val="center"/>
        </w:trPr>
        <w:tc>
          <w:tcPr>
            <w:tcW w:w="4997" w:type="dxa"/>
            <w:tcMar>
              <w:top w:w="80" w:type="dxa"/>
              <w:left w:w="80" w:type="dxa"/>
              <w:bottom w:w="80" w:type="dxa"/>
              <w:right w:w="80" w:type="dxa"/>
            </w:tcMar>
          </w:tcPr>
          <w:p w14:paraId="6077F1B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BeautifulSoup</w:t>
            </w:r>
          </w:p>
        </w:tc>
        <w:tc>
          <w:tcPr>
            <w:tcW w:w="4997" w:type="dxa"/>
            <w:tcMar>
              <w:top w:w="80" w:type="dxa"/>
              <w:left w:w="80" w:type="dxa"/>
              <w:bottom w:w="80" w:type="dxa"/>
              <w:right w:w="80" w:type="dxa"/>
            </w:tcMar>
          </w:tcPr>
          <w:p w14:paraId="7480EEE4"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Discovering CDF PDF links from HTML</w:t>
            </w:r>
          </w:p>
        </w:tc>
      </w:tr>
      <w:tr w:rsidR="00C33D30" w:rsidRPr="00476E83" w14:paraId="39893E37" w14:textId="77777777">
        <w:trPr>
          <w:jc w:val="center"/>
        </w:trPr>
        <w:tc>
          <w:tcPr>
            <w:tcW w:w="4997" w:type="dxa"/>
            <w:tcMar>
              <w:top w:w="80" w:type="dxa"/>
              <w:left w:w="80" w:type="dxa"/>
              <w:bottom w:w="80" w:type="dxa"/>
              <w:right w:w="80" w:type="dxa"/>
            </w:tcMar>
          </w:tcPr>
          <w:p w14:paraId="34643A2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pdf2image</w:t>
            </w:r>
          </w:p>
        </w:tc>
        <w:tc>
          <w:tcPr>
            <w:tcW w:w="4997" w:type="dxa"/>
            <w:tcMar>
              <w:top w:w="80" w:type="dxa"/>
              <w:left w:w="80" w:type="dxa"/>
              <w:bottom w:w="80" w:type="dxa"/>
              <w:right w:w="80" w:type="dxa"/>
            </w:tcMar>
          </w:tcPr>
          <w:p w14:paraId="0418769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Converting scanned PDF pages to images</w:t>
            </w:r>
          </w:p>
        </w:tc>
      </w:tr>
      <w:tr w:rsidR="00C33D30" w:rsidRPr="00476E83" w14:paraId="6C0CEAA5" w14:textId="77777777">
        <w:trPr>
          <w:jc w:val="center"/>
        </w:trPr>
        <w:tc>
          <w:tcPr>
            <w:tcW w:w="4997" w:type="dxa"/>
            <w:tcMar>
              <w:top w:w="80" w:type="dxa"/>
              <w:left w:w="80" w:type="dxa"/>
              <w:bottom w:w="80" w:type="dxa"/>
              <w:right w:w="80" w:type="dxa"/>
            </w:tcMar>
          </w:tcPr>
          <w:p w14:paraId="61249DE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Tesseract / pytesseract</w:t>
            </w:r>
          </w:p>
        </w:tc>
        <w:tc>
          <w:tcPr>
            <w:tcW w:w="4997" w:type="dxa"/>
            <w:tcMar>
              <w:top w:w="80" w:type="dxa"/>
              <w:left w:w="80" w:type="dxa"/>
              <w:bottom w:w="80" w:type="dxa"/>
              <w:right w:w="80" w:type="dxa"/>
            </w:tcMar>
          </w:tcPr>
          <w:p w14:paraId="54CA32D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OCR of scanned CDF and skills-development records</w:t>
            </w:r>
          </w:p>
        </w:tc>
      </w:tr>
      <w:tr w:rsidR="00C33D30" w:rsidRPr="00476E83" w14:paraId="0F4D6B33" w14:textId="77777777">
        <w:trPr>
          <w:jc w:val="center"/>
        </w:trPr>
        <w:tc>
          <w:tcPr>
            <w:tcW w:w="4997" w:type="dxa"/>
            <w:tcMar>
              <w:top w:w="80" w:type="dxa"/>
              <w:left w:w="80" w:type="dxa"/>
              <w:bottom w:w="80" w:type="dxa"/>
              <w:right w:w="80" w:type="dxa"/>
            </w:tcMar>
          </w:tcPr>
          <w:p w14:paraId="4692B0E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pdfplumber</w:t>
            </w:r>
          </w:p>
        </w:tc>
        <w:tc>
          <w:tcPr>
            <w:tcW w:w="4997" w:type="dxa"/>
            <w:tcMar>
              <w:top w:w="80" w:type="dxa"/>
              <w:left w:w="80" w:type="dxa"/>
              <w:bottom w:w="80" w:type="dxa"/>
              <w:right w:w="80" w:type="dxa"/>
            </w:tcMar>
          </w:tcPr>
          <w:p w14:paraId="04997C9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Extracting tables from digital PDFs</w:t>
            </w:r>
          </w:p>
        </w:tc>
      </w:tr>
      <w:tr w:rsidR="00C33D30" w:rsidRPr="00476E83" w14:paraId="563AF2A9" w14:textId="77777777">
        <w:trPr>
          <w:jc w:val="center"/>
        </w:trPr>
        <w:tc>
          <w:tcPr>
            <w:tcW w:w="4997" w:type="dxa"/>
            <w:tcMar>
              <w:top w:w="80" w:type="dxa"/>
              <w:left w:w="80" w:type="dxa"/>
              <w:bottom w:w="80" w:type="dxa"/>
              <w:right w:w="80" w:type="dxa"/>
            </w:tcMar>
          </w:tcPr>
          <w:p w14:paraId="28163BC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Regular expressions</w:t>
            </w:r>
          </w:p>
        </w:tc>
        <w:tc>
          <w:tcPr>
            <w:tcW w:w="4997" w:type="dxa"/>
            <w:tcMar>
              <w:top w:w="80" w:type="dxa"/>
              <w:left w:w="80" w:type="dxa"/>
              <w:bottom w:w="80" w:type="dxa"/>
              <w:right w:w="80" w:type="dxa"/>
            </w:tcMar>
          </w:tcPr>
          <w:p w14:paraId="7800EAC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Identifying and extracting structured values from OCR/text</w:t>
            </w:r>
          </w:p>
        </w:tc>
      </w:tr>
      <w:tr w:rsidR="00C33D30" w:rsidRPr="00476E83" w14:paraId="75D6C0D5" w14:textId="77777777">
        <w:trPr>
          <w:jc w:val="center"/>
        </w:trPr>
        <w:tc>
          <w:tcPr>
            <w:tcW w:w="4997" w:type="dxa"/>
            <w:tcMar>
              <w:top w:w="80" w:type="dxa"/>
              <w:left w:w="80" w:type="dxa"/>
              <w:bottom w:w="80" w:type="dxa"/>
              <w:right w:w="80" w:type="dxa"/>
            </w:tcMar>
          </w:tcPr>
          <w:p w14:paraId="2E7C23A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Pandas</w:t>
            </w:r>
          </w:p>
        </w:tc>
        <w:tc>
          <w:tcPr>
            <w:tcW w:w="4997" w:type="dxa"/>
            <w:tcMar>
              <w:top w:w="80" w:type="dxa"/>
              <w:left w:w="80" w:type="dxa"/>
              <w:bottom w:w="80" w:type="dxa"/>
              <w:right w:w="80" w:type="dxa"/>
            </w:tcMar>
          </w:tcPr>
          <w:p w14:paraId="6B71550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Structuring records, removing duplicates where applicable, and exporting CSV files</w:t>
            </w:r>
          </w:p>
        </w:tc>
      </w:tr>
    </w:tbl>
    <w:p w14:paraId="4AB09181"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6. Overall workflow</w:t>
      </w:r>
    </w:p>
    <w:p w14:paraId="72CAF1E1" w14:textId="69E12A5A" w:rsidR="00C33D30" w:rsidRPr="00476E83" w:rsidRDefault="00497D3E">
      <w:pPr>
        <w:ind w:left="360"/>
        <w:rPr>
          <w:rFonts w:ascii="Times New Roman" w:hAnsi="Times New Roman" w:cs="Times New Roman"/>
          <w:sz w:val="24"/>
          <w:szCs w:val="24"/>
        </w:rPr>
      </w:pPr>
      <w:r w:rsidRPr="00476E83">
        <w:rPr>
          <w:rFonts w:ascii="Times New Roman" w:hAnsi="Times New Roman" w:cs="Times New Roman"/>
          <w:sz w:val="24"/>
          <w:szCs w:val="24"/>
        </w:rPr>
        <w:t>CDF: website -&gt; PDF links -&gt; PDF in memory -&gt; OCR -&gt; field extraction -&gt; Pandas -&gt; CSV</w:t>
      </w:r>
      <w:r w:rsidRPr="00476E83">
        <w:rPr>
          <w:rFonts w:ascii="Times New Roman" w:hAnsi="Times New Roman" w:cs="Times New Roman"/>
          <w:sz w:val="24"/>
          <w:szCs w:val="24"/>
        </w:rPr>
        <w:br/>
        <w:t>Budget: PDF URLs -&gt; PDF in memory -&gt; table extraction -&gt; classification/cleaning -&gt; Pandas -&gt; CSV</w:t>
      </w:r>
      <w:r w:rsidRPr="00476E83">
        <w:rPr>
          <w:rFonts w:ascii="Times New Roman" w:hAnsi="Times New Roman" w:cs="Times New Roman"/>
          <w:sz w:val="24"/>
          <w:szCs w:val="24"/>
        </w:rPr>
        <w:br/>
        <w:t>Skills development: PDF URLs -&gt; PDF in memory -&gt; digital table extraction or OCR -&gt; field extraction -&gt; Pandas -&gt; CSV</w:t>
      </w:r>
      <w:r w:rsidRPr="00476E83">
        <w:rPr>
          <w:rFonts w:ascii="Times New Roman" w:hAnsi="Times New Roman" w:cs="Times New Roman"/>
          <w:sz w:val="24"/>
          <w:szCs w:val="24"/>
        </w:rPr>
        <w:br/>
        <w:t>Governance/IDP: PDF URL -&gt; PDF in memory -&gt; table extraction -&gt; raw structured records -&gt; Pandas -&gt; CSV</w:t>
      </w:r>
      <w:r w:rsidRPr="00476E83">
        <w:rPr>
          <w:rFonts w:ascii="Times New Roman" w:hAnsi="Times New Roman" w:cs="Times New Roman"/>
          <w:sz w:val="24"/>
          <w:szCs w:val="24"/>
        </w:rPr>
        <w:br/>
      </w:r>
    </w:p>
    <w:p w14:paraId="26C91855" w14:textId="77777777" w:rsidR="00906D0C" w:rsidRPr="00476E83" w:rsidRDefault="00906D0C">
      <w:pPr>
        <w:ind w:left="360"/>
        <w:rPr>
          <w:rFonts w:ascii="Times New Roman" w:hAnsi="Times New Roman" w:cs="Times New Roman"/>
          <w:sz w:val="24"/>
          <w:szCs w:val="24"/>
        </w:rPr>
      </w:pPr>
    </w:p>
    <w:p w14:paraId="0BB73193" w14:textId="0DF58CD4" w:rsidR="00906D0C" w:rsidRPr="00476E83" w:rsidRDefault="00906D0C">
      <w:pPr>
        <w:spacing w:after="200" w:line="276" w:lineRule="auto"/>
        <w:rPr>
          <w:rFonts w:ascii="Times New Roman" w:hAnsi="Times New Roman" w:cs="Times New Roman"/>
          <w:sz w:val="24"/>
          <w:szCs w:val="24"/>
        </w:rPr>
      </w:pPr>
      <w:r w:rsidRPr="00476E83">
        <w:rPr>
          <w:rFonts w:ascii="Times New Roman" w:hAnsi="Times New Roman" w:cs="Times New Roman"/>
          <w:sz w:val="24"/>
          <w:szCs w:val="24"/>
        </w:rPr>
        <w:br w:type="page"/>
      </w:r>
    </w:p>
    <w:p w14:paraId="76B0B131" w14:textId="3C6B8249" w:rsidR="00906D0C" w:rsidRPr="00476E83" w:rsidRDefault="00906D0C" w:rsidP="00906D0C">
      <w:pPr>
        <w:pStyle w:val="NormalWeb"/>
      </w:pPr>
    </w:p>
    <w:p w14:paraId="7448A555" w14:textId="325BEB88" w:rsidR="00476E83" w:rsidRPr="00476E83" w:rsidRDefault="00476E83" w:rsidP="00906D0C">
      <w:pPr>
        <w:spacing w:after="200" w:line="276" w:lineRule="auto"/>
        <w:rPr>
          <w:rFonts w:ascii="Times New Roman" w:hAnsi="Times New Roman" w:cs="Times New Roman"/>
          <w:b/>
          <w:sz w:val="24"/>
          <w:szCs w:val="24"/>
        </w:rPr>
      </w:pPr>
      <w:r w:rsidRPr="00476E83">
        <w:rPr>
          <w:rFonts w:ascii="Times New Roman" w:hAnsi="Times New Roman" w:cs="Times New Roman"/>
          <w:b/>
          <w:noProof/>
          <w:sz w:val="24"/>
          <w:szCs w:val="24"/>
        </w:rPr>
        <mc:AlternateContent>
          <mc:Choice Requires="wps">
            <w:drawing>
              <wp:anchor distT="0" distB="0" distL="114300" distR="114300" simplePos="0" relativeHeight="251689984" behindDoc="0" locked="0" layoutInCell="1" allowOverlap="1" wp14:anchorId="1F33985E" wp14:editId="6FB36CE7">
                <wp:simplePos x="0" y="0"/>
                <wp:positionH relativeFrom="column">
                  <wp:posOffset>5617845</wp:posOffset>
                </wp:positionH>
                <wp:positionV relativeFrom="paragraph">
                  <wp:posOffset>4295775</wp:posOffset>
                </wp:positionV>
                <wp:extent cx="0" cy="422275"/>
                <wp:effectExtent l="57150" t="19050" r="76200" b="73025"/>
                <wp:wrapNone/>
                <wp:docPr id="39" name="Straight Connector 39"/>
                <wp:cNvGraphicFramePr/>
                <a:graphic xmlns:a="http://schemas.openxmlformats.org/drawingml/2006/main">
                  <a:graphicData uri="http://schemas.microsoft.com/office/word/2010/wordprocessingShape">
                    <wps:wsp>
                      <wps:cNvCnPr/>
                      <wps:spPr>
                        <a:xfrm>
                          <a:off x="0" y="0"/>
                          <a:ext cx="0" cy="4222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78E116" id="Straight Connector 3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35pt,338.25pt" to="442.3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" strokecolor="#4f81bd [3204]" strokeweight="2pt">
                <v:shadow on="t" color="black" opacity="24903f" origin=",.5" offset="0,.55556mm"/>
              </v:lin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7936" behindDoc="0" locked="0" layoutInCell="1" allowOverlap="1" wp14:anchorId="7580EBB1" wp14:editId="73BF5564">
                <wp:simplePos x="0" y="0"/>
                <wp:positionH relativeFrom="column">
                  <wp:posOffset>290310</wp:posOffset>
                </wp:positionH>
                <wp:positionV relativeFrom="paragraph">
                  <wp:posOffset>4711238</wp:posOffset>
                </wp:positionV>
                <wp:extent cx="5306060" cy="6350"/>
                <wp:effectExtent l="38100" t="38100" r="66040" b="88900"/>
                <wp:wrapNone/>
                <wp:docPr id="35" name="Straight Connector 35"/>
                <wp:cNvGraphicFramePr/>
                <a:graphic xmlns:a="http://schemas.openxmlformats.org/drawingml/2006/main">
                  <a:graphicData uri="http://schemas.microsoft.com/office/word/2010/wordprocessingShape">
                    <wps:wsp>
                      <wps:cNvCnPr/>
                      <wps:spPr>
                        <a:xfrm flipV="1">
                          <a:off x="0" y="0"/>
                          <a:ext cx="530606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2E7C2BB" id="Straight Connector 35"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22.85pt,370.95pt" to="440.65pt,3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" strokecolor="#4f81bd [3204]" strokeweight="2pt">
                <v:shadow on="t" color="black" opacity="24903f" origin=",.5" offset="0,.55556mm"/>
              </v:lin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8960" behindDoc="0" locked="0" layoutInCell="1" allowOverlap="1" wp14:anchorId="3C6249E2" wp14:editId="7B7525B8">
                <wp:simplePos x="0" y="0"/>
                <wp:positionH relativeFrom="column">
                  <wp:posOffset>298277</wp:posOffset>
                </wp:positionH>
                <wp:positionV relativeFrom="paragraph">
                  <wp:posOffset>4240357</wp:posOffset>
                </wp:positionV>
                <wp:extent cx="0" cy="471343"/>
                <wp:effectExtent l="57150" t="19050" r="76200" b="81280"/>
                <wp:wrapNone/>
                <wp:docPr id="38" name="Straight Connector 38"/>
                <wp:cNvGraphicFramePr/>
                <a:graphic xmlns:a="http://schemas.openxmlformats.org/drawingml/2006/main">
                  <a:graphicData uri="http://schemas.microsoft.com/office/word/2010/wordprocessingShape">
                    <wps:wsp>
                      <wps:cNvCnPr/>
                      <wps:spPr>
                        <a:xfrm>
                          <a:off x="0" y="0"/>
                          <a:ext cx="0" cy="47134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15F957" id="Straight Connector 38"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3.5pt,333.9pt" to="23.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" strokecolor="#4f81bd [3204]" strokeweight="2pt">
                <v:shadow on="t" color="black" opacity="24903f" origin=",.5" offset="0,.55556mm"/>
              </v:lin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79D18D56" wp14:editId="4AEC1D8D">
                <wp:simplePos x="0" y="0"/>
                <wp:positionH relativeFrom="column">
                  <wp:posOffset>5597640</wp:posOffset>
                </wp:positionH>
                <wp:positionV relativeFrom="paragraph">
                  <wp:posOffset>2093191</wp:posOffset>
                </wp:positionV>
                <wp:extent cx="0" cy="193964"/>
                <wp:effectExtent l="95250" t="19050" r="76200" b="92075"/>
                <wp:wrapNone/>
                <wp:docPr id="32" name="Straight Arrow Connector 32"/>
                <wp:cNvGraphicFramePr/>
                <a:graphic xmlns:a="http://schemas.openxmlformats.org/drawingml/2006/main">
                  <a:graphicData uri="http://schemas.microsoft.com/office/word/2010/wordprocessingShape">
                    <wps:wsp>
                      <wps:cNvCnPr/>
                      <wps:spPr>
                        <a:xfrm>
                          <a:off x="0" y="0"/>
                          <a:ext cx="0" cy="19396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730842C0" id="_x0000_t32" coordsize="21600,21600" o:spt="32" o:oned="t" path="m,l21600,21600e" filled="f">
                <v:path arrowok="t" fillok="f" o:connecttype="none"/>
                <o:lock v:ext="edit" shapetype="t"/>
              </v:shapetype>
              <v:shape id="Straight Arrow Connector 32" o:spid="_x0000_s1026" type="#_x0000_t32" style="position:absolute;margin-left:440.75pt;margin-top:164.8pt;width:0;height:15.2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209F453F" wp14:editId="59CF480A">
                <wp:simplePos x="0" y="0"/>
                <wp:positionH relativeFrom="column">
                  <wp:posOffset>305204</wp:posOffset>
                </wp:positionH>
                <wp:positionV relativeFrom="paragraph">
                  <wp:posOffset>2058266</wp:posOffset>
                </wp:positionV>
                <wp:extent cx="0" cy="228889"/>
                <wp:effectExtent l="95250" t="19050" r="76200" b="95250"/>
                <wp:wrapNone/>
                <wp:docPr id="31" name="Straight Arrow Connector 31"/>
                <wp:cNvGraphicFramePr/>
                <a:graphic xmlns:a="http://schemas.openxmlformats.org/drawingml/2006/main">
                  <a:graphicData uri="http://schemas.microsoft.com/office/word/2010/wordprocessingShape">
                    <wps:wsp>
                      <wps:cNvCnPr/>
                      <wps:spPr>
                        <a:xfrm>
                          <a:off x="0" y="0"/>
                          <a:ext cx="0" cy="228889"/>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5DE854B" id="Straight Arrow Connector 31" o:spid="_x0000_s1026" type="#_x0000_t32" style="position:absolute;margin-left:24.05pt;margin-top:162.05pt;width:0;height:1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1792" behindDoc="0" locked="0" layoutInCell="1" allowOverlap="1" wp14:anchorId="578DE592" wp14:editId="12382B49">
                <wp:simplePos x="0" y="0"/>
                <wp:positionH relativeFrom="column">
                  <wp:posOffset>5597640</wp:posOffset>
                </wp:positionH>
                <wp:positionV relativeFrom="paragraph">
                  <wp:posOffset>3402445</wp:posOffset>
                </wp:positionV>
                <wp:extent cx="20782" cy="318078"/>
                <wp:effectExtent l="95250" t="19050" r="93980" b="82550"/>
                <wp:wrapNone/>
                <wp:docPr id="27" name="Straight Arrow Connector 27"/>
                <wp:cNvGraphicFramePr/>
                <a:graphic xmlns:a="http://schemas.openxmlformats.org/drawingml/2006/main">
                  <a:graphicData uri="http://schemas.microsoft.com/office/word/2010/wordprocessingShape">
                    <wps:wsp>
                      <wps:cNvCnPr/>
                      <wps:spPr>
                        <a:xfrm>
                          <a:off x="0" y="0"/>
                          <a:ext cx="20782" cy="318078"/>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6732B2" id="Straight Arrow Connector 27" o:spid="_x0000_s1026" type="#_x0000_t32" style="position:absolute;margin-left:440.75pt;margin-top:267.9pt;width:1.65pt;height:25.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0768" behindDoc="0" locked="0" layoutInCell="1" allowOverlap="1" wp14:anchorId="276B2ED5" wp14:editId="271544EA">
                <wp:simplePos x="0" y="0"/>
                <wp:positionH relativeFrom="column">
                  <wp:posOffset>5556077</wp:posOffset>
                </wp:positionH>
                <wp:positionV relativeFrom="paragraph">
                  <wp:posOffset>2723573</wp:posOffset>
                </wp:positionV>
                <wp:extent cx="0" cy="263063"/>
                <wp:effectExtent l="114300" t="19050" r="57150" b="99060"/>
                <wp:wrapNone/>
                <wp:docPr id="26" name="Straight Arrow Connector 26"/>
                <wp:cNvGraphicFramePr/>
                <a:graphic xmlns:a="http://schemas.openxmlformats.org/drawingml/2006/main">
                  <a:graphicData uri="http://schemas.microsoft.com/office/word/2010/wordprocessingShape">
                    <wps:wsp>
                      <wps:cNvCnPr/>
                      <wps:spPr>
                        <a:xfrm>
                          <a:off x="0" y="0"/>
                          <a:ext cx="0" cy="263063"/>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029975" id="Straight Arrow Connector 26" o:spid="_x0000_s1026" type="#_x0000_t32" style="position:absolute;margin-left:437.5pt;margin-top:214.45pt;width:0;height:20.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33922C96" wp14:editId="6144DDD0">
                <wp:simplePos x="0" y="0"/>
                <wp:positionH relativeFrom="column">
                  <wp:posOffset>305204</wp:posOffset>
                </wp:positionH>
                <wp:positionV relativeFrom="paragraph">
                  <wp:posOffset>3401868</wp:posOffset>
                </wp:positionV>
                <wp:extent cx="0" cy="270741"/>
                <wp:effectExtent l="95250" t="19050" r="76200" b="91440"/>
                <wp:wrapNone/>
                <wp:docPr id="25" name="Straight Arrow Connector 25"/>
                <wp:cNvGraphicFramePr/>
                <a:graphic xmlns:a="http://schemas.openxmlformats.org/drawingml/2006/main">
                  <a:graphicData uri="http://schemas.microsoft.com/office/word/2010/wordprocessingShape">
                    <wps:wsp>
                      <wps:cNvCnPr/>
                      <wps:spPr>
                        <a:xfrm>
                          <a:off x="0" y="0"/>
                          <a:ext cx="0" cy="270741"/>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C7D6F51" id="Straight Arrow Connector 25" o:spid="_x0000_s1026" type="#_x0000_t32" style="position:absolute;margin-left:24.05pt;margin-top:267.85pt;width:0;height:21.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8720" behindDoc="0" locked="0" layoutInCell="1" allowOverlap="1" wp14:anchorId="7B174FFC" wp14:editId="020C42EA">
                <wp:simplePos x="0" y="0"/>
                <wp:positionH relativeFrom="column">
                  <wp:posOffset>269990</wp:posOffset>
                </wp:positionH>
                <wp:positionV relativeFrom="paragraph">
                  <wp:posOffset>2723573</wp:posOffset>
                </wp:positionV>
                <wp:extent cx="0" cy="215265"/>
                <wp:effectExtent l="95250" t="19050" r="76200" b="89535"/>
                <wp:wrapNone/>
                <wp:docPr id="24" name="Straight Arrow Connector 24"/>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957459" id="Straight Arrow Connector 24" o:spid="_x0000_s1026" type="#_x0000_t32" style="position:absolute;margin-left:21.25pt;margin-top:214.45pt;width:0;height:16.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7696" behindDoc="0" locked="0" layoutInCell="1" allowOverlap="1" wp14:anchorId="1212EB75" wp14:editId="08D9319E">
                <wp:simplePos x="0" y="0"/>
                <wp:positionH relativeFrom="column">
                  <wp:posOffset>3048058</wp:posOffset>
                </wp:positionH>
                <wp:positionV relativeFrom="paragraph">
                  <wp:posOffset>3485573</wp:posOffset>
                </wp:positionV>
                <wp:extent cx="0" cy="234950"/>
                <wp:effectExtent l="95250" t="19050" r="76200" b="88900"/>
                <wp:wrapNone/>
                <wp:docPr id="23" name="Straight Arrow Connector 23"/>
                <wp:cNvGraphicFramePr/>
                <a:graphic xmlns:a="http://schemas.openxmlformats.org/drawingml/2006/main">
                  <a:graphicData uri="http://schemas.microsoft.com/office/word/2010/wordprocessingShape">
                    <wps:wsp>
                      <wps:cNvCnPr/>
                      <wps:spPr>
                        <a:xfrm>
                          <a:off x="0" y="0"/>
                          <a:ext cx="0" cy="2349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70C59CAB" id="Straight Arrow Connector 23" o:spid="_x0000_s1026" type="#_x0000_t32" style="position:absolute;margin-left:240pt;margin-top:274.45pt;width:0;height:18.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48A68A13" wp14:editId="7D3F6514">
                <wp:simplePos x="0" y="0"/>
                <wp:positionH relativeFrom="column">
                  <wp:posOffset>3013768</wp:posOffset>
                </wp:positionH>
                <wp:positionV relativeFrom="paragraph">
                  <wp:posOffset>2702445</wp:posOffset>
                </wp:positionV>
                <wp:extent cx="0" cy="284364"/>
                <wp:effectExtent l="95250" t="19050" r="76200" b="97155"/>
                <wp:wrapNone/>
                <wp:docPr id="22" name="Straight Arrow Connector 22"/>
                <wp:cNvGraphicFramePr/>
                <a:graphic xmlns:a="http://schemas.openxmlformats.org/drawingml/2006/main">
                  <a:graphicData uri="http://schemas.microsoft.com/office/word/2010/wordprocessingShape">
                    <wps:wsp>
                      <wps:cNvCnPr/>
                      <wps:spPr>
                        <a:xfrm>
                          <a:off x="0" y="0"/>
                          <a:ext cx="0" cy="28436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BC3C781" id="Straight Arrow Connector 22" o:spid="_x0000_s1026" type="#_x0000_t32" style="position:absolute;margin-left:237.3pt;margin-top:212.8pt;width:0;height:22.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58B92C36" wp14:editId="42AB58B1">
                <wp:simplePos x="0" y="0"/>
                <wp:positionH relativeFrom="column">
                  <wp:posOffset>3013768</wp:posOffset>
                </wp:positionH>
                <wp:positionV relativeFrom="paragraph">
                  <wp:posOffset>1961573</wp:posOffset>
                </wp:positionV>
                <wp:extent cx="0" cy="311727"/>
                <wp:effectExtent l="95250" t="19050" r="95250" b="88900"/>
                <wp:wrapNone/>
                <wp:docPr id="21" name="Straight Arrow Connector 21"/>
                <wp:cNvGraphicFramePr/>
                <a:graphic xmlns:a="http://schemas.openxmlformats.org/drawingml/2006/main">
                  <a:graphicData uri="http://schemas.microsoft.com/office/word/2010/wordprocessingShape">
                    <wps:wsp>
                      <wps:cNvCnPr/>
                      <wps:spPr>
                        <a:xfrm>
                          <a:off x="0" y="0"/>
                          <a:ext cx="0" cy="31172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7D599CC" id="Straight Arrow Connector 21" o:spid="_x0000_s1026" type="#_x0000_t32" style="position:absolute;margin-left:237.3pt;margin-top:154.45pt;width:0;height:24.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368C6541" wp14:editId="0C97D7B2">
                <wp:simplePos x="0" y="0"/>
                <wp:positionH relativeFrom="column">
                  <wp:posOffset>2009140</wp:posOffset>
                </wp:positionH>
                <wp:positionV relativeFrom="paragraph">
                  <wp:posOffset>3672378</wp:posOffset>
                </wp:positionV>
                <wp:extent cx="2146993" cy="623166"/>
                <wp:effectExtent l="57150" t="19050" r="81915" b="100965"/>
                <wp:wrapNone/>
                <wp:docPr id="13" name="Rounded Rectangle 13"/>
                <wp:cNvGraphicFramePr/>
                <a:graphic xmlns:a="http://schemas.openxmlformats.org/drawingml/2006/main">
                  <a:graphicData uri="http://schemas.microsoft.com/office/word/2010/wordprocessingShape">
                    <wps:wsp>
                      <wps:cNvSpPr/>
                      <wps:spPr>
                        <a:xfrm>
                          <a:off x="0" y="0"/>
                          <a:ext cx="2146993" cy="623166"/>
                        </a:xfrm>
                        <a:prstGeom prst="roundRect">
                          <a:avLst/>
                        </a:prstGeom>
                      </wps:spPr>
                      <wps:style>
                        <a:lnRef idx="1">
                          <a:schemeClr val="dk1"/>
                        </a:lnRef>
                        <a:fillRef idx="3">
                          <a:schemeClr val="dk1"/>
                        </a:fillRef>
                        <a:effectRef idx="2">
                          <a:schemeClr val="dk1"/>
                        </a:effectRef>
                        <a:fontRef idx="minor">
                          <a:schemeClr val="lt1"/>
                        </a:fontRef>
                      </wps:style>
                      <wps:txbx>
                        <w:txbxContent>
                          <w:p w14:paraId="3D439DAF" w14:textId="3014E06E" w:rsidR="00345262" w:rsidRPr="007A23FE" w:rsidRDefault="00345262" w:rsidP="00345262">
                            <w:pPr>
                              <w:jc w:val="center"/>
                              <w:rPr>
                                <w:b/>
                                <w:color w:val="000000" w:themeColor="text1"/>
                                <w:sz w:val="20"/>
                              </w:rPr>
                            </w:pPr>
                            <w:r w:rsidRPr="007A23FE">
                              <w:rPr>
                                <w:b/>
                                <w:color w:val="000000" w:themeColor="text1"/>
                                <w:sz w:val="20"/>
                              </w:rPr>
                              <w:t>Classify and clean tables</w:t>
                            </w:r>
                          </w:p>
                          <w:p w14:paraId="0A7C8E89" w14:textId="52D4CA9E" w:rsidR="0044499A" w:rsidRPr="007A23FE" w:rsidRDefault="0044499A" w:rsidP="00345262">
                            <w:pPr>
                              <w:jc w:val="center"/>
                              <w:rPr>
                                <w:b/>
                                <w:color w:val="000000" w:themeColor="text1"/>
                                <w:sz w:val="12"/>
                              </w:rPr>
                            </w:pPr>
                            <w:r w:rsidRPr="007A23FE">
                              <w:rPr>
                                <w:b/>
                                <w:color w:val="000000" w:themeColor="text1"/>
                                <w:sz w:val="12"/>
                              </w:rPr>
                              <w:t>(revenue, expenditure, financial 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C6541" id="Rounded Rectangle 13" o:spid="_x0000_s1026" style="position:absolute;margin-left:158.2pt;margin-top:289.15pt;width:169.05pt;height:49.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" fillcolor="black [3200]" strokecolor="black [3040]">
                <v:fill color2="gray [1616]" rotate="t" angle="180" focus="100%" type="gradient">
                  <o:fill v:ext="view" type="gradientUnscaled"/>
                </v:fill>
                <v:shadow on="t" color="black" opacity="22937f" origin=",.5" offset="0,.63889mm"/>
                <v:textbox>
                  <w:txbxContent>
                    <w:p w14:paraId="3D439DAF" w14:textId="3014E06E" w:rsidR="00345262" w:rsidRPr="007A23FE" w:rsidRDefault="00345262" w:rsidP="00345262">
                      <w:pPr>
                        <w:jc w:val="center"/>
                        <w:rPr>
                          <w:b/>
                          <w:color w:val="000000" w:themeColor="text1"/>
                          <w:sz w:val="20"/>
                        </w:rPr>
                      </w:pPr>
                      <w:r w:rsidRPr="007A23FE">
                        <w:rPr>
                          <w:b/>
                          <w:color w:val="000000" w:themeColor="text1"/>
                          <w:sz w:val="20"/>
                        </w:rPr>
                        <w:t>Classify and clean tables</w:t>
                      </w:r>
                    </w:p>
                    <w:p w14:paraId="0A7C8E89" w14:textId="52D4CA9E" w:rsidR="0044499A" w:rsidRPr="007A23FE" w:rsidRDefault="0044499A" w:rsidP="00345262">
                      <w:pPr>
                        <w:jc w:val="center"/>
                        <w:rPr>
                          <w:b/>
                          <w:color w:val="000000" w:themeColor="text1"/>
                          <w:sz w:val="12"/>
                        </w:rPr>
                      </w:pPr>
                      <w:r w:rsidRPr="007A23FE">
                        <w:rPr>
                          <w:b/>
                          <w:color w:val="000000" w:themeColor="text1"/>
                          <w:sz w:val="12"/>
                        </w:rPr>
                        <w:t>(revenue, expenditure, financial year)</w:t>
                      </w: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55121F18" wp14:editId="27F66EAB">
                <wp:simplePos x="0" y="0"/>
                <wp:positionH relativeFrom="column">
                  <wp:posOffset>2296795</wp:posOffset>
                </wp:positionH>
                <wp:positionV relativeFrom="paragraph">
                  <wp:posOffset>2937510</wp:posOffset>
                </wp:positionV>
                <wp:extent cx="1530350" cy="463550"/>
                <wp:effectExtent l="57150" t="19050" r="69850" b="88900"/>
                <wp:wrapNone/>
                <wp:docPr id="10" name="Rounded Rectangle 10"/>
                <wp:cNvGraphicFramePr/>
                <a:graphic xmlns:a="http://schemas.openxmlformats.org/drawingml/2006/main">
                  <a:graphicData uri="http://schemas.microsoft.com/office/word/2010/wordprocessingShape">
                    <wps:wsp>
                      <wps:cNvSpPr/>
                      <wps:spPr>
                        <a:xfrm>
                          <a:off x="0" y="0"/>
                          <a:ext cx="1530350" cy="463550"/>
                        </a:xfrm>
                        <a:prstGeom prst="roundRect">
                          <a:avLst/>
                        </a:prstGeom>
                      </wps:spPr>
                      <wps:style>
                        <a:lnRef idx="1">
                          <a:schemeClr val="dk1"/>
                        </a:lnRef>
                        <a:fillRef idx="3">
                          <a:schemeClr val="dk1"/>
                        </a:fillRef>
                        <a:effectRef idx="2">
                          <a:schemeClr val="dk1"/>
                        </a:effectRef>
                        <a:fontRef idx="minor">
                          <a:schemeClr val="lt1"/>
                        </a:fontRef>
                      </wps:style>
                      <wps:txbx>
                        <w:txbxContent>
                          <w:p w14:paraId="2DCDA76C" w14:textId="69974540" w:rsidR="00345262" w:rsidRPr="007A23FE" w:rsidRDefault="00345262" w:rsidP="00345262">
                            <w:pPr>
                              <w:jc w:val="center"/>
                              <w:rPr>
                                <w:b/>
                                <w:color w:val="000000" w:themeColor="text1"/>
                                <w:sz w:val="18"/>
                              </w:rPr>
                            </w:pPr>
                            <w:r w:rsidRPr="007A23FE">
                              <w:rPr>
                                <w:b/>
                                <w:color w:val="000000" w:themeColor="text1"/>
                                <w:sz w:val="18"/>
                              </w:rPr>
                              <w:t>EXTRACT TABLES</w:t>
                            </w:r>
                          </w:p>
                          <w:p w14:paraId="0A7115F0" w14:textId="69422A63" w:rsidR="0044499A" w:rsidRPr="007A23FE" w:rsidRDefault="0044499A" w:rsidP="00345262">
                            <w:pPr>
                              <w:jc w:val="center"/>
                              <w:rPr>
                                <w:b/>
                                <w:color w:val="000000" w:themeColor="text1"/>
                                <w:sz w:val="14"/>
                              </w:rPr>
                            </w:pPr>
                            <w:r w:rsidRPr="007A23FE">
                              <w:rPr>
                                <w:b/>
                                <w:color w:val="000000" w:themeColor="text1"/>
                                <w:sz w:val="14"/>
                              </w:rPr>
                              <w:t>(From 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21F18" id="Rounded Rectangle 10" o:spid="_x0000_s1027" style="position:absolute;margin-left:180.85pt;margin-top:231.3pt;width:120.5pt;height:3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" fillcolor="black [3200]" strokecolor="black [3040]">
                <v:fill color2="gray [1616]" rotate="t" angle="180" focus="100%" type="gradient">
                  <o:fill v:ext="view" type="gradientUnscaled"/>
                </v:fill>
                <v:shadow on="t" color="black" opacity="22937f" origin=",.5" offset="0,.63889mm"/>
                <v:textbox>
                  <w:txbxContent>
                    <w:p w14:paraId="2DCDA76C" w14:textId="69974540" w:rsidR="00345262" w:rsidRPr="007A23FE" w:rsidRDefault="00345262" w:rsidP="00345262">
                      <w:pPr>
                        <w:jc w:val="center"/>
                        <w:rPr>
                          <w:b/>
                          <w:color w:val="000000" w:themeColor="text1"/>
                          <w:sz w:val="18"/>
                        </w:rPr>
                      </w:pPr>
                      <w:r w:rsidRPr="007A23FE">
                        <w:rPr>
                          <w:b/>
                          <w:color w:val="000000" w:themeColor="text1"/>
                          <w:sz w:val="18"/>
                        </w:rPr>
                        <w:t>EXTRACT TABLES</w:t>
                      </w:r>
                    </w:p>
                    <w:p w14:paraId="0A7115F0" w14:textId="69422A63" w:rsidR="0044499A" w:rsidRPr="007A23FE" w:rsidRDefault="0044499A" w:rsidP="00345262">
                      <w:pPr>
                        <w:jc w:val="center"/>
                        <w:rPr>
                          <w:b/>
                          <w:color w:val="000000" w:themeColor="text1"/>
                          <w:sz w:val="14"/>
                        </w:rPr>
                      </w:pPr>
                      <w:r w:rsidRPr="007A23FE">
                        <w:rPr>
                          <w:b/>
                          <w:color w:val="000000" w:themeColor="text1"/>
                          <w:sz w:val="14"/>
                        </w:rPr>
                        <w:t>(From PDF)</w:t>
                      </w: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6E91169D" wp14:editId="64E31E01">
                <wp:simplePos x="0" y="0"/>
                <wp:positionH relativeFrom="column">
                  <wp:posOffset>2277745</wp:posOffset>
                </wp:positionH>
                <wp:positionV relativeFrom="paragraph">
                  <wp:posOffset>2286635</wp:posOffset>
                </wp:positionV>
                <wp:extent cx="1524000" cy="415290"/>
                <wp:effectExtent l="57150" t="19050" r="76200" b="99060"/>
                <wp:wrapNone/>
                <wp:docPr id="7" name="Rounded Rectangle 7"/>
                <wp:cNvGraphicFramePr/>
                <a:graphic xmlns:a="http://schemas.openxmlformats.org/drawingml/2006/main">
                  <a:graphicData uri="http://schemas.microsoft.com/office/word/2010/wordprocessingShape">
                    <wps:wsp>
                      <wps:cNvSpPr/>
                      <wps:spPr>
                        <a:xfrm>
                          <a:off x="0" y="0"/>
                          <a:ext cx="1524000" cy="415290"/>
                        </a:xfrm>
                        <a:prstGeom prst="roundRect">
                          <a:avLst/>
                        </a:prstGeom>
                      </wps:spPr>
                      <wps:style>
                        <a:lnRef idx="1">
                          <a:schemeClr val="dk1"/>
                        </a:lnRef>
                        <a:fillRef idx="3">
                          <a:schemeClr val="dk1"/>
                        </a:fillRef>
                        <a:effectRef idx="2">
                          <a:schemeClr val="dk1"/>
                        </a:effectRef>
                        <a:fontRef idx="minor">
                          <a:schemeClr val="lt1"/>
                        </a:fontRef>
                      </wps:style>
                      <wps:txbx>
                        <w:txbxContent>
                          <w:p w14:paraId="3E74E135" w14:textId="37A534CB" w:rsidR="00345262" w:rsidRPr="0044499A" w:rsidRDefault="00345262" w:rsidP="00345262">
                            <w:pPr>
                              <w:jc w:val="center"/>
                              <w:rPr>
                                <w:b/>
                                <w:color w:val="000000" w:themeColor="text1"/>
                                <w:sz w:val="18"/>
                              </w:rPr>
                            </w:pPr>
                            <w:r w:rsidRPr="0044499A">
                              <w:rPr>
                                <w:b/>
                                <w:color w:val="000000" w:themeColor="text1"/>
                                <w:sz w:val="18"/>
                              </w:rPr>
                              <w:t>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91169D" id="Rounded Rectangle 7" o:spid="_x0000_s1028" style="position:absolute;margin-left:179.35pt;margin-top:180.05pt;width:120pt;height:3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" fillcolor="black [3200]" strokecolor="black [3040]">
                <v:fill color2="gray [1616]" rotate="t" angle="180" focus="100%" type="gradient">
                  <o:fill v:ext="view" type="gradientUnscaled"/>
                </v:fill>
                <v:shadow on="t" color="black" opacity="22937f" origin=",.5" offset="0,.63889mm"/>
                <v:textbox>
                  <w:txbxContent>
                    <w:p w14:paraId="3E74E135" w14:textId="37A534CB" w:rsidR="00345262" w:rsidRPr="0044499A" w:rsidRDefault="00345262" w:rsidP="00345262">
                      <w:pPr>
                        <w:jc w:val="center"/>
                        <w:rPr>
                          <w:b/>
                          <w:color w:val="000000" w:themeColor="text1"/>
                          <w:sz w:val="18"/>
                        </w:rPr>
                      </w:pPr>
                      <w:r w:rsidRPr="0044499A">
                        <w:rPr>
                          <w:b/>
                          <w:color w:val="000000" w:themeColor="text1"/>
                          <w:sz w:val="18"/>
                        </w:rPr>
                        <w:t>BUDGET</w:t>
                      </w: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761D6AA4" wp14:editId="2E9E49C7">
                <wp:simplePos x="0" y="0"/>
                <wp:positionH relativeFrom="column">
                  <wp:posOffset>2118360</wp:posOffset>
                </wp:positionH>
                <wp:positionV relativeFrom="paragraph">
                  <wp:posOffset>1602105</wp:posOffset>
                </wp:positionV>
                <wp:extent cx="1714500" cy="311150"/>
                <wp:effectExtent l="57150" t="19050" r="76200" b="88900"/>
                <wp:wrapNone/>
                <wp:docPr id="5" name="Rounded Rectangle 5"/>
                <wp:cNvGraphicFramePr/>
                <a:graphic xmlns:a="http://schemas.openxmlformats.org/drawingml/2006/main">
                  <a:graphicData uri="http://schemas.microsoft.com/office/word/2010/wordprocessingShape">
                    <wps:wsp>
                      <wps:cNvSpPr/>
                      <wps:spPr>
                        <a:xfrm>
                          <a:off x="0" y="0"/>
                          <a:ext cx="1714500" cy="31115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AAEBD4B" w14:textId="4C5F654C" w:rsidR="00345262" w:rsidRPr="00345262" w:rsidRDefault="00345262" w:rsidP="00345262">
                            <w:pPr>
                              <w:jc w:val="center"/>
                              <w:rPr>
                                <w:b/>
                                <w:color w:val="000000" w:themeColor="text1"/>
                                <w:sz w:val="14"/>
                              </w:rPr>
                            </w:pPr>
                            <w:r w:rsidRPr="00345262">
                              <w:rPr>
                                <w:b/>
                                <w:color w:val="000000" w:themeColor="text1"/>
                                <w:sz w:val="14"/>
                              </w:rPr>
                              <w:t>Download PDF into Memory</w:t>
                            </w:r>
                          </w:p>
                          <w:p w14:paraId="00E1255B" w14:textId="624A3E5A" w:rsidR="00345262" w:rsidRDefault="00345262" w:rsidP="00345262"/>
                          <w:p w14:paraId="0EA075CA" w14:textId="77777777" w:rsidR="00345262" w:rsidRDefault="00345262" w:rsidP="003452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1D6AA4" id="Rounded Rectangle 5" o:spid="_x0000_s1029" style="position:absolute;margin-left:166.8pt;margin-top:126.15pt;width:135pt;height: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" fillcolor="#4f81bd [3204]" strokecolor="#4579b8 [3044]">
                <v:fill color2="#a7bfde [1620]" rotate="t" angle="180" focus="100%" type="gradient">
                  <o:fill v:ext="view" type="gradientUnscaled"/>
                </v:fill>
                <v:shadow on="t" color="black" opacity="22937f" origin=",.5" offset="0,.63889mm"/>
                <v:textbox>
                  <w:txbxContent>
                    <w:p w14:paraId="6AAEBD4B" w14:textId="4C5F654C" w:rsidR="00345262" w:rsidRPr="00345262" w:rsidRDefault="00345262" w:rsidP="00345262">
                      <w:pPr>
                        <w:jc w:val="center"/>
                        <w:rPr>
                          <w:b/>
                          <w:color w:val="000000" w:themeColor="text1"/>
                          <w:sz w:val="14"/>
                        </w:rPr>
                      </w:pPr>
                      <w:r w:rsidRPr="00345262">
                        <w:rPr>
                          <w:b/>
                          <w:color w:val="000000" w:themeColor="text1"/>
                          <w:sz w:val="14"/>
                        </w:rPr>
                        <w:t>Download PDF into Memory</w:t>
                      </w:r>
                    </w:p>
                    <w:p w14:paraId="00E1255B" w14:textId="624A3E5A" w:rsidR="00345262" w:rsidRDefault="00345262" w:rsidP="00345262"/>
                    <w:p w14:paraId="0EA075CA" w14:textId="77777777" w:rsidR="00345262" w:rsidRDefault="00345262" w:rsidP="00345262">
                      <w:pPr>
                        <w:jc w:val="center"/>
                      </w:pP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67E8F6B4" wp14:editId="0C1C2403">
                <wp:simplePos x="0" y="0"/>
                <wp:positionH relativeFrom="column">
                  <wp:posOffset>3013710</wp:posOffset>
                </wp:positionH>
                <wp:positionV relativeFrom="paragraph">
                  <wp:posOffset>1379220</wp:posOffset>
                </wp:positionV>
                <wp:extent cx="0" cy="221615"/>
                <wp:effectExtent l="114300" t="19050" r="76200" b="83185"/>
                <wp:wrapNone/>
                <wp:docPr id="20" name="Straight Arrow Connector 20"/>
                <wp:cNvGraphicFramePr/>
                <a:graphic xmlns:a="http://schemas.openxmlformats.org/drawingml/2006/main">
                  <a:graphicData uri="http://schemas.microsoft.com/office/word/2010/wordprocessingShape">
                    <wps:wsp>
                      <wps:cNvCnPr/>
                      <wps:spPr>
                        <a:xfrm>
                          <a:off x="0" y="0"/>
                          <a:ext cx="0" cy="22161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89A4ED" id="Straight Arrow Connector 20" o:spid="_x0000_s1026" type="#_x0000_t32" style="position:absolute;margin-left:237.3pt;margin-top:108.6pt;width:0;height:17.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11CB681F" wp14:editId="1322D7E0">
                <wp:simplePos x="0" y="0"/>
                <wp:positionH relativeFrom="column">
                  <wp:posOffset>1967230</wp:posOffset>
                </wp:positionH>
                <wp:positionV relativeFrom="paragraph">
                  <wp:posOffset>984885</wp:posOffset>
                </wp:positionV>
                <wp:extent cx="2012950" cy="387350"/>
                <wp:effectExtent l="57150" t="38100" r="82550" b="88900"/>
                <wp:wrapNone/>
                <wp:docPr id="4" name="Rounded Rectangle 4"/>
                <wp:cNvGraphicFramePr/>
                <a:graphic xmlns:a="http://schemas.openxmlformats.org/drawingml/2006/main">
                  <a:graphicData uri="http://schemas.microsoft.com/office/word/2010/wordprocessingShape">
                    <wps:wsp>
                      <wps:cNvSpPr/>
                      <wps:spPr>
                        <a:xfrm>
                          <a:off x="0" y="0"/>
                          <a:ext cx="2012950" cy="3873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11B61C3A" w14:textId="45C280D9" w:rsidR="0057517A" w:rsidRPr="00345262" w:rsidRDefault="0057517A" w:rsidP="0057517A">
                            <w:pPr>
                              <w:jc w:val="center"/>
                              <w:rPr>
                                <w:b/>
                                <w:color w:val="000000" w:themeColor="text1"/>
                                <w:sz w:val="14"/>
                              </w:rPr>
                            </w:pPr>
                            <w:r w:rsidRPr="00345262">
                              <w:rPr>
                                <w:b/>
                                <w:color w:val="000000" w:themeColor="text1"/>
                                <w:sz w:val="14"/>
                              </w:rPr>
                              <w:t>Identify PDF Source</w:t>
                            </w:r>
                          </w:p>
                          <w:p w14:paraId="277FF60D" w14:textId="74315942" w:rsidR="0057517A" w:rsidRPr="00345262" w:rsidRDefault="0057517A" w:rsidP="0057517A">
                            <w:pPr>
                              <w:jc w:val="center"/>
                              <w:rPr>
                                <w:color w:val="000000" w:themeColor="text1"/>
                                <w:sz w:val="12"/>
                              </w:rPr>
                            </w:pPr>
                            <w:r w:rsidRPr="00345262">
                              <w:rPr>
                                <w:color w:val="000000" w:themeColor="text1"/>
                                <w:sz w:val="12"/>
                              </w:rPr>
                              <w:t>(Locate relevant documents/links)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CB681F" id="Rounded Rectangle 4" o:spid="_x0000_s1030" style="position:absolute;margin-left:154.9pt;margin-top:77.55pt;width:158.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" fillcolor="#bfb1d0 [1623]" strokecolor="#795d9b [3047]">
                <v:fill color2="#ece7f1 [503]" rotate="t" angle="180" colors="0 #c9b5e8;22938f #d9cbee;1 #f0eaf9" focus="100%" type="gradient"/>
                <v:shadow on="t" color="black" opacity="24903f" origin=",.5" offset="0,.55556mm"/>
                <v:textbox>
                  <w:txbxContent>
                    <w:p w14:paraId="11B61C3A" w14:textId="45C280D9" w:rsidR="0057517A" w:rsidRPr="00345262" w:rsidRDefault="0057517A" w:rsidP="0057517A">
                      <w:pPr>
                        <w:jc w:val="center"/>
                        <w:rPr>
                          <w:b/>
                          <w:color w:val="000000" w:themeColor="text1"/>
                          <w:sz w:val="14"/>
                        </w:rPr>
                      </w:pPr>
                      <w:r w:rsidRPr="00345262">
                        <w:rPr>
                          <w:b/>
                          <w:color w:val="000000" w:themeColor="text1"/>
                          <w:sz w:val="14"/>
                        </w:rPr>
                        <w:t>Identify PDF Source</w:t>
                      </w:r>
                    </w:p>
                    <w:p w14:paraId="277FF60D" w14:textId="74315942" w:rsidR="0057517A" w:rsidRPr="00345262" w:rsidRDefault="0057517A" w:rsidP="0057517A">
                      <w:pPr>
                        <w:jc w:val="center"/>
                        <w:rPr>
                          <w:color w:val="000000" w:themeColor="text1"/>
                          <w:sz w:val="12"/>
                        </w:rPr>
                      </w:pPr>
                      <w:r w:rsidRPr="00345262">
                        <w:rPr>
                          <w:color w:val="000000" w:themeColor="text1"/>
                          <w:sz w:val="12"/>
                        </w:rPr>
                        <w:t>(Locate relevant documents/links)</w:t>
                      </w: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3600" behindDoc="0" locked="0" layoutInCell="1" allowOverlap="1" wp14:anchorId="5F77A657" wp14:editId="1890FFEA">
                <wp:simplePos x="0" y="0"/>
                <wp:positionH relativeFrom="column">
                  <wp:posOffset>2965277</wp:posOffset>
                </wp:positionH>
                <wp:positionV relativeFrom="paragraph">
                  <wp:posOffset>770082</wp:posOffset>
                </wp:positionV>
                <wp:extent cx="6350" cy="214745"/>
                <wp:effectExtent l="95250" t="19050" r="69850" b="90170"/>
                <wp:wrapNone/>
                <wp:docPr id="19" name="Straight Arrow Connector 19"/>
                <wp:cNvGraphicFramePr/>
                <a:graphic xmlns:a="http://schemas.openxmlformats.org/drawingml/2006/main">
                  <a:graphicData uri="http://schemas.microsoft.com/office/word/2010/wordprocessingShape">
                    <wps:wsp>
                      <wps:cNvCnPr/>
                      <wps:spPr>
                        <a:xfrm>
                          <a:off x="0" y="0"/>
                          <a:ext cx="6350" cy="21474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40AEB1B1" id="Straight Arrow Connector 19" o:spid="_x0000_s1026" type="#_x0000_t32" style="position:absolute;margin-left:233.5pt;margin-top:60.65pt;width:.5pt;height:16.9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" strokecolor="#4f81bd [3204]" strokeweight="2pt">
                <v:stroke endarrow="open"/>
                <v:shadow on="t" color="black" opacity="24903f" origin=",.5" offset="0,.55556mm"/>
              </v:shape>
            </w:pict>
          </mc:Fallback>
        </mc:AlternateContent>
      </w:r>
      <w:r w:rsidR="007A23FE" w:rsidRPr="00476E83">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757F18A3" wp14:editId="05D81DF3">
                <wp:simplePos x="0" y="0"/>
                <wp:positionH relativeFrom="column">
                  <wp:posOffset>4593186</wp:posOffset>
                </wp:positionH>
                <wp:positionV relativeFrom="paragraph">
                  <wp:posOffset>3672609</wp:posOffset>
                </wp:positionV>
                <wp:extent cx="2091863" cy="609600"/>
                <wp:effectExtent l="76200" t="38100" r="99060" b="114300"/>
                <wp:wrapNone/>
                <wp:docPr id="14" name="Rounded Rectangle 14"/>
                <wp:cNvGraphicFramePr/>
                <a:graphic xmlns:a="http://schemas.openxmlformats.org/drawingml/2006/main">
                  <a:graphicData uri="http://schemas.microsoft.com/office/word/2010/wordprocessingShape">
                    <wps:wsp>
                      <wps:cNvSpPr/>
                      <wps:spPr>
                        <a:xfrm>
                          <a:off x="0" y="0"/>
                          <a:ext cx="2091863" cy="60960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68C064CB" w14:textId="7D87CAD4" w:rsidR="0044499A" w:rsidRPr="007A23FE" w:rsidRDefault="0044499A" w:rsidP="0044499A">
                            <w:pPr>
                              <w:jc w:val="center"/>
                              <w:rPr>
                                <w:b/>
                                <w:color w:val="000000" w:themeColor="text1"/>
                                <w:sz w:val="18"/>
                              </w:rPr>
                            </w:pPr>
                            <w:r w:rsidRPr="007A23FE">
                              <w:rPr>
                                <w:b/>
                                <w:color w:val="000000" w:themeColor="text1"/>
                                <w:sz w:val="18"/>
                              </w:rPr>
                              <w:t>Extract required fields</w:t>
                            </w:r>
                          </w:p>
                          <w:p w14:paraId="2629D34A" w14:textId="40CB7769" w:rsidR="0044499A" w:rsidRPr="007A23FE" w:rsidRDefault="0044499A" w:rsidP="0044499A">
                            <w:pPr>
                              <w:jc w:val="center"/>
                              <w:rPr>
                                <w:b/>
                                <w:color w:val="000000" w:themeColor="text1"/>
                                <w:sz w:val="14"/>
                              </w:rPr>
                            </w:pPr>
                            <w:r w:rsidRPr="007A23FE">
                              <w:rPr>
                                <w:b/>
                                <w:color w:val="000000" w:themeColor="text1"/>
                                <w:sz w:val="14"/>
                              </w:rPr>
                              <w:t>(e.g training programme, dates, beneficiaries)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7F18A3" id="Rounded Rectangle 14" o:spid="_x0000_s1031" style="position:absolute;margin-left:361.65pt;margin-top:289.2pt;width:164.7pt;height: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" fillcolor="#4f81bd [3204]" stroked="f">
                <v:fill color2="#a7bfde [1620]" rotate="t" angle="180" focus="100%" type="gradient">
                  <o:fill v:ext="view" type="gradientUnscaled"/>
                </v:fill>
                <v:shadow on="t" color="black" opacity="22937f" origin=",.5" offset="0,.63889mm"/>
                <v:textbox>
                  <w:txbxContent>
                    <w:p w14:paraId="68C064CB" w14:textId="7D87CAD4" w:rsidR="0044499A" w:rsidRPr="007A23FE" w:rsidRDefault="0044499A" w:rsidP="0044499A">
                      <w:pPr>
                        <w:jc w:val="center"/>
                        <w:rPr>
                          <w:b/>
                          <w:color w:val="000000" w:themeColor="text1"/>
                          <w:sz w:val="18"/>
                        </w:rPr>
                      </w:pPr>
                      <w:r w:rsidRPr="007A23FE">
                        <w:rPr>
                          <w:b/>
                          <w:color w:val="000000" w:themeColor="text1"/>
                          <w:sz w:val="18"/>
                        </w:rPr>
                        <w:t>Extract required fields</w:t>
                      </w:r>
                    </w:p>
                    <w:p w14:paraId="2629D34A" w14:textId="40CB7769" w:rsidR="0044499A" w:rsidRPr="007A23FE" w:rsidRDefault="0044499A" w:rsidP="0044499A">
                      <w:pPr>
                        <w:jc w:val="center"/>
                        <w:rPr>
                          <w:b/>
                          <w:color w:val="000000" w:themeColor="text1"/>
                          <w:sz w:val="14"/>
                        </w:rPr>
                      </w:pPr>
                      <w:r w:rsidRPr="007A23FE">
                        <w:rPr>
                          <w:b/>
                          <w:color w:val="000000" w:themeColor="text1"/>
                          <w:sz w:val="14"/>
                        </w:rPr>
                        <w:t>(e.g training programme, dates, beneficiaries)</w:t>
                      </w:r>
                    </w:p>
                  </w:txbxContent>
                </v:textbox>
              </v:roundrect>
            </w:pict>
          </mc:Fallback>
        </mc:AlternateContent>
      </w:r>
      <w:r w:rsidR="007A23FE" w:rsidRPr="00476E83">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607F222A" wp14:editId="07215F46">
                <wp:simplePos x="0" y="0"/>
                <wp:positionH relativeFrom="column">
                  <wp:posOffset>4558030</wp:posOffset>
                </wp:positionH>
                <wp:positionV relativeFrom="paragraph">
                  <wp:posOffset>2937510</wp:posOffset>
                </wp:positionV>
                <wp:extent cx="2126615" cy="457200"/>
                <wp:effectExtent l="76200" t="38100" r="102235" b="114300"/>
                <wp:wrapNone/>
                <wp:docPr id="11" name="Rounded Rectangle 11"/>
                <wp:cNvGraphicFramePr/>
                <a:graphic xmlns:a="http://schemas.openxmlformats.org/drawingml/2006/main">
                  <a:graphicData uri="http://schemas.microsoft.com/office/word/2010/wordprocessingShape">
                    <wps:wsp>
                      <wps:cNvSpPr/>
                      <wps:spPr>
                        <a:xfrm>
                          <a:off x="0" y="0"/>
                          <a:ext cx="2126615" cy="45720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3250326B" w14:textId="028C4CD8" w:rsidR="00345262" w:rsidRPr="007A23FE" w:rsidRDefault="00345262" w:rsidP="00345262">
                            <w:pPr>
                              <w:jc w:val="center"/>
                              <w:rPr>
                                <w:b/>
                                <w:color w:val="000000" w:themeColor="text1"/>
                                <w:sz w:val="18"/>
                              </w:rPr>
                            </w:pPr>
                            <w:r w:rsidRPr="007A23FE">
                              <w:rPr>
                                <w:b/>
                                <w:color w:val="000000" w:themeColor="text1"/>
                                <w:sz w:val="18"/>
                              </w:rPr>
                              <w:t>Extract Tables</w:t>
                            </w:r>
                          </w:p>
                          <w:p w14:paraId="7CA5D17D" w14:textId="46DC2CB3" w:rsidR="00345262" w:rsidRPr="007A23FE" w:rsidRDefault="00345262" w:rsidP="00345262">
                            <w:pPr>
                              <w:jc w:val="center"/>
                              <w:rPr>
                                <w:b/>
                                <w:color w:val="000000" w:themeColor="text1"/>
                                <w:sz w:val="12"/>
                              </w:rPr>
                            </w:pPr>
                            <w:r w:rsidRPr="007A23FE">
                              <w:rPr>
                                <w:b/>
                                <w:color w:val="000000" w:themeColor="text1"/>
                                <w:sz w:val="12"/>
                              </w:rPr>
                              <w:t>(Or use OCR tables if needed)</w:t>
                            </w:r>
                          </w:p>
                          <w:p w14:paraId="473CCCDE" w14:textId="77777777" w:rsidR="00345262" w:rsidRDefault="00345262" w:rsidP="003452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7F222A" id="Rounded Rectangle 11" o:spid="_x0000_s1032" style="position:absolute;margin-left:358.9pt;margin-top:231.3pt;width:167.4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" fillcolor="#4f81bd [3204]" stroked="f">
                <v:fill color2="#a7bfde [1620]" rotate="t" angle="180" focus="100%" type="gradient">
                  <o:fill v:ext="view" type="gradientUnscaled"/>
                </v:fill>
                <v:shadow on="t" color="black" opacity="22937f" origin=",.5" offset="0,.63889mm"/>
                <v:textbox>
                  <w:txbxContent>
                    <w:p w14:paraId="3250326B" w14:textId="028C4CD8" w:rsidR="00345262" w:rsidRPr="007A23FE" w:rsidRDefault="00345262" w:rsidP="00345262">
                      <w:pPr>
                        <w:jc w:val="center"/>
                        <w:rPr>
                          <w:b/>
                          <w:color w:val="000000" w:themeColor="text1"/>
                          <w:sz w:val="18"/>
                        </w:rPr>
                      </w:pPr>
                      <w:r w:rsidRPr="007A23FE">
                        <w:rPr>
                          <w:b/>
                          <w:color w:val="000000" w:themeColor="text1"/>
                          <w:sz w:val="18"/>
                        </w:rPr>
                        <w:t>Extract Tables</w:t>
                      </w:r>
                    </w:p>
                    <w:p w14:paraId="7CA5D17D" w14:textId="46DC2CB3" w:rsidR="00345262" w:rsidRPr="007A23FE" w:rsidRDefault="00345262" w:rsidP="00345262">
                      <w:pPr>
                        <w:jc w:val="center"/>
                        <w:rPr>
                          <w:b/>
                          <w:color w:val="000000" w:themeColor="text1"/>
                          <w:sz w:val="12"/>
                        </w:rPr>
                      </w:pPr>
                      <w:r w:rsidRPr="007A23FE">
                        <w:rPr>
                          <w:b/>
                          <w:color w:val="000000" w:themeColor="text1"/>
                          <w:sz w:val="12"/>
                        </w:rPr>
                        <w:t>(Or use OCR tables if needed)</w:t>
                      </w:r>
                    </w:p>
                    <w:p w14:paraId="473CCCDE" w14:textId="77777777" w:rsidR="00345262" w:rsidRDefault="00345262" w:rsidP="00345262">
                      <w:pPr>
                        <w:jc w:val="center"/>
                      </w:pPr>
                    </w:p>
                  </w:txbxContent>
                </v:textbox>
              </v:roundrect>
            </w:pict>
          </mc:Fallback>
        </mc:AlternateContent>
      </w:r>
      <w:r w:rsidR="007A23FE" w:rsidRPr="00476E83">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3E4F2C71" wp14:editId="0E0C4C02">
                <wp:simplePos x="0" y="0"/>
                <wp:positionH relativeFrom="column">
                  <wp:posOffset>4558030</wp:posOffset>
                </wp:positionH>
                <wp:positionV relativeFrom="paragraph">
                  <wp:posOffset>2272665</wp:posOffset>
                </wp:positionV>
                <wp:extent cx="2082800" cy="435610"/>
                <wp:effectExtent l="57150" t="38100" r="69850" b="97790"/>
                <wp:wrapNone/>
                <wp:docPr id="8" name="Rounded Rectangle 8"/>
                <wp:cNvGraphicFramePr/>
                <a:graphic xmlns:a="http://schemas.openxmlformats.org/drawingml/2006/main">
                  <a:graphicData uri="http://schemas.microsoft.com/office/word/2010/wordprocessingShape">
                    <wps:wsp>
                      <wps:cNvSpPr/>
                      <wps:spPr>
                        <a:xfrm>
                          <a:off x="0" y="0"/>
                          <a:ext cx="2082800" cy="43561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57AF4E22" w14:textId="5C4D366C" w:rsidR="00345262" w:rsidRPr="0044499A" w:rsidRDefault="00345262" w:rsidP="00345262">
                            <w:pPr>
                              <w:jc w:val="center"/>
                              <w:rPr>
                                <w:b/>
                                <w:color w:val="000000" w:themeColor="text1"/>
                                <w:sz w:val="16"/>
                              </w:rPr>
                            </w:pPr>
                            <w:r w:rsidRPr="0044499A">
                              <w:rPr>
                                <w:b/>
                                <w:color w:val="000000" w:themeColor="text1"/>
                                <w:sz w:val="16"/>
                              </w:rPr>
                              <w:t>SKILLS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4F2C71" id="Rounded Rectangle 8" o:spid="_x0000_s1033" style="position:absolute;margin-left:358.9pt;margin-top:178.95pt;width:164pt;height:34.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" fillcolor="#bfb1d0 [1623]" strokecolor="#795d9b [3047]">
                <v:fill color2="#ece7f1 [503]" rotate="t" angle="180" colors="0 #c9b5e8;22938f #d9cbee;1 #f0eaf9" focus="100%" type="gradient"/>
                <v:shadow on="t" color="black" opacity="24903f" origin=",.5" offset="0,.55556mm"/>
                <v:textbox>
                  <w:txbxContent>
                    <w:p w14:paraId="57AF4E22" w14:textId="5C4D366C" w:rsidR="00345262" w:rsidRPr="0044499A" w:rsidRDefault="00345262" w:rsidP="00345262">
                      <w:pPr>
                        <w:jc w:val="center"/>
                        <w:rPr>
                          <w:b/>
                          <w:color w:val="000000" w:themeColor="text1"/>
                          <w:sz w:val="16"/>
                        </w:rPr>
                      </w:pPr>
                      <w:r w:rsidRPr="0044499A">
                        <w:rPr>
                          <w:b/>
                          <w:color w:val="000000" w:themeColor="text1"/>
                          <w:sz w:val="16"/>
                        </w:rPr>
                        <w:t>SKILLS DEVELOPMENT</w:t>
                      </w:r>
                    </w:p>
                  </w:txbxContent>
                </v:textbox>
              </v:roundrect>
            </w:pict>
          </mc:Fallback>
        </mc:AlternateContent>
      </w:r>
      <w:r w:rsidR="007A23FE" w:rsidRPr="00476E83">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65BAE58D" wp14:editId="08AFB623">
                <wp:simplePos x="0" y="0"/>
                <wp:positionH relativeFrom="column">
                  <wp:posOffset>-456796</wp:posOffset>
                </wp:positionH>
                <wp:positionV relativeFrom="paragraph">
                  <wp:posOffset>3665682</wp:posOffset>
                </wp:positionV>
                <wp:extent cx="1717964" cy="574963"/>
                <wp:effectExtent l="76200" t="38100" r="92075" b="111125"/>
                <wp:wrapNone/>
                <wp:docPr id="12" name="Rounded Rectangle 12"/>
                <wp:cNvGraphicFramePr/>
                <a:graphic xmlns:a="http://schemas.openxmlformats.org/drawingml/2006/main">
                  <a:graphicData uri="http://schemas.microsoft.com/office/word/2010/wordprocessingShape">
                    <wps:wsp>
                      <wps:cNvSpPr/>
                      <wps:spPr>
                        <a:xfrm>
                          <a:off x="0" y="0"/>
                          <a:ext cx="1717964" cy="574963"/>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753482A7" w14:textId="601FC40A" w:rsidR="00345262" w:rsidRPr="007A23FE" w:rsidRDefault="00345262" w:rsidP="00345262">
                            <w:pPr>
                              <w:jc w:val="center"/>
                              <w:rPr>
                                <w:b/>
                                <w:color w:val="000000" w:themeColor="text1"/>
                                <w:sz w:val="18"/>
                              </w:rPr>
                            </w:pPr>
                            <w:r w:rsidRPr="007A23FE">
                              <w:rPr>
                                <w:b/>
                                <w:color w:val="000000" w:themeColor="text1"/>
                                <w:sz w:val="18"/>
                              </w:rPr>
                              <w:t>Extract Required fields</w:t>
                            </w:r>
                          </w:p>
                          <w:p w14:paraId="5D7D159C" w14:textId="04068DDA" w:rsidR="0044499A" w:rsidRPr="007A23FE" w:rsidRDefault="0044499A" w:rsidP="00345262">
                            <w:pPr>
                              <w:jc w:val="center"/>
                              <w:rPr>
                                <w:b/>
                                <w:color w:val="000000" w:themeColor="text1"/>
                                <w:sz w:val="14"/>
                              </w:rPr>
                            </w:pPr>
                            <w:r w:rsidRPr="007A23FE">
                              <w:rPr>
                                <w:b/>
                                <w:color w:val="000000" w:themeColor="text1"/>
                                <w:sz w:val="14"/>
                              </w:rPr>
                              <w:t>(e.g project name, amount, 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BAE58D" id="Rounded Rectangle 12" o:spid="_x0000_s1034" style="position:absolute;margin-left:-35.95pt;margin-top:288.65pt;width:135.25pt;height:4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" fillcolor="#4f81bd [3204]" stroked="f">
                <v:fill color2="#a7bfde [1620]" rotate="t" angle="180" focus="100%" type="gradient">
                  <o:fill v:ext="view" type="gradientUnscaled"/>
                </v:fill>
                <v:shadow on="t" color="black" opacity="22937f" origin=",.5" offset="0,.63889mm"/>
                <v:textbox>
                  <w:txbxContent>
                    <w:p w14:paraId="753482A7" w14:textId="601FC40A" w:rsidR="00345262" w:rsidRPr="007A23FE" w:rsidRDefault="00345262" w:rsidP="00345262">
                      <w:pPr>
                        <w:jc w:val="center"/>
                        <w:rPr>
                          <w:b/>
                          <w:color w:val="000000" w:themeColor="text1"/>
                          <w:sz w:val="18"/>
                        </w:rPr>
                      </w:pPr>
                      <w:r w:rsidRPr="007A23FE">
                        <w:rPr>
                          <w:b/>
                          <w:color w:val="000000" w:themeColor="text1"/>
                          <w:sz w:val="18"/>
                        </w:rPr>
                        <w:t>Extract Required fields</w:t>
                      </w:r>
                    </w:p>
                    <w:p w14:paraId="5D7D159C" w14:textId="04068DDA" w:rsidR="0044499A" w:rsidRPr="007A23FE" w:rsidRDefault="0044499A" w:rsidP="00345262">
                      <w:pPr>
                        <w:jc w:val="center"/>
                        <w:rPr>
                          <w:b/>
                          <w:color w:val="000000" w:themeColor="text1"/>
                          <w:sz w:val="14"/>
                        </w:rPr>
                      </w:pPr>
                      <w:r w:rsidRPr="007A23FE">
                        <w:rPr>
                          <w:b/>
                          <w:color w:val="000000" w:themeColor="text1"/>
                          <w:sz w:val="14"/>
                        </w:rPr>
                        <w:t>(e.g project name, amount, ward)</w:t>
                      </w:r>
                    </w:p>
                  </w:txbxContent>
                </v:textbox>
              </v:roundrect>
            </w:pict>
          </mc:Fallback>
        </mc:AlternateContent>
      </w:r>
      <w:r w:rsidR="0044499A" w:rsidRPr="00476E83">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5B539C32" wp14:editId="33ABCFF9">
                <wp:simplePos x="0" y="0"/>
                <wp:positionH relativeFrom="column">
                  <wp:posOffset>-477578</wp:posOffset>
                </wp:positionH>
                <wp:positionV relativeFrom="paragraph">
                  <wp:posOffset>2938318</wp:posOffset>
                </wp:positionV>
                <wp:extent cx="1682288" cy="429491"/>
                <wp:effectExtent l="76200" t="38100" r="89535" b="123190"/>
                <wp:wrapNone/>
                <wp:docPr id="9" name="Rounded Rectangle 9"/>
                <wp:cNvGraphicFramePr/>
                <a:graphic xmlns:a="http://schemas.openxmlformats.org/drawingml/2006/main">
                  <a:graphicData uri="http://schemas.microsoft.com/office/word/2010/wordprocessingShape">
                    <wps:wsp>
                      <wps:cNvSpPr/>
                      <wps:spPr>
                        <a:xfrm>
                          <a:off x="0" y="0"/>
                          <a:ext cx="1682288" cy="429491"/>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0A241669" w14:textId="3218D7D7" w:rsidR="00345262" w:rsidRDefault="00345262" w:rsidP="00345262">
                            <w:pPr>
                              <w:jc w:val="center"/>
                              <w:rPr>
                                <w:b/>
                                <w:color w:val="000000" w:themeColor="text1"/>
                                <w:sz w:val="14"/>
                              </w:rPr>
                            </w:pPr>
                            <w:r w:rsidRPr="0044499A">
                              <w:rPr>
                                <w:b/>
                                <w:color w:val="000000" w:themeColor="text1"/>
                                <w:sz w:val="14"/>
                              </w:rPr>
                              <w:t>APPLY OCR</w:t>
                            </w:r>
                          </w:p>
                          <w:p w14:paraId="6A6BCE90" w14:textId="6EC80E1E" w:rsidR="0044499A" w:rsidRPr="0044499A" w:rsidRDefault="0044499A" w:rsidP="00345262">
                            <w:pPr>
                              <w:jc w:val="center"/>
                              <w:rPr>
                                <w:b/>
                                <w:color w:val="000000" w:themeColor="text1"/>
                                <w:sz w:val="14"/>
                              </w:rPr>
                            </w:pPr>
                            <w:r>
                              <w:rPr>
                                <w:b/>
                                <w:color w:val="000000" w:themeColor="text1"/>
                                <w:sz w:val="14"/>
                              </w:rPr>
                              <w:t>(text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39C32" id="Rounded Rectangle 9" o:spid="_x0000_s1035" style="position:absolute;margin-left:-37.6pt;margin-top:231.35pt;width:132.45pt;height:33.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" fillcolor="#4f81bd [3204]" stroked="f">
                <v:fill color2="#a7bfde [1620]" rotate="t" angle="180" focus="100%" type="gradient">
                  <o:fill v:ext="view" type="gradientUnscaled"/>
                </v:fill>
                <v:shadow on="t" color="black" opacity="22937f" origin=",.5" offset="0,.63889mm"/>
                <v:textbox>
                  <w:txbxContent>
                    <w:p w14:paraId="0A241669" w14:textId="3218D7D7" w:rsidR="00345262" w:rsidRDefault="00345262" w:rsidP="00345262">
                      <w:pPr>
                        <w:jc w:val="center"/>
                        <w:rPr>
                          <w:b/>
                          <w:color w:val="000000" w:themeColor="text1"/>
                          <w:sz w:val="14"/>
                        </w:rPr>
                      </w:pPr>
                      <w:r w:rsidRPr="0044499A">
                        <w:rPr>
                          <w:b/>
                          <w:color w:val="000000" w:themeColor="text1"/>
                          <w:sz w:val="14"/>
                        </w:rPr>
                        <w:t>APPLY OCR</w:t>
                      </w:r>
                    </w:p>
                    <w:p w14:paraId="6A6BCE90" w14:textId="6EC80E1E" w:rsidR="0044499A" w:rsidRPr="0044499A" w:rsidRDefault="0044499A" w:rsidP="00345262">
                      <w:pPr>
                        <w:jc w:val="center"/>
                        <w:rPr>
                          <w:b/>
                          <w:color w:val="000000" w:themeColor="text1"/>
                          <w:sz w:val="14"/>
                        </w:rPr>
                      </w:pPr>
                      <w:r>
                        <w:rPr>
                          <w:b/>
                          <w:color w:val="000000" w:themeColor="text1"/>
                          <w:sz w:val="14"/>
                        </w:rPr>
                        <w:t>(text extraction)</w:t>
                      </w:r>
                    </w:p>
                  </w:txbxContent>
                </v:textbox>
              </v:roundrect>
            </w:pict>
          </mc:Fallback>
        </mc:AlternateContent>
      </w:r>
      <w:r w:rsidR="0044499A" w:rsidRPr="00476E83">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26840A9E" wp14:editId="140D6D89">
                <wp:simplePos x="0" y="0"/>
                <wp:positionH relativeFrom="column">
                  <wp:posOffset>-478155</wp:posOffset>
                </wp:positionH>
                <wp:positionV relativeFrom="paragraph">
                  <wp:posOffset>2286866</wp:posOffset>
                </wp:positionV>
                <wp:extent cx="1683212" cy="435841"/>
                <wp:effectExtent l="57150" t="38100" r="69850" b="97790"/>
                <wp:wrapNone/>
                <wp:docPr id="6" name="Rounded Rectangle 6"/>
                <wp:cNvGraphicFramePr/>
                <a:graphic xmlns:a="http://schemas.openxmlformats.org/drawingml/2006/main">
                  <a:graphicData uri="http://schemas.microsoft.com/office/word/2010/wordprocessingShape">
                    <wps:wsp>
                      <wps:cNvSpPr/>
                      <wps:spPr>
                        <a:xfrm>
                          <a:off x="0" y="0"/>
                          <a:ext cx="1683212" cy="435841"/>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0AF3A4E2" w14:textId="399A5473" w:rsidR="00345262" w:rsidRPr="0044499A" w:rsidRDefault="00345262" w:rsidP="0044499A">
                            <w:pPr>
                              <w:jc w:val="center"/>
                              <w:rPr>
                                <w:b/>
                                <w:color w:val="000000" w:themeColor="text1"/>
                                <w:sz w:val="16"/>
                              </w:rPr>
                            </w:pPr>
                            <w:r w:rsidRPr="0044499A">
                              <w:rPr>
                                <w:b/>
                                <w:color w:val="000000" w:themeColor="text1"/>
                                <w:sz w:val="16"/>
                              </w:rPr>
                              <w:t>CDF</w:t>
                            </w:r>
                          </w:p>
                          <w:p w14:paraId="65D66DD9" w14:textId="4F41BDF2" w:rsidR="0044499A" w:rsidRPr="0044499A" w:rsidRDefault="0044499A" w:rsidP="0044499A">
                            <w:pPr>
                              <w:jc w:val="center"/>
                              <w:rPr>
                                <w:b/>
                                <w:color w:val="000000" w:themeColor="text1"/>
                                <w:sz w:val="14"/>
                              </w:rPr>
                            </w:pPr>
                            <w:r w:rsidRPr="0044499A">
                              <w:rPr>
                                <w:b/>
                                <w:color w:val="000000" w:themeColor="text1"/>
                                <w:sz w:val="14"/>
                              </w:rPr>
                              <w:t>(community development fund)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40A9E" id="Rounded Rectangle 6" o:spid="_x0000_s1036" style="position:absolute;margin-left:-37.65pt;margin-top:180.05pt;width:132.55pt;height:3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" fillcolor="#bfb1d0 [1623]" strokecolor="#795d9b [3047]">
                <v:fill color2="#ece7f1 [503]" rotate="t" angle="180" colors="0 #c9b5e8;22938f #d9cbee;1 #f0eaf9" focus="100%" type="gradient"/>
                <v:shadow on="t" color="black" opacity="24903f" origin=",.5" offset="0,.55556mm"/>
                <v:textbox>
                  <w:txbxContent>
                    <w:p w14:paraId="0AF3A4E2" w14:textId="399A5473" w:rsidR="00345262" w:rsidRPr="0044499A" w:rsidRDefault="00345262" w:rsidP="0044499A">
                      <w:pPr>
                        <w:jc w:val="center"/>
                        <w:rPr>
                          <w:b/>
                          <w:color w:val="000000" w:themeColor="text1"/>
                          <w:sz w:val="16"/>
                        </w:rPr>
                      </w:pPr>
                      <w:r w:rsidRPr="0044499A">
                        <w:rPr>
                          <w:b/>
                          <w:color w:val="000000" w:themeColor="text1"/>
                          <w:sz w:val="16"/>
                        </w:rPr>
                        <w:t>CDF</w:t>
                      </w:r>
                    </w:p>
                    <w:p w14:paraId="65D66DD9" w14:textId="4F41BDF2" w:rsidR="0044499A" w:rsidRPr="0044499A" w:rsidRDefault="0044499A" w:rsidP="0044499A">
                      <w:pPr>
                        <w:jc w:val="center"/>
                        <w:rPr>
                          <w:b/>
                          <w:color w:val="000000" w:themeColor="text1"/>
                          <w:sz w:val="14"/>
                        </w:rPr>
                      </w:pPr>
                      <w:r w:rsidRPr="0044499A">
                        <w:rPr>
                          <w:b/>
                          <w:color w:val="000000" w:themeColor="text1"/>
                          <w:sz w:val="14"/>
                        </w:rPr>
                        <w:t>(community development fund)</w:t>
                      </w:r>
                    </w:p>
                  </w:txbxContent>
                </v:textbox>
              </v:roundrect>
            </w:pict>
          </mc:Fallback>
        </mc:AlternateContent>
      </w:r>
      <w:r w:rsidRPr="00476E83">
        <w:rPr>
          <w:rFonts w:ascii="Times New Roman" w:hAnsi="Times New Roman" w:cs="Times New Roman"/>
          <w:b/>
          <w:sz w:val="24"/>
          <w:szCs w:val="24"/>
        </w:rPr>
        <w:t>Figure showing Data Extraction Workflow for Mufulira Municipal Council</w:t>
      </w:r>
      <w:r w:rsidR="00F955CA">
        <w:rPr>
          <w:rFonts w:ascii="Times New Roman" w:hAnsi="Times New Roman" w:cs="Times New Roman"/>
          <w:b/>
          <w:sz w:val="24"/>
          <w:szCs w:val="24"/>
        </w:rPr>
        <w:t xml:space="preserve"> Documents</w:t>
      </w:r>
      <w:r w:rsidRPr="00476E83">
        <w:rPr>
          <w:rFonts w:ascii="Times New Roman" w:hAnsi="Times New Roman" w:cs="Times New Roman"/>
          <w:b/>
          <w:sz w:val="24"/>
          <w:szCs w:val="24"/>
        </w:rPr>
        <w:t>.</w:t>
      </w:r>
    </w:p>
    <w:p w14:paraId="3E1684F1" w14:textId="0214B388" w:rsidR="00476E83" w:rsidRPr="00476E83" w:rsidRDefault="00476E83" w:rsidP="00906D0C">
      <w:pPr>
        <w:spacing w:after="200" w:line="276" w:lineRule="auto"/>
        <w:rPr>
          <w:rFonts w:ascii="Times New Roman" w:hAnsi="Times New Roman" w:cs="Times New Roman"/>
          <w:b/>
          <w:sz w:val="24"/>
          <w:szCs w:val="24"/>
        </w:rPr>
      </w:pPr>
      <w:r w:rsidRPr="00476E83">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2D1159" wp14:editId="6F38155C">
                <wp:simplePos x="0" y="0"/>
                <wp:positionH relativeFrom="column">
                  <wp:posOffset>1835785</wp:posOffset>
                </wp:positionH>
                <wp:positionV relativeFrom="paragraph">
                  <wp:posOffset>78105</wp:posOffset>
                </wp:positionV>
                <wp:extent cx="2247900" cy="429260"/>
                <wp:effectExtent l="0" t="0" r="19050" b="27940"/>
                <wp:wrapNone/>
                <wp:docPr id="2" name="Rounded Rectangle 2"/>
                <wp:cNvGraphicFramePr/>
                <a:graphic xmlns:a="http://schemas.openxmlformats.org/drawingml/2006/main">
                  <a:graphicData uri="http://schemas.microsoft.com/office/word/2010/wordprocessingShape">
                    <wps:wsp>
                      <wps:cNvSpPr/>
                      <wps:spPr>
                        <a:xfrm>
                          <a:off x="0" y="0"/>
                          <a:ext cx="2247900" cy="4292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15F1F3" w14:textId="77777777" w:rsidR="0057517A" w:rsidRPr="0057517A" w:rsidRDefault="0057517A" w:rsidP="00066743">
                            <w:pPr>
                              <w:jc w:val="center"/>
                              <w:rPr>
                                <w:b/>
                                <w:color w:val="000000" w:themeColor="text1"/>
                                <w:sz w:val="14"/>
                              </w:rPr>
                            </w:pPr>
                            <w:r w:rsidRPr="0057517A">
                              <w:rPr>
                                <w:b/>
                                <w:color w:val="000000" w:themeColor="text1"/>
                                <w:sz w:val="14"/>
                              </w:rPr>
                              <w:t>DATA SOURCES</w:t>
                            </w:r>
                          </w:p>
                          <w:p w14:paraId="29611A1F" w14:textId="4133A727" w:rsidR="00906D0C" w:rsidRPr="0057517A" w:rsidRDefault="0057517A" w:rsidP="0057517A">
                            <w:pPr>
                              <w:jc w:val="center"/>
                              <w:rPr>
                                <w:color w:val="000000" w:themeColor="text1"/>
                                <w:sz w:val="12"/>
                              </w:rPr>
                            </w:pPr>
                            <w:r w:rsidRPr="0057517A">
                              <w:rPr>
                                <w:color w:val="000000" w:themeColor="text1"/>
                                <w:sz w:val="12"/>
                              </w:rPr>
                              <w:t>(Mufulira Municipal Council Website)</w:t>
                            </w:r>
                          </w:p>
                          <w:p w14:paraId="09A5AFD1" w14:textId="791E9937" w:rsidR="0057517A" w:rsidRPr="00906D0C" w:rsidRDefault="0057517A" w:rsidP="0057517A">
                            <w:pPr>
                              <w:rPr>
                                <w:b/>
                                <w:color w:val="000000" w:themeColor="text1"/>
                              </w:rPr>
                            </w:pPr>
                            <w:r>
                              <w:rPr>
                                <w:b/>
                                <w:color w:val="000000" w:themeColor="text1"/>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2D1159" id="Rounded Rectangle 2" o:spid="_x0000_s1037" style="position:absolute;margin-left:144.55pt;margin-top:6.15pt;width:177pt;height: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" fillcolor="#4f81bd [3204]" strokecolor="#243f60 [1604]" strokeweight="2pt">
                <v:textbox>
                  <w:txbxContent>
                    <w:p w14:paraId="7615F1F3" w14:textId="77777777" w:rsidR="0057517A" w:rsidRPr="0057517A" w:rsidRDefault="0057517A" w:rsidP="00066743">
                      <w:pPr>
                        <w:jc w:val="center"/>
                        <w:rPr>
                          <w:b/>
                          <w:color w:val="000000" w:themeColor="text1"/>
                          <w:sz w:val="14"/>
                        </w:rPr>
                      </w:pPr>
                      <w:r w:rsidRPr="0057517A">
                        <w:rPr>
                          <w:b/>
                          <w:color w:val="000000" w:themeColor="text1"/>
                          <w:sz w:val="14"/>
                        </w:rPr>
                        <w:t>DATA SOURCES</w:t>
                      </w:r>
                    </w:p>
                    <w:p w14:paraId="29611A1F" w14:textId="4133A727" w:rsidR="00906D0C" w:rsidRPr="0057517A" w:rsidRDefault="0057517A" w:rsidP="0057517A">
                      <w:pPr>
                        <w:jc w:val="center"/>
                        <w:rPr>
                          <w:color w:val="000000" w:themeColor="text1"/>
                          <w:sz w:val="12"/>
                        </w:rPr>
                      </w:pPr>
                      <w:r w:rsidRPr="0057517A">
                        <w:rPr>
                          <w:color w:val="000000" w:themeColor="text1"/>
                          <w:sz w:val="12"/>
                        </w:rPr>
                        <w:t>(Mufulira Municipal Council Website)</w:t>
                      </w:r>
                    </w:p>
                    <w:p w14:paraId="09A5AFD1" w14:textId="791E9937" w:rsidR="0057517A" w:rsidRPr="00906D0C" w:rsidRDefault="0057517A" w:rsidP="0057517A">
                      <w:pPr>
                        <w:rPr>
                          <w:b/>
                          <w:color w:val="000000" w:themeColor="text1"/>
                        </w:rPr>
                      </w:pPr>
                      <w:r>
                        <w:rPr>
                          <w:b/>
                          <w:color w:val="000000" w:themeColor="text1"/>
                        </w:rPr>
                        <w:br/>
                      </w:r>
                    </w:p>
                  </w:txbxContent>
                </v:textbox>
              </v:roundrect>
            </w:pict>
          </mc:Fallback>
        </mc:AlternateContent>
      </w:r>
    </w:p>
    <w:p w14:paraId="4F40EE27" w14:textId="4ABAF9F9" w:rsidR="00476E83" w:rsidRPr="00476E83" w:rsidRDefault="00476E83" w:rsidP="00906D0C">
      <w:pPr>
        <w:spacing w:after="200" w:line="276" w:lineRule="auto"/>
        <w:rPr>
          <w:rFonts w:ascii="Times New Roman" w:hAnsi="Times New Roman" w:cs="Times New Roman"/>
          <w:sz w:val="24"/>
          <w:szCs w:val="24"/>
        </w:rPr>
      </w:pPr>
    </w:p>
    <w:p w14:paraId="08FD20E4" w14:textId="77777777" w:rsidR="00476E83" w:rsidRPr="00476E83" w:rsidRDefault="00476E83" w:rsidP="00906D0C">
      <w:pPr>
        <w:spacing w:after="200" w:line="276" w:lineRule="auto"/>
        <w:rPr>
          <w:rFonts w:ascii="Times New Roman" w:hAnsi="Times New Roman" w:cs="Times New Roman"/>
          <w:sz w:val="24"/>
          <w:szCs w:val="24"/>
        </w:rPr>
      </w:pPr>
    </w:p>
    <w:p w14:paraId="6EAE33C8" w14:textId="46A3BA8A" w:rsidR="00C33D30" w:rsidRPr="00476E83" w:rsidRDefault="00331E8C" w:rsidP="00906D0C">
      <w:pPr>
        <w:spacing w:after="200" w:line="276" w:lineRule="auto"/>
        <w:rPr>
          <w:rFonts w:ascii="Times New Roman" w:hAnsi="Times New Roman" w:cs="Times New Roman"/>
          <w:sz w:val="24"/>
          <w:szCs w:val="24"/>
        </w:rPr>
      </w:pPr>
      <w:r w:rsidRPr="00476E83">
        <w:rPr>
          <w:rFonts w:ascii="Times New Roman" w:hAnsi="Times New Roman" w:cs="Times New Roman"/>
          <w:b/>
          <w:noProof/>
          <w:sz w:val="24"/>
          <w:szCs w:val="24"/>
        </w:rPr>
        <mc:AlternateContent>
          <mc:Choice Requires="wps">
            <w:drawing>
              <wp:anchor distT="0" distB="0" distL="114300" distR="114300" simplePos="0" relativeHeight="251684864" behindDoc="0" locked="0" layoutInCell="1" allowOverlap="1" wp14:anchorId="3A6ED8C7" wp14:editId="0FE13942">
                <wp:simplePos x="0" y="0"/>
                <wp:positionH relativeFrom="column">
                  <wp:posOffset>284480</wp:posOffset>
                </wp:positionH>
                <wp:positionV relativeFrom="paragraph">
                  <wp:posOffset>744220</wp:posOffset>
                </wp:positionV>
                <wp:extent cx="5312410" cy="41275"/>
                <wp:effectExtent l="38100" t="38100" r="59690" b="92075"/>
                <wp:wrapNone/>
                <wp:docPr id="30" name="Straight Connector 30"/>
                <wp:cNvGraphicFramePr/>
                <a:graphic xmlns:a="http://schemas.openxmlformats.org/drawingml/2006/main">
                  <a:graphicData uri="http://schemas.microsoft.com/office/word/2010/wordprocessingShape">
                    <wps:wsp>
                      <wps:cNvCnPr/>
                      <wps:spPr>
                        <a:xfrm>
                          <a:off x="0" y="0"/>
                          <a:ext cx="5312410" cy="412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F0CA02" id="Straight Connector 30"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2.4pt,58.6pt" to="440.7pt,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" strokecolor="#4f81bd [3204]" strokeweight="2pt">
                <v:shadow on="t" color="black" opacity="24903f" origin=",.5" offset="0,.55556mm"/>
              </v:line>
            </w:pict>
          </mc:Fallback>
        </mc:AlternateContent>
      </w:r>
      <w:r w:rsidRPr="00476E83">
        <w:rPr>
          <w:rFonts w:ascii="Times New Roman" w:hAnsi="Times New Roman" w:cs="Times New Roman"/>
          <w:b/>
          <w:noProof/>
          <w:sz w:val="24"/>
          <w:szCs w:val="24"/>
        </w:rPr>
        <mc:AlternateContent>
          <mc:Choice Requires="wps">
            <w:drawing>
              <wp:anchor distT="0" distB="0" distL="114300" distR="114300" simplePos="0" relativeHeight="251682816" behindDoc="0" locked="0" layoutInCell="1" allowOverlap="1" wp14:anchorId="5394CF83" wp14:editId="61AA5D1E">
                <wp:simplePos x="0" y="0"/>
                <wp:positionH relativeFrom="column">
                  <wp:posOffset>3013768</wp:posOffset>
                </wp:positionH>
                <wp:positionV relativeFrom="paragraph">
                  <wp:posOffset>2982249</wp:posOffset>
                </wp:positionV>
                <wp:extent cx="0" cy="713047"/>
                <wp:effectExtent l="114300" t="19050" r="114300" b="87630"/>
                <wp:wrapNone/>
                <wp:docPr id="28" name="Straight Arrow Connector 28"/>
                <wp:cNvGraphicFramePr/>
                <a:graphic xmlns:a="http://schemas.openxmlformats.org/drawingml/2006/main">
                  <a:graphicData uri="http://schemas.microsoft.com/office/word/2010/wordprocessingShape">
                    <wps:wsp>
                      <wps:cNvCnPr/>
                      <wps:spPr>
                        <a:xfrm>
                          <a:off x="0" y="0"/>
                          <a:ext cx="0" cy="71304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0A1BE49C" id="Straight Arrow Connector 28" o:spid="_x0000_s1026" type="#_x0000_t32" style="position:absolute;margin-left:237.3pt;margin-top:234.8pt;width:0;height:56.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" strokecolor="#4f81bd [3204]" strokeweight="2pt">
                <v:stroke endarrow="open"/>
                <v:shadow on="t" color="black" opacity="24903f" origin=",.5" offset="0,.55556mm"/>
              </v:shape>
            </w:pict>
          </mc:Fallback>
        </mc:AlternateContent>
      </w:r>
      <w:r w:rsidRPr="00476E83">
        <w:rPr>
          <w:rFonts w:ascii="Times New Roman" w:hAnsi="Times New Roman" w:cs="Times New Roman"/>
          <w:b/>
          <w:noProof/>
          <w:sz w:val="24"/>
          <w:szCs w:val="24"/>
        </w:rPr>
        <mc:AlternateContent>
          <mc:Choice Requires="wps">
            <w:drawing>
              <wp:anchor distT="0" distB="0" distL="114300" distR="114300" simplePos="0" relativeHeight="251683840" behindDoc="0" locked="0" layoutInCell="1" allowOverlap="1" wp14:anchorId="58C3604E" wp14:editId="267EE72D">
                <wp:simplePos x="0" y="0"/>
                <wp:positionH relativeFrom="column">
                  <wp:posOffset>3083040</wp:posOffset>
                </wp:positionH>
                <wp:positionV relativeFrom="paragraph">
                  <wp:posOffset>4104467</wp:posOffset>
                </wp:positionV>
                <wp:extent cx="0" cy="519430"/>
                <wp:effectExtent l="95250" t="19050" r="76200" b="90170"/>
                <wp:wrapNone/>
                <wp:docPr id="29" name="Straight Arrow Connector 29"/>
                <wp:cNvGraphicFramePr/>
                <a:graphic xmlns:a="http://schemas.openxmlformats.org/drawingml/2006/main">
                  <a:graphicData uri="http://schemas.microsoft.com/office/word/2010/wordprocessingShape">
                    <wps:wsp>
                      <wps:cNvCnPr/>
                      <wps:spPr>
                        <a:xfrm>
                          <a:off x="0" y="0"/>
                          <a:ext cx="0" cy="51943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2E2932F1" id="Straight Arrow Connector 29" o:spid="_x0000_s1026" type="#_x0000_t32" style="position:absolute;margin-left:242.75pt;margin-top:323.2pt;width:0;height:40.9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" strokecolor="#4f81bd [3204]" strokeweight="2pt">
                <v:stroke endarrow="open"/>
                <v:shadow on="t" color="black" opacity="24903f" origin=",.5" offset="0,.55556mm"/>
              </v:shape>
            </w:pict>
          </mc:Fallback>
        </mc:AlternateContent>
      </w:r>
      <w:r w:rsidRPr="00476E83">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0B7BAB60" wp14:editId="2FBF2701">
                <wp:simplePos x="0" y="0"/>
                <wp:positionH relativeFrom="column">
                  <wp:posOffset>2213610</wp:posOffset>
                </wp:positionH>
                <wp:positionV relativeFrom="paragraph">
                  <wp:posOffset>4560570</wp:posOffset>
                </wp:positionV>
                <wp:extent cx="1821815" cy="512445"/>
                <wp:effectExtent l="76200" t="38100" r="102235" b="116205"/>
                <wp:wrapNone/>
                <wp:docPr id="16" name="Rounded Rectangle 16"/>
                <wp:cNvGraphicFramePr/>
                <a:graphic xmlns:a="http://schemas.openxmlformats.org/drawingml/2006/main">
                  <a:graphicData uri="http://schemas.microsoft.com/office/word/2010/wordprocessingShape">
                    <wps:wsp>
                      <wps:cNvSpPr/>
                      <wps:spPr>
                        <a:xfrm>
                          <a:off x="0" y="0"/>
                          <a:ext cx="1821815" cy="512445"/>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23324F82" w14:textId="20F0FE3D" w:rsidR="0044499A" w:rsidRPr="007A23FE" w:rsidRDefault="0044499A" w:rsidP="0044499A">
                            <w:pPr>
                              <w:jc w:val="center"/>
                              <w:rPr>
                                <w:b/>
                                <w:color w:val="000000" w:themeColor="text1"/>
                                <w:sz w:val="20"/>
                              </w:rPr>
                            </w:pPr>
                            <w:r w:rsidRPr="007A23FE">
                              <w:rPr>
                                <w:b/>
                                <w:color w:val="000000" w:themeColor="text1"/>
                                <w:sz w:val="20"/>
                              </w:rPr>
                              <w:t>Save as CSV</w:t>
                            </w:r>
                          </w:p>
                          <w:p w14:paraId="7809899B" w14:textId="04A0D27C" w:rsidR="0044499A" w:rsidRPr="007A23FE" w:rsidRDefault="0044499A" w:rsidP="0044499A">
                            <w:pPr>
                              <w:jc w:val="center"/>
                              <w:rPr>
                                <w:b/>
                                <w:color w:val="000000" w:themeColor="text1"/>
                                <w:sz w:val="14"/>
                              </w:rPr>
                            </w:pPr>
                            <w:r w:rsidRPr="007A23FE">
                              <w:rPr>
                                <w:b/>
                                <w:color w:val="000000" w:themeColor="text1"/>
                                <w:sz w:val="14"/>
                              </w:rPr>
                              <w:t>(separate file for each dataset)</w:t>
                            </w:r>
                          </w:p>
                          <w:p w14:paraId="64F2C2B4" w14:textId="77777777" w:rsidR="007A23FE" w:rsidRDefault="007A23F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BAB60" id="Rounded Rectangle 16" o:spid="_x0000_s1038" style="position:absolute;margin-left:174.3pt;margin-top:359.1pt;width:143.45pt;height:4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" fillcolor="#4f81bd [3204]" stroked="f">
                <v:fill color2="#a7bfde [1620]" rotate="t" angle="180" focus="100%" type="gradient">
                  <o:fill v:ext="view" type="gradientUnscaled"/>
                </v:fill>
                <v:shadow on="t" color="black" opacity="22937f" origin=",.5" offset="0,.63889mm"/>
                <v:textbox>
                  <w:txbxContent>
                    <w:p w14:paraId="23324F82" w14:textId="20F0FE3D" w:rsidR="0044499A" w:rsidRPr="007A23FE" w:rsidRDefault="0044499A" w:rsidP="0044499A">
                      <w:pPr>
                        <w:jc w:val="center"/>
                        <w:rPr>
                          <w:b/>
                          <w:color w:val="000000" w:themeColor="text1"/>
                          <w:sz w:val="20"/>
                        </w:rPr>
                      </w:pPr>
                      <w:r w:rsidRPr="007A23FE">
                        <w:rPr>
                          <w:b/>
                          <w:color w:val="000000" w:themeColor="text1"/>
                          <w:sz w:val="20"/>
                        </w:rPr>
                        <w:t>Save as CSV</w:t>
                      </w:r>
                    </w:p>
                    <w:p w14:paraId="7809899B" w14:textId="04A0D27C" w:rsidR="0044499A" w:rsidRPr="007A23FE" w:rsidRDefault="0044499A" w:rsidP="0044499A">
                      <w:pPr>
                        <w:jc w:val="center"/>
                        <w:rPr>
                          <w:b/>
                          <w:color w:val="000000" w:themeColor="text1"/>
                          <w:sz w:val="14"/>
                        </w:rPr>
                      </w:pPr>
                      <w:r w:rsidRPr="007A23FE">
                        <w:rPr>
                          <w:b/>
                          <w:color w:val="000000" w:themeColor="text1"/>
                          <w:sz w:val="14"/>
                        </w:rPr>
                        <w:t>(separate file for each dataset)</w:t>
                      </w:r>
                    </w:p>
                    <w:p w14:paraId="64F2C2B4" w14:textId="77777777" w:rsidR="007A23FE" w:rsidRDefault="007A23FE"/>
                  </w:txbxContent>
                </v:textbox>
              </v:roundrect>
            </w:pict>
          </mc:Fallback>
        </mc:AlternateContent>
      </w:r>
      <w:r w:rsidRPr="00476E83">
        <w:rPr>
          <w:rFonts w:ascii="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2E3D401D" wp14:editId="40F83B07">
                <wp:simplePos x="0" y="0"/>
                <wp:positionH relativeFrom="column">
                  <wp:posOffset>2216150</wp:posOffset>
                </wp:positionH>
                <wp:positionV relativeFrom="paragraph">
                  <wp:posOffset>3688715</wp:posOffset>
                </wp:positionV>
                <wp:extent cx="1689735" cy="353060"/>
                <wp:effectExtent l="76200" t="38100" r="100965" b="123190"/>
                <wp:wrapNone/>
                <wp:docPr id="15" name="Rounded Rectangle 15"/>
                <wp:cNvGraphicFramePr/>
                <a:graphic xmlns:a="http://schemas.openxmlformats.org/drawingml/2006/main">
                  <a:graphicData uri="http://schemas.microsoft.com/office/word/2010/wordprocessingShape">
                    <wps:wsp>
                      <wps:cNvSpPr/>
                      <wps:spPr>
                        <a:xfrm>
                          <a:off x="0" y="0"/>
                          <a:ext cx="1689735" cy="35306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7BB939AA" w14:textId="17B7C7D4" w:rsidR="0044499A" w:rsidRPr="007A23FE" w:rsidRDefault="0044499A" w:rsidP="0044499A">
                            <w:pPr>
                              <w:jc w:val="center"/>
                              <w:rPr>
                                <w:b/>
                                <w:color w:val="000000" w:themeColor="text1"/>
                                <w:sz w:val="22"/>
                              </w:rPr>
                            </w:pPr>
                            <w:r w:rsidRPr="007A23FE">
                              <w:rPr>
                                <w:b/>
                                <w:color w:val="000000" w:themeColor="text1"/>
                                <w:sz w:val="22"/>
                              </w:rPr>
                              <w:t>Load into Pandas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3D401D" id="Rounded Rectangle 15" o:spid="_x0000_s1039" style="position:absolute;margin-left:174.5pt;margin-top:290.45pt;width:133.05pt;height:2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" fillcolor="#4f81bd [3204]" stroked="f">
                <v:fill color2="#a7bfde [1620]" rotate="t" angle="180" focus="100%" type="gradient">
                  <o:fill v:ext="view" type="gradientUnscaled"/>
                </v:fill>
                <v:shadow on="t" color="black" opacity="22937f" origin=",.5" offset="0,.63889mm"/>
                <v:textbox>
                  <w:txbxContent>
                    <w:p w14:paraId="7BB939AA" w14:textId="17B7C7D4" w:rsidR="0044499A" w:rsidRPr="007A23FE" w:rsidRDefault="0044499A" w:rsidP="0044499A">
                      <w:pPr>
                        <w:jc w:val="center"/>
                        <w:rPr>
                          <w:b/>
                          <w:color w:val="000000" w:themeColor="text1"/>
                          <w:sz w:val="22"/>
                        </w:rPr>
                      </w:pPr>
                      <w:r w:rsidRPr="007A23FE">
                        <w:rPr>
                          <w:b/>
                          <w:color w:val="000000" w:themeColor="text1"/>
                          <w:sz w:val="22"/>
                        </w:rPr>
                        <w:t>Load into Pandas</w:t>
                      </w:r>
                    </w:p>
                  </w:txbxContent>
                </v:textbox>
              </v:roundrect>
            </w:pict>
          </mc:Fallback>
        </mc:AlternateContent>
      </w:r>
      <w:r w:rsidR="00906D0C" w:rsidRPr="00476E83">
        <w:rPr>
          <w:rFonts w:ascii="Times New Roman" w:hAnsi="Times New Roman" w:cs="Times New Roman"/>
          <w:sz w:val="24"/>
          <w:szCs w:val="24"/>
        </w:rPr>
        <w:br w:type="page"/>
      </w:r>
      <w:r w:rsidR="00906D0C" w:rsidRPr="00476E83">
        <w:rPr>
          <w:rFonts w:ascii="Times New Roman" w:hAnsi="Times New Roman" w:cs="Times New Roman"/>
          <w:sz w:val="24"/>
          <w:szCs w:val="24"/>
        </w:rPr>
        <w:lastRenderedPageBreak/>
        <w:t xml:space="preserve"> </w:t>
      </w:r>
      <w:r w:rsidR="00497D3E" w:rsidRPr="00476E83">
        <w:rPr>
          <w:rFonts w:ascii="Times New Roman" w:hAnsi="Times New Roman" w:cs="Times New Roman"/>
          <w:sz w:val="24"/>
          <w:szCs w:val="24"/>
        </w:rPr>
        <w:t>7. File formatting and naming</w:t>
      </w:r>
    </w:p>
    <w:p w14:paraId="2C0560F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All final data files are intended to use the pipe character (|) as the delimiter. For the coursework submission, final filenames should follow the required pattern db-unza26-csc4792-[DESCRIPTION].csv. Any working budget files that currently use an underscore immediately after 'csc4792' should be renamed before final submission so that the naming convention is consistent across the dataset.</w:t>
      </w:r>
    </w:p>
    <w:p w14:paraId="6566A1F3" w14:textId="77777777" w:rsidR="00C33D30" w:rsidRPr="00476E83" w:rsidRDefault="00497D3E">
      <w:pPr>
        <w:pStyle w:val="DIBHeading1"/>
        <w:rPr>
          <w:rFonts w:ascii="Times New Roman" w:hAnsi="Times New Roman" w:cs="Times New Roman"/>
          <w:sz w:val="24"/>
          <w:szCs w:val="24"/>
        </w:rPr>
      </w:pPr>
      <w:bookmarkStart w:id="6" w:name="limitations"/>
      <w:r w:rsidRPr="00476E83">
        <w:rPr>
          <w:rFonts w:ascii="Times New Roman" w:hAnsi="Times New Roman" w:cs="Times New Roman"/>
          <w:sz w:val="24"/>
          <w:szCs w:val="24"/>
        </w:rPr>
        <w:t>Limitations</w:t>
      </w:r>
      <w:bookmarkEnd w:id="6"/>
    </w:p>
    <w:p w14:paraId="2D5FD187"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data are limited to information made publicly available through the Mufulira Municipal Council website and linked official PDF documents.</w:t>
      </w:r>
    </w:p>
    <w:p w14:paraId="4FF5F13F"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OCR quality can be affected by scan resolution, page layout, skew, or unusual typography; OCR-derived fields therefore require validation against the source documents.</w:t>
      </w:r>
    </w:p>
    <w:p w14:paraId="2934E97C"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governance/IDP tables were intentionally preserved as raw extracted values, so spelling variants, blank cells, or source-document inconsistencies may remain.</w:t>
      </w:r>
    </w:p>
    <w:p w14:paraId="6DEE0D97"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collection does not claim to represent unpublished council records or information that was unavailable on the website at the time of extraction.</w:t>
      </w:r>
    </w:p>
    <w:p w14:paraId="608C4800"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Record counts and temporal coverage may change if the council updates or replaces source documents.</w:t>
      </w:r>
    </w:p>
    <w:p w14:paraId="00B30271" w14:textId="77777777" w:rsidR="00C33D30" w:rsidRPr="00476E83" w:rsidRDefault="00497D3E">
      <w:pPr>
        <w:pStyle w:val="DIBHeading1"/>
        <w:rPr>
          <w:rFonts w:ascii="Times New Roman" w:hAnsi="Times New Roman" w:cs="Times New Roman"/>
          <w:sz w:val="24"/>
          <w:szCs w:val="24"/>
        </w:rPr>
      </w:pPr>
      <w:bookmarkStart w:id="7" w:name="ethics"/>
      <w:r w:rsidRPr="00476E83">
        <w:rPr>
          <w:rFonts w:ascii="Times New Roman" w:hAnsi="Times New Roman" w:cs="Times New Roman"/>
          <w:sz w:val="24"/>
          <w:szCs w:val="24"/>
        </w:rPr>
        <w:t>Ethics and Privacy Statement</w:t>
      </w:r>
      <w:bookmarkEnd w:id="7"/>
    </w:p>
    <w:p w14:paraId="6E7165B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extraction used publicly accessible council documents and did not involve direct interaction with human participants. However, some skills-development bursary source documents contain fields that can directly identify individuals, including names, National Registration Card (NRC) numbers, dates of birth, guardian/parent names, and telephone numbers. Public availability of a source document should not be treated as permission for unrestricted republication of direct identifiers. Before the dataset is uploaded to a public repository such as Kaggle, direct identifiers should be removed, masked, or otherwise de-identified, while retaining only the minimum non-identifying variables needed for the coursework analysis.</w:t>
      </w:r>
    </w:p>
    <w:p w14:paraId="0F5908D0" w14:textId="77777777" w:rsidR="00C33D30" w:rsidRPr="00476E83" w:rsidRDefault="00497D3E">
      <w:pPr>
        <w:pStyle w:val="DIBHeading1"/>
        <w:rPr>
          <w:rFonts w:ascii="Times New Roman" w:hAnsi="Times New Roman" w:cs="Times New Roman"/>
          <w:sz w:val="24"/>
          <w:szCs w:val="24"/>
        </w:rPr>
      </w:pPr>
      <w:bookmarkStart w:id="8" w:name="credit"/>
      <w:r w:rsidRPr="00476E83">
        <w:rPr>
          <w:rFonts w:ascii="Times New Roman" w:hAnsi="Times New Roman" w:cs="Times New Roman"/>
          <w:sz w:val="24"/>
          <w:szCs w:val="24"/>
        </w:rPr>
        <w:t>CRediT Author Statement</w:t>
      </w:r>
      <w:bookmarkEnd w:id="8"/>
    </w:p>
    <w:p w14:paraId="65B3CA09"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Complete this section using the five group members' actual contributions. A suggested structure is provided below and should be edited so that it accurately reflects the work performed.</w:t>
      </w:r>
    </w:p>
    <w:tbl>
      <w:tblPr>
        <w:tblStyle w:val="TableGrid"/>
        <w:tblW w:w="0" w:type="auto"/>
        <w:tblLook w:val="04A0" w:firstRow="1" w:lastRow="0" w:firstColumn="1" w:lastColumn="0" w:noHBand="0" w:noVBand="1"/>
      </w:tblPr>
      <w:tblGrid>
        <w:gridCol w:w="4997"/>
        <w:gridCol w:w="4997"/>
      </w:tblGrid>
      <w:tr w:rsidR="00C33D30" w:rsidRPr="00476E83" w14:paraId="4F5A76E8" w14:textId="77777777">
        <w:tc>
          <w:tcPr>
            <w:tcW w:w="4997" w:type="dxa"/>
            <w:shd w:val="clear" w:color="auto" w:fill="D9EAF7"/>
          </w:tcPr>
          <w:p w14:paraId="3D5A9722"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Author</w:t>
            </w:r>
          </w:p>
        </w:tc>
        <w:tc>
          <w:tcPr>
            <w:tcW w:w="4997" w:type="dxa"/>
            <w:shd w:val="clear" w:color="auto" w:fill="D9EAF7"/>
          </w:tcPr>
          <w:p w14:paraId="5764C15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Contributor roles</w:t>
            </w:r>
          </w:p>
        </w:tc>
      </w:tr>
      <w:tr w:rsidR="00C33D30" w:rsidRPr="00476E83" w14:paraId="47899E66" w14:textId="77777777">
        <w:tc>
          <w:tcPr>
            <w:tcW w:w="4997" w:type="dxa"/>
            <w:tcMar>
              <w:top w:w="80" w:type="dxa"/>
              <w:left w:w="80" w:type="dxa"/>
              <w:bottom w:w="80" w:type="dxa"/>
              <w:right w:w="80" w:type="dxa"/>
            </w:tcMar>
          </w:tcPr>
          <w:p w14:paraId="5C907A9F" w14:textId="77777777" w:rsidR="00C33D30" w:rsidRPr="00476E83" w:rsidRDefault="000465DE">
            <w:pPr>
              <w:rPr>
                <w:rFonts w:ascii="Times New Roman" w:hAnsi="Times New Roman" w:cs="Times New Roman"/>
                <w:sz w:val="24"/>
                <w:szCs w:val="24"/>
              </w:rPr>
            </w:pPr>
            <w:r w:rsidRPr="00476E83">
              <w:rPr>
                <w:rFonts w:ascii="Times New Roman" w:hAnsi="Times New Roman" w:cs="Times New Roman"/>
                <w:sz w:val="24"/>
                <w:szCs w:val="24"/>
              </w:rPr>
              <w:t>Kasonkomona Mulenga -</w:t>
            </w:r>
            <w:r w:rsidRPr="00476E83">
              <w:rPr>
                <w:rFonts w:ascii="Times New Roman" w:hAnsi="Times New Roman" w:cs="Times New Roman"/>
                <w:b/>
                <w:sz w:val="24"/>
                <w:szCs w:val="24"/>
              </w:rPr>
              <w:t xml:space="preserve"> 2021519929</w:t>
            </w:r>
          </w:p>
        </w:tc>
        <w:tc>
          <w:tcPr>
            <w:tcW w:w="4997" w:type="dxa"/>
            <w:tcMar>
              <w:top w:w="80" w:type="dxa"/>
              <w:left w:w="80" w:type="dxa"/>
              <w:bottom w:w="80" w:type="dxa"/>
              <w:right w:w="80" w:type="dxa"/>
            </w:tcMar>
          </w:tcPr>
          <w:p w14:paraId="2DBD058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curation; Investigation; Software; Validation</w:t>
            </w:r>
          </w:p>
        </w:tc>
      </w:tr>
      <w:tr w:rsidR="00C33D30" w:rsidRPr="00476E83" w14:paraId="3E5A6793" w14:textId="77777777">
        <w:tc>
          <w:tcPr>
            <w:tcW w:w="4997" w:type="dxa"/>
            <w:tcMar>
              <w:top w:w="80" w:type="dxa"/>
              <w:left w:w="80" w:type="dxa"/>
              <w:bottom w:w="80" w:type="dxa"/>
              <w:right w:w="80" w:type="dxa"/>
            </w:tcMar>
          </w:tcPr>
          <w:p w14:paraId="058E9C27" w14:textId="77777777" w:rsidR="00C33D30" w:rsidRPr="00476E83" w:rsidRDefault="00B26DBB">
            <w:pPr>
              <w:rPr>
                <w:rFonts w:ascii="Times New Roman" w:hAnsi="Times New Roman" w:cs="Times New Roman"/>
                <w:sz w:val="24"/>
                <w:szCs w:val="24"/>
              </w:rPr>
            </w:pPr>
            <w:r w:rsidRPr="00476E83">
              <w:rPr>
                <w:rFonts w:ascii="Times New Roman" w:hAnsi="Times New Roman" w:cs="Times New Roman"/>
                <w:sz w:val="24"/>
                <w:szCs w:val="24"/>
              </w:rPr>
              <w:t xml:space="preserve">Ephetred Ndhlovu - </w:t>
            </w:r>
            <w:r w:rsidRPr="00476E83">
              <w:rPr>
                <w:rFonts w:ascii="Times New Roman" w:hAnsi="Times New Roman" w:cs="Times New Roman"/>
                <w:b/>
                <w:sz w:val="24"/>
                <w:szCs w:val="24"/>
              </w:rPr>
              <w:t>2021463681</w:t>
            </w:r>
          </w:p>
        </w:tc>
        <w:tc>
          <w:tcPr>
            <w:tcW w:w="4997" w:type="dxa"/>
            <w:tcMar>
              <w:top w:w="80" w:type="dxa"/>
              <w:left w:w="80" w:type="dxa"/>
              <w:bottom w:w="80" w:type="dxa"/>
              <w:right w:w="80" w:type="dxa"/>
            </w:tcMar>
          </w:tcPr>
          <w:p w14:paraId="4B0949A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curation; Investigation; Software; Validation</w:t>
            </w:r>
          </w:p>
        </w:tc>
      </w:tr>
      <w:tr w:rsidR="00C33D30" w:rsidRPr="00476E83" w14:paraId="0E2807F8" w14:textId="77777777">
        <w:tc>
          <w:tcPr>
            <w:tcW w:w="4997" w:type="dxa"/>
            <w:tcMar>
              <w:top w:w="80" w:type="dxa"/>
              <w:left w:w="80" w:type="dxa"/>
              <w:bottom w:w="80" w:type="dxa"/>
              <w:right w:w="80" w:type="dxa"/>
            </w:tcMar>
          </w:tcPr>
          <w:p w14:paraId="2D44542F" w14:textId="77777777" w:rsidR="00C33D30" w:rsidRPr="00476E83" w:rsidRDefault="004D5CF0">
            <w:pPr>
              <w:rPr>
                <w:rFonts w:ascii="Times New Roman" w:hAnsi="Times New Roman" w:cs="Times New Roman"/>
                <w:sz w:val="24"/>
                <w:szCs w:val="24"/>
              </w:rPr>
            </w:pPr>
            <w:r w:rsidRPr="00476E83">
              <w:rPr>
                <w:rFonts w:ascii="Times New Roman" w:hAnsi="Times New Roman" w:cs="Times New Roman"/>
                <w:sz w:val="24"/>
                <w:szCs w:val="24"/>
              </w:rPr>
              <w:t xml:space="preserve">Kalebalika Chileshe -  </w:t>
            </w:r>
            <w:r w:rsidRPr="00476E83">
              <w:rPr>
                <w:rFonts w:ascii="Times New Roman" w:hAnsi="Times New Roman" w:cs="Times New Roman"/>
                <w:b/>
                <w:sz w:val="24"/>
                <w:szCs w:val="24"/>
              </w:rPr>
              <w:t>2021452344</w:t>
            </w:r>
          </w:p>
        </w:tc>
        <w:tc>
          <w:tcPr>
            <w:tcW w:w="4997" w:type="dxa"/>
            <w:tcMar>
              <w:top w:w="80" w:type="dxa"/>
              <w:left w:w="80" w:type="dxa"/>
              <w:bottom w:w="80" w:type="dxa"/>
              <w:right w:w="80" w:type="dxa"/>
            </w:tcMar>
          </w:tcPr>
          <w:p w14:paraId="315E6A7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curation; Investigation; Software; Validation</w:t>
            </w:r>
          </w:p>
        </w:tc>
      </w:tr>
      <w:tr w:rsidR="00C33D30" w:rsidRPr="00476E83" w14:paraId="103E6AAD" w14:textId="77777777">
        <w:tc>
          <w:tcPr>
            <w:tcW w:w="4997" w:type="dxa"/>
            <w:tcMar>
              <w:top w:w="80" w:type="dxa"/>
              <w:left w:w="80" w:type="dxa"/>
              <w:bottom w:w="80" w:type="dxa"/>
              <w:right w:w="80" w:type="dxa"/>
            </w:tcMar>
          </w:tcPr>
          <w:p w14:paraId="30C65E4E" w14:textId="77777777" w:rsidR="008558F9" w:rsidRPr="00476E83" w:rsidRDefault="008558F9" w:rsidP="008558F9">
            <w:pPr>
              <w:spacing w:after="40"/>
              <w:rPr>
                <w:rFonts w:ascii="Times New Roman" w:hAnsi="Times New Roman" w:cs="Times New Roman"/>
                <w:b/>
                <w:sz w:val="24"/>
                <w:szCs w:val="24"/>
              </w:rPr>
            </w:pPr>
            <w:r w:rsidRPr="00476E83">
              <w:rPr>
                <w:rFonts w:ascii="Times New Roman" w:hAnsi="Times New Roman" w:cs="Times New Roman"/>
                <w:sz w:val="24"/>
                <w:szCs w:val="24"/>
              </w:rPr>
              <w:t xml:space="preserve">Moses Kaluba - </w:t>
            </w:r>
            <w:r w:rsidRPr="00476E83">
              <w:rPr>
                <w:rFonts w:ascii="Times New Roman" w:hAnsi="Times New Roman" w:cs="Times New Roman"/>
                <w:b/>
                <w:sz w:val="24"/>
                <w:szCs w:val="24"/>
              </w:rPr>
              <w:t>2021387283</w:t>
            </w:r>
          </w:p>
          <w:p w14:paraId="451CAC6E" w14:textId="77777777" w:rsidR="00C33D30" w:rsidRPr="00476E83" w:rsidRDefault="00C33D30">
            <w:pPr>
              <w:rPr>
                <w:rFonts w:ascii="Times New Roman" w:hAnsi="Times New Roman" w:cs="Times New Roman"/>
                <w:sz w:val="24"/>
                <w:szCs w:val="24"/>
              </w:rPr>
            </w:pPr>
          </w:p>
        </w:tc>
        <w:tc>
          <w:tcPr>
            <w:tcW w:w="4997" w:type="dxa"/>
            <w:tcMar>
              <w:top w:w="80" w:type="dxa"/>
              <w:left w:w="80" w:type="dxa"/>
              <w:bottom w:w="80" w:type="dxa"/>
              <w:right w:w="80" w:type="dxa"/>
            </w:tcMar>
          </w:tcPr>
          <w:p w14:paraId="780FC67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Methodology; Data curation; Validation; Visualization</w:t>
            </w:r>
          </w:p>
        </w:tc>
      </w:tr>
      <w:tr w:rsidR="00C33D30" w:rsidRPr="00476E83" w14:paraId="602F733B" w14:textId="77777777">
        <w:tc>
          <w:tcPr>
            <w:tcW w:w="4997" w:type="dxa"/>
            <w:tcMar>
              <w:top w:w="80" w:type="dxa"/>
              <w:left w:w="80" w:type="dxa"/>
              <w:bottom w:w="80" w:type="dxa"/>
              <w:right w:w="80" w:type="dxa"/>
            </w:tcMar>
          </w:tcPr>
          <w:p w14:paraId="458F2A6A" w14:textId="77777777" w:rsidR="00C33D30" w:rsidRPr="00476E83" w:rsidRDefault="004D5CF0">
            <w:pPr>
              <w:rPr>
                <w:rFonts w:ascii="Times New Roman" w:hAnsi="Times New Roman" w:cs="Times New Roman"/>
                <w:sz w:val="24"/>
                <w:szCs w:val="24"/>
              </w:rPr>
            </w:pPr>
            <w:r w:rsidRPr="00476E83">
              <w:rPr>
                <w:rFonts w:ascii="Times New Roman" w:hAnsi="Times New Roman" w:cs="Times New Roman"/>
                <w:sz w:val="24"/>
                <w:szCs w:val="24"/>
              </w:rPr>
              <w:t>Mambwe Luke Chilebela</w:t>
            </w:r>
            <w:r w:rsidRPr="00476E83">
              <w:rPr>
                <w:rFonts w:ascii="Times New Roman" w:hAnsi="Times New Roman" w:cs="Times New Roman"/>
                <w:b/>
                <w:sz w:val="24"/>
                <w:szCs w:val="24"/>
              </w:rPr>
              <w:t xml:space="preserve"> - 2021480348</w:t>
            </w:r>
          </w:p>
        </w:tc>
        <w:tc>
          <w:tcPr>
            <w:tcW w:w="4997" w:type="dxa"/>
            <w:tcMar>
              <w:top w:w="80" w:type="dxa"/>
              <w:left w:w="80" w:type="dxa"/>
              <w:bottom w:w="80" w:type="dxa"/>
              <w:right w:w="80" w:type="dxa"/>
            </w:tcMar>
          </w:tcPr>
          <w:p w14:paraId="205B0DD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Project administration; Writing - original draft; Writing - review and editing; Data curation</w:t>
            </w:r>
          </w:p>
        </w:tc>
      </w:tr>
    </w:tbl>
    <w:p w14:paraId="2D3C5894" w14:textId="77777777" w:rsidR="004971AB" w:rsidRPr="00476E83" w:rsidRDefault="004971AB">
      <w:pPr>
        <w:pStyle w:val="DIBHeading1"/>
        <w:rPr>
          <w:rFonts w:ascii="Times New Roman" w:hAnsi="Times New Roman" w:cs="Times New Roman"/>
          <w:sz w:val="24"/>
          <w:szCs w:val="24"/>
        </w:rPr>
      </w:pPr>
      <w:bookmarkStart w:id="9" w:name="availability"/>
    </w:p>
    <w:p w14:paraId="61832306" w14:textId="77777777" w:rsidR="004971AB" w:rsidRPr="00476E83" w:rsidRDefault="004971AB">
      <w:pPr>
        <w:pStyle w:val="DIBHeading1"/>
        <w:rPr>
          <w:rFonts w:ascii="Times New Roman" w:hAnsi="Times New Roman" w:cs="Times New Roman"/>
          <w:sz w:val="24"/>
          <w:szCs w:val="24"/>
        </w:rPr>
      </w:pPr>
    </w:p>
    <w:p w14:paraId="7B08A211" w14:textId="77777777" w:rsidR="004971AB" w:rsidRPr="00476E83" w:rsidRDefault="004971AB">
      <w:pPr>
        <w:pStyle w:val="DIBHeading1"/>
        <w:rPr>
          <w:rFonts w:ascii="Times New Roman" w:hAnsi="Times New Roman" w:cs="Times New Roman"/>
          <w:sz w:val="24"/>
          <w:szCs w:val="24"/>
        </w:rPr>
      </w:pPr>
    </w:p>
    <w:p w14:paraId="1485F906" w14:textId="77777777" w:rsidR="004971AB" w:rsidRPr="00476E83" w:rsidRDefault="004971AB">
      <w:pPr>
        <w:pStyle w:val="DIBHeading1"/>
        <w:rPr>
          <w:rFonts w:ascii="Times New Roman" w:hAnsi="Times New Roman" w:cs="Times New Roman"/>
          <w:sz w:val="24"/>
          <w:szCs w:val="24"/>
        </w:rPr>
      </w:pPr>
    </w:p>
    <w:p w14:paraId="1764951F" w14:textId="153E5D17" w:rsidR="00C33D30" w:rsidRPr="00476E83" w:rsidRDefault="00497D3E">
      <w:pPr>
        <w:pStyle w:val="DIBHeading1"/>
        <w:rPr>
          <w:rFonts w:ascii="Times New Roman" w:hAnsi="Times New Roman" w:cs="Times New Roman"/>
          <w:sz w:val="24"/>
          <w:szCs w:val="24"/>
        </w:rPr>
      </w:pPr>
      <w:r w:rsidRPr="00476E83">
        <w:rPr>
          <w:rFonts w:ascii="Times New Roman" w:hAnsi="Times New Roman" w:cs="Times New Roman"/>
          <w:sz w:val="24"/>
          <w:szCs w:val="24"/>
        </w:rPr>
        <w:t>Data Availability</w:t>
      </w:r>
      <w:bookmarkEnd w:id="9"/>
    </w:p>
    <w:p w14:paraId="207EA392" w14:textId="62D8C39F" w:rsidR="00041735"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The final curated dataset is intended to be publicly available on Kaggle. </w:t>
      </w:r>
      <w:hyperlink r:id="rId12" w:history="1">
        <w:r w:rsidR="00041735" w:rsidRPr="00476E83">
          <w:rPr>
            <w:rStyle w:val="Hyperlink"/>
            <w:rFonts w:ascii="Times New Roman" w:hAnsi="Times New Roman" w:cs="Times New Roman"/>
            <w:sz w:val="24"/>
            <w:szCs w:val="24"/>
          </w:rPr>
          <w:t>https://www.kaggle.com/datasets/mambwelchilebela/cs4792-mufulira-municipal-council-datasetgroup-8</w:t>
        </w:r>
      </w:hyperlink>
    </w:p>
    <w:p w14:paraId="06ABD888" w14:textId="15C58B85" w:rsidR="00041735" w:rsidRPr="00476E83" w:rsidRDefault="00041735">
      <w:pPr>
        <w:rPr>
          <w:rFonts w:ascii="Times New Roman" w:hAnsi="Times New Roman" w:cs="Times New Roman"/>
          <w:sz w:val="24"/>
          <w:szCs w:val="24"/>
        </w:rPr>
      </w:pPr>
    </w:p>
    <w:p w14:paraId="5AAFF8C2" w14:textId="30D583B4" w:rsidR="007F0B8F" w:rsidRPr="00476E83" w:rsidRDefault="00497D3E" w:rsidP="007F0B8F">
      <w:pPr>
        <w:rPr>
          <w:rFonts w:ascii="Times New Roman" w:hAnsi="Times New Roman" w:cs="Times New Roman"/>
          <w:sz w:val="24"/>
          <w:szCs w:val="24"/>
        </w:rPr>
      </w:pPr>
      <w:r w:rsidRPr="00476E83">
        <w:rPr>
          <w:rFonts w:ascii="Times New Roman" w:hAnsi="Times New Roman" w:cs="Times New Roman"/>
          <w:sz w:val="24"/>
          <w:szCs w:val="24"/>
        </w:rPr>
        <w:t xml:space="preserve">The extraction and preprocessing notebook/codebase is intended to be available on GitHub. </w:t>
      </w:r>
      <w:bookmarkStart w:id="10" w:name="ack"/>
      <w:r w:rsidR="007F0B8F" w:rsidRPr="00476E83">
        <w:rPr>
          <w:rFonts w:ascii="Times New Roman" w:hAnsi="Times New Roman" w:cs="Times New Roman"/>
          <w:sz w:val="24"/>
          <w:szCs w:val="24"/>
        </w:rPr>
        <w:fldChar w:fldCharType="begin"/>
      </w:r>
      <w:r w:rsidR="007F0B8F" w:rsidRPr="00476E83">
        <w:rPr>
          <w:rFonts w:ascii="Times New Roman" w:hAnsi="Times New Roman" w:cs="Times New Roman"/>
          <w:sz w:val="24"/>
          <w:szCs w:val="24"/>
        </w:rPr>
        <w:instrText xml:space="preserve"> HYPERLINK "https://github.com/Mambwe-LC/db-unza26-csc4792-Mufulira-Municipal-Council-group-8.git" </w:instrText>
      </w:r>
      <w:r w:rsidR="007F0B8F" w:rsidRPr="00476E83">
        <w:rPr>
          <w:rFonts w:ascii="Times New Roman" w:hAnsi="Times New Roman" w:cs="Times New Roman"/>
          <w:sz w:val="24"/>
          <w:szCs w:val="24"/>
        </w:rPr>
        <w:fldChar w:fldCharType="separate"/>
      </w:r>
      <w:r w:rsidR="007F0B8F" w:rsidRPr="00476E83">
        <w:rPr>
          <w:rStyle w:val="Hyperlink"/>
          <w:rFonts w:ascii="Times New Roman" w:hAnsi="Times New Roman" w:cs="Times New Roman"/>
          <w:sz w:val="24"/>
          <w:szCs w:val="24"/>
        </w:rPr>
        <w:t>https://github.com/Mambwe-LC/db-unza26-csc4792-Mufulira-Municipal-Council-group-8.git</w:t>
      </w:r>
      <w:r w:rsidR="007F0B8F" w:rsidRPr="00476E83">
        <w:rPr>
          <w:rFonts w:ascii="Times New Roman" w:hAnsi="Times New Roman" w:cs="Times New Roman"/>
          <w:sz w:val="24"/>
          <w:szCs w:val="24"/>
        </w:rPr>
        <w:fldChar w:fldCharType="end"/>
      </w:r>
      <w:r w:rsidR="007F0B8F" w:rsidRPr="00476E83">
        <w:rPr>
          <w:rFonts w:ascii="Times New Roman" w:hAnsi="Times New Roman" w:cs="Times New Roman"/>
          <w:sz w:val="24"/>
          <w:szCs w:val="24"/>
        </w:rPr>
        <w:t xml:space="preserve"> </w:t>
      </w:r>
    </w:p>
    <w:p w14:paraId="56C3EC7C" w14:textId="77777777" w:rsidR="00BF0C58" w:rsidRPr="00476E83" w:rsidRDefault="00BF0C58" w:rsidP="007F0B8F">
      <w:pPr>
        <w:rPr>
          <w:rFonts w:ascii="Times New Roman" w:hAnsi="Times New Roman" w:cs="Times New Roman"/>
          <w:b/>
          <w:color w:val="1F4E79"/>
          <w:sz w:val="24"/>
          <w:szCs w:val="24"/>
        </w:rPr>
      </w:pPr>
    </w:p>
    <w:p w14:paraId="2890E309" w14:textId="34F28422" w:rsidR="00C33D30" w:rsidRPr="00476E83" w:rsidRDefault="00497D3E" w:rsidP="007F0B8F">
      <w:pPr>
        <w:rPr>
          <w:rFonts w:ascii="Times New Roman" w:hAnsi="Times New Roman" w:cs="Times New Roman"/>
          <w:b/>
          <w:color w:val="1F4E79"/>
          <w:sz w:val="24"/>
          <w:szCs w:val="24"/>
        </w:rPr>
      </w:pPr>
      <w:r w:rsidRPr="00476E83">
        <w:rPr>
          <w:rFonts w:ascii="Times New Roman" w:hAnsi="Times New Roman" w:cs="Times New Roman"/>
          <w:b/>
          <w:color w:val="1F4E79"/>
          <w:sz w:val="24"/>
          <w:szCs w:val="24"/>
        </w:rPr>
        <w:t>Acknowledgements</w:t>
      </w:r>
      <w:bookmarkEnd w:id="10"/>
    </w:p>
    <w:p w14:paraId="59628EE9"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authors acknowledge Mufulira Municipal Council for making the source documents publicly accessible through its official website. The authors also acknowledge the CSC 4792: Data Mining and Warehousing course for providing the project framework.</w:t>
      </w:r>
    </w:p>
    <w:p w14:paraId="351154CA" w14:textId="77777777" w:rsidR="00C33D30" w:rsidRPr="00476E83" w:rsidRDefault="00497D3E">
      <w:pPr>
        <w:pStyle w:val="DIBHeading1"/>
        <w:rPr>
          <w:rFonts w:ascii="Times New Roman" w:hAnsi="Times New Roman" w:cs="Times New Roman"/>
          <w:sz w:val="24"/>
          <w:szCs w:val="24"/>
        </w:rPr>
      </w:pPr>
      <w:bookmarkStart w:id="11" w:name="competing"/>
      <w:r w:rsidRPr="00476E83">
        <w:rPr>
          <w:rFonts w:ascii="Times New Roman" w:hAnsi="Times New Roman" w:cs="Times New Roman"/>
          <w:sz w:val="24"/>
          <w:szCs w:val="24"/>
        </w:rPr>
        <w:t>Declaration of Competing Interest</w:t>
      </w:r>
      <w:bookmarkEnd w:id="11"/>
    </w:p>
    <w:p w14:paraId="74EEA28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authors declare that they have no known competing financial interests or personal relationships that could have influenced the work described in this data article.</w:t>
      </w:r>
    </w:p>
    <w:p w14:paraId="01DEB48C" w14:textId="77777777" w:rsidR="00C33D30" w:rsidRPr="00476E83" w:rsidRDefault="00497D3E">
      <w:pPr>
        <w:pStyle w:val="DIBHeading1"/>
        <w:rPr>
          <w:rFonts w:ascii="Times New Roman" w:hAnsi="Times New Roman" w:cs="Times New Roman"/>
          <w:sz w:val="24"/>
          <w:szCs w:val="24"/>
        </w:rPr>
      </w:pPr>
      <w:bookmarkStart w:id="12" w:name="ai"/>
      <w:r w:rsidRPr="00476E83">
        <w:rPr>
          <w:rFonts w:ascii="Times New Roman" w:hAnsi="Times New Roman" w:cs="Times New Roman"/>
          <w:sz w:val="24"/>
          <w:szCs w:val="24"/>
        </w:rPr>
        <w:t>Declaration of Generative AI and AI-assisted Technologies in the Manuscript Preparation Process</w:t>
      </w:r>
      <w:bookmarkEnd w:id="12"/>
    </w:p>
    <w:p w14:paraId="57C110B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During preparation of this manuscript, the authors used OpenAI ChatGPT to assist with manuscript organisation and language refinement. The authors are responsible for reviewing, verifying, and editing the content and take full responsibility for the final submitted version.</w:t>
      </w:r>
    </w:p>
    <w:p w14:paraId="24AA01C3" w14:textId="77777777" w:rsidR="00C33D30" w:rsidRPr="00476E83" w:rsidRDefault="00497D3E">
      <w:pPr>
        <w:pStyle w:val="DIBHeading1"/>
        <w:rPr>
          <w:rFonts w:ascii="Times New Roman" w:hAnsi="Times New Roman" w:cs="Times New Roman"/>
          <w:sz w:val="24"/>
          <w:szCs w:val="24"/>
        </w:rPr>
      </w:pPr>
      <w:bookmarkStart w:id="13" w:name="refs"/>
      <w:r w:rsidRPr="00476E83">
        <w:rPr>
          <w:rFonts w:ascii="Times New Roman" w:hAnsi="Times New Roman" w:cs="Times New Roman"/>
          <w:sz w:val="24"/>
          <w:szCs w:val="24"/>
        </w:rPr>
        <w:t>References</w:t>
      </w:r>
      <w:bookmarkEnd w:id="13"/>
    </w:p>
    <w:p w14:paraId="29126DCF"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[1] Mufulira Municipal Council, Official website. </w:t>
      </w:r>
      <w:hyperlink r:id="rId13">
        <w:r w:rsidRPr="00476E83">
          <w:rPr>
            <w:rFonts w:ascii="Times New Roman" w:hAnsi="Times New Roman" w:cs="Times New Roman"/>
            <w:color w:val="0563C1"/>
            <w:sz w:val="24"/>
            <w:szCs w:val="24"/>
            <w:u w:val="single"/>
          </w:rPr>
          <w:t>https://www.mufuliracouncil.gov.zm/</w:t>
        </w:r>
      </w:hyperlink>
    </w:p>
    <w:p w14:paraId="430B5B1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[2] Mufulira Municipal Council, Constituency Development Fund source page used to identify Community Projects documents. </w:t>
      </w:r>
      <w:hyperlink r:id="rId14">
        <w:r w:rsidRPr="00476E83">
          <w:rPr>
            <w:rFonts w:ascii="Times New Roman" w:hAnsi="Times New Roman" w:cs="Times New Roman"/>
            <w:color w:val="0563C1"/>
            <w:sz w:val="24"/>
            <w:szCs w:val="24"/>
            <w:u w:val="single"/>
          </w:rPr>
          <w:t>https://www.mufuliracouncil.gov.zm/?page_id=792</w:t>
        </w:r>
      </w:hyperlink>
    </w:p>
    <w:p w14:paraId="25B35B3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[3] Elsevier, Data in Brief: Guide for Authors, accessed 11 September 2026. </w:t>
      </w:r>
      <w:hyperlink r:id="rId15">
        <w:r w:rsidRPr="00476E83">
          <w:rPr>
            <w:rFonts w:ascii="Times New Roman" w:hAnsi="Times New Roman" w:cs="Times New Roman"/>
            <w:color w:val="0563C1"/>
            <w:sz w:val="24"/>
            <w:szCs w:val="24"/>
            <w:u w:val="single"/>
          </w:rPr>
          <w:t>https://www.sciencedirect.com/journal/data-in-brief/publish/guide-for-authors</w:t>
        </w:r>
      </w:hyperlink>
    </w:p>
    <w:p w14:paraId="6CBF84E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[4] Phiri, L. (2026). A Multi-Source Dataset for CS1 Failure Prediction [dataset], Kaggle. </w:t>
      </w:r>
      <w:hyperlink r:id="rId16">
        <w:r w:rsidRPr="00476E83">
          <w:rPr>
            <w:rFonts w:ascii="Times New Roman" w:hAnsi="Times New Roman" w:cs="Times New Roman"/>
            <w:color w:val="0563C1"/>
            <w:sz w:val="24"/>
            <w:szCs w:val="24"/>
            <w:u w:val="single"/>
          </w:rPr>
          <w:t>https://www.kaggle.com/lightonphiri/a-multisource-dataset-for-cs1-failure-prediction</w:t>
        </w:r>
      </w:hyperlink>
    </w:p>
    <w:p w14:paraId="0A5B7588" w14:textId="77777777" w:rsidR="00C33D30" w:rsidRPr="00476E83" w:rsidRDefault="00C33D30">
      <w:pPr>
        <w:rPr>
          <w:rFonts w:ascii="Times New Roman" w:hAnsi="Times New Roman" w:cs="Times New Roman"/>
          <w:sz w:val="24"/>
          <w:szCs w:val="24"/>
        </w:rPr>
      </w:pPr>
    </w:p>
    <w:p w14:paraId="71B89894" w14:textId="77777777" w:rsidR="00C33D30" w:rsidRPr="00476E83" w:rsidRDefault="00C33D30">
      <w:pPr>
        <w:pStyle w:val="DIBCallout"/>
        <w:rPr>
          <w:rFonts w:ascii="Times New Roman" w:hAnsi="Times New Roman" w:cs="Times New Roman"/>
          <w:sz w:val="24"/>
          <w:szCs w:val="24"/>
        </w:rPr>
      </w:pPr>
    </w:p>
    <w:sectPr w:rsidR="00C33D30" w:rsidRPr="00476E83" w:rsidSect="008E7DFE">
      <w:headerReference w:type="default" r:id="rId17"/>
      <w:footerReference w:type="default" r:id="rId18"/>
      <w:pgSz w:w="12240" w:h="15840"/>
      <w:pgMar w:top="284"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EDDCC" w14:textId="77777777" w:rsidR="00A21A36" w:rsidRDefault="00A21A36">
      <w:pPr>
        <w:spacing w:after="0" w:line="240" w:lineRule="auto"/>
      </w:pPr>
      <w:r>
        <w:separator/>
      </w:r>
    </w:p>
  </w:endnote>
  <w:endnote w:type="continuationSeparator" w:id="0">
    <w:p w14:paraId="4D7C64FA" w14:textId="77777777" w:rsidR="00A21A36" w:rsidRDefault="00A2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3E99" w14:textId="77777777" w:rsidR="00C33D30" w:rsidRDefault="00497D3E">
    <w:pPr>
      <w:pStyle w:val="Footer"/>
      <w:jc w:val="center"/>
    </w:pPr>
    <w:r>
      <w:fldChar w:fldCharType="begin"/>
    </w:r>
    <w:r>
      <w:instrText xml:space="preserve"> PAGE </w:instrText>
    </w:r>
    <w:r>
      <w:fldChar w:fldCharType="separate"/>
    </w:r>
    <w:r w:rsidR="00F955CA">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B7246" w14:textId="77777777" w:rsidR="00A21A36" w:rsidRDefault="00A21A36">
      <w:pPr>
        <w:spacing w:after="0" w:line="240" w:lineRule="auto"/>
      </w:pPr>
      <w:r>
        <w:separator/>
      </w:r>
    </w:p>
  </w:footnote>
  <w:footnote w:type="continuationSeparator" w:id="0">
    <w:p w14:paraId="0708E349" w14:textId="77777777" w:rsidR="00A21A36" w:rsidRDefault="00A21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AAF36" w14:textId="77777777" w:rsidR="00C33D30" w:rsidRPr="00A36B3E" w:rsidRDefault="00497D3E">
    <w:pPr>
      <w:pStyle w:val="Header"/>
      <w:jc w:val="right"/>
    </w:pPr>
    <w:r w:rsidRPr="00A36B3E">
      <w:rPr>
        <w:sz w:val="16"/>
      </w:rPr>
      <w:t>Data in Brief-style data article | CSC 4792 Group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35"/>
    <w:rsid w:val="00041D90"/>
    <w:rsid w:val="000465DE"/>
    <w:rsid w:val="0006063C"/>
    <w:rsid w:val="00063547"/>
    <w:rsid w:val="00066743"/>
    <w:rsid w:val="000844B8"/>
    <w:rsid w:val="000D5750"/>
    <w:rsid w:val="001135CF"/>
    <w:rsid w:val="001311D1"/>
    <w:rsid w:val="0015074B"/>
    <w:rsid w:val="00274C7C"/>
    <w:rsid w:val="0029639D"/>
    <w:rsid w:val="0030075F"/>
    <w:rsid w:val="00326F90"/>
    <w:rsid w:val="00331E8C"/>
    <w:rsid w:val="00345262"/>
    <w:rsid w:val="00357AD8"/>
    <w:rsid w:val="0037321B"/>
    <w:rsid w:val="003B3EA6"/>
    <w:rsid w:val="00423D74"/>
    <w:rsid w:val="0043756B"/>
    <w:rsid w:val="0044499A"/>
    <w:rsid w:val="00460AFA"/>
    <w:rsid w:val="00476E83"/>
    <w:rsid w:val="004865E3"/>
    <w:rsid w:val="004971AB"/>
    <w:rsid w:val="00497D3E"/>
    <w:rsid w:val="004B1827"/>
    <w:rsid w:val="004D5CF0"/>
    <w:rsid w:val="00554603"/>
    <w:rsid w:val="00555028"/>
    <w:rsid w:val="0057517A"/>
    <w:rsid w:val="00661BD2"/>
    <w:rsid w:val="0067212C"/>
    <w:rsid w:val="00751658"/>
    <w:rsid w:val="00771518"/>
    <w:rsid w:val="007A23FE"/>
    <w:rsid w:val="007D7AF3"/>
    <w:rsid w:val="007F0B8F"/>
    <w:rsid w:val="008558F9"/>
    <w:rsid w:val="0087154D"/>
    <w:rsid w:val="008E7DFE"/>
    <w:rsid w:val="00906D0C"/>
    <w:rsid w:val="00945F21"/>
    <w:rsid w:val="0098464B"/>
    <w:rsid w:val="00990259"/>
    <w:rsid w:val="009B2277"/>
    <w:rsid w:val="009B7005"/>
    <w:rsid w:val="009F3937"/>
    <w:rsid w:val="00A21A36"/>
    <w:rsid w:val="00A36B3E"/>
    <w:rsid w:val="00A37A97"/>
    <w:rsid w:val="00AA1D8D"/>
    <w:rsid w:val="00B26DBB"/>
    <w:rsid w:val="00B47730"/>
    <w:rsid w:val="00BA166B"/>
    <w:rsid w:val="00BF0C58"/>
    <w:rsid w:val="00C33D30"/>
    <w:rsid w:val="00C33EA4"/>
    <w:rsid w:val="00C41F36"/>
    <w:rsid w:val="00C958CF"/>
    <w:rsid w:val="00CB0664"/>
    <w:rsid w:val="00CB77BA"/>
    <w:rsid w:val="00D8168D"/>
    <w:rsid w:val="00E30AF7"/>
    <w:rsid w:val="00EF0DF8"/>
    <w:rsid w:val="00F40E45"/>
    <w:rsid w:val="00F955CA"/>
    <w:rsid w:val="00FB1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423FC"/>
  <w14:defaultImageDpi w14:val="300"/>
  <w15:docId w15:val="{8BF265EC-4CD5-4E47-B405-FA397B69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32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BHeading1">
    <w:name w:val="DIB Heading 1"/>
    <w:pPr>
      <w:spacing w:before="200" w:after="100"/>
    </w:pPr>
    <w:rPr>
      <w:rFonts w:ascii="Arial" w:hAnsi="Arial"/>
      <w:b/>
      <w:color w:val="1F4E79"/>
      <w:sz w:val="27"/>
    </w:rPr>
  </w:style>
  <w:style w:type="paragraph" w:customStyle="1" w:styleId="DIBHeading2">
    <w:name w:val="DIB Heading 2"/>
    <w:pPr>
      <w:spacing w:before="160" w:after="60"/>
    </w:pPr>
    <w:rPr>
      <w:rFonts w:ascii="Arial" w:hAnsi="Arial"/>
      <w:b/>
      <w:color w:val="2D2D2D"/>
      <w:sz w:val="23"/>
    </w:rPr>
  </w:style>
  <w:style w:type="paragraph" w:customStyle="1" w:styleId="DIBSmall">
    <w:name w:val="DIB Small"/>
    <w:pPr>
      <w:spacing w:after="40"/>
    </w:pPr>
    <w:rPr>
      <w:rFonts w:ascii="Arial" w:hAnsi="Arial"/>
      <w:color w:val="5A5A5A"/>
      <w:sz w:val="17"/>
    </w:rPr>
  </w:style>
  <w:style w:type="paragraph" w:customStyle="1" w:styleId="DIBCallout">
    <w:name w:val="DIB Callout"/>
    <w:pPr>
      <w:spacing w:before="80" w:after="80"/>
    </w:pPr>
    <w:rPr>
      <w:rFonts w:ascii="Arial" w:hAnsi="Arial"/>
      <w:color w:val="323232"/>
      <w:sz w:val="19"/>
    </w:rPr>
  </w:style>
  <w:style w:type="character" w:styleId="Hyperlink">
    <w:name w:val="Hyperlink"/>
    <w:basedOn w:val="DefaultParagraphFont"/>
    <w:uiPriority w:val="99"/>
    <w:unhideWhenUsed/>
    <w:rsid w:val="0030075F"/>
    <w:rPr>
      <w:color w:val="0000FF" w:themeColor="hyperlink"/>
      <w:u w:val="single"/>
    </w:rPr>
  </w:style>
  <w:style w:type="character" w:customStyle="1" w:styleId="UnresolvedMention1">
    <w:name w:val="Unresolved Mention1"/>
    <w:basedOn w:val="DefaultParagraphFont"/>
    <w:uiPriority w:val="99"/>
    <w:semiHidden/>
    <w:unhideWhenUsed/>
    <w:rsid w:val="0030075F"/>
    <w:rPr>
      <w:color w:val="605E5C"/>
      <w:shd w:val="clear" w:color="auto" w:fill="E1DFDD"/>
    </w:rPr>
  </w:style>
  <w:style w:type="paragraph" w:styleId="NormalWeb">
    <w:name w:val="Normal (Web)"/>
    <w:basedOn w:val="Normal"/>
    <w:uiPriority w:val="99"/>
    <w:semiHidden/>
    <w:unhideWhenUsed/>
    <w:rsid w:val="00906D0C"/>
    <w:pPr>
      <w:spacing w:before="100"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06D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D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873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mbwelchilebela/cs4792-mufulira-municipal-council-datasetgroup-8" TargetMode="External"/><Relationship Id="rId13" Type="http://schemas.openxmlformats.org/officeDocument/2006/relationships/hyperlink" Target="https://www.mufuliracouncil.gov.z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mambwelchilebela/cs4792-mufulira-municipal-council-datasetgroup-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aggle.com/lightonphiri/a-multisource-dataset-for-cs1-failure-predic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ufuliracouncil.gov.zm/?page_id=792" TargetMode="External"/><Relationship Id="rId5" Type="http://schemas.openxmlformats.org/officeDocument/2006/relationships/webSettings" Target="webSettings.xml"/><Relationship Id="rId15" Type="http://schemas.openxmlformats.org/officeDocument/2006/relationships/hyperlink" Target="https://www.sciencedirect.com/journal/data-in-brief/publish/guide-for-authors" TargetMode="External"/><Relationship Id="rId10" Type="http://schemas.openxmlformats.org/officeDocument/2006/relationships/hyperlink" Target="https://www.mufuliracouncil.gov.z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Mambwe-LC/db-unza26-csc4792-Mufulira-Municipal-Council-group-8.git" TargetMode="External"/><Relationship Id="rId14" Type="http://schemas.openxmlformats.org/officeDocument/2006/relationships/hyperlink" Target="https://www.mufuliracouncil.gov.zm/?page_id=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FC548-D783-4E04-AAFC-FA893B867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2592</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rodhack406</cp:lastModifiedBy>
  <cp:revision>3</cp:revision>
  <cp:lastPrinted>2026-09-14T11:17:00Z</cp:lastPrinted>
  <dcterms:created xsi:type="dcterms:W3CDTF">2026-09-14T16:55:00Z</dcterms:created>
  <dcterms:modified xsi:type="dcterms:W3CDTF">2026-09-14T21:26:00Z</dcterms:modified>
</cp:coreProperties>
</file>