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НАЦІОНАЛЬНИЙ УНІВЕРСИТЕТ "ЛЬВІВСЬКА ПОЛІТЕХНІКА"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Інститут комп’ютерних технологій, автоматики та метрології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"Комп'ютеризовані системи автоматики"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hd w:fill="ffffff" w:val="clear"/>
        <w:spacing w:after="28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 до виконання лабораторної роботи №2 з дисципліни</w:t>
        <w:br w:type="textWrapping"/>
        <w:t xml:space="preserve">“Мікроконтролери, частина 1” за темою                                            КЕРУВАННЯ ЗАСВІЧУВАННЯМ 3-LEDів через UART»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  <w:drawing>
          <wp:inline distB="114300" distT="114300" distL="114300" distR="114300">
            <wp:extent cx="2258850" cy="21396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ІР-21 </w:t>
      </w:r>
    </w:p>
    <w:p w:rsidR="00000000" w:rsidDel="00000000" w:rsidP="00000000" w:rsidRDefault="00000000" w:rsidRPr="00000000" w14:paraId="0000000D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Мамчур М. А.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Прийняв: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ind w:right="4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Ванюк В. І.</w:t>
      </w:r>
    </w:p>
    <w:p w:rsidR="00000000" w:rsidDel="00000000" w:rsidP="00000000" w:rsidRDefault="00000000" w:rsidRPr="00000000" w14:paraId="00000011">
      <w:pPr>
        <w:spacing w:after="160" w:line="259" w:lineRule="auto"/>
        <w:ind w:right="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ind w:right="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ind w:right="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2025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Ознайомитися з принципами обміну даними між мікроконтролерами ESP8266 за допомогою UART-протоколу та вебінтерфейсу. Набути навичок створення клієнтської частини у вигляді вебсторінки з кнопками керування, які відправляють команди до мікроконтролера, а також реалізувати програмну обробку UART-повідомлень згідно заданих параметрів протоколу. Реалізувати алгоритм обробки команд згідно з варіантом завдання (варіант №10): передача команди J у форматі BIN (двійковий), UART: 6 data bits, 1 stop bit, odd parity, 115200 baud.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 Код написаний мовою С++ у середовищі Arduino 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https://github.com/Mamchurmax/mc-part-one-labs/tree/main/mc_labs/mc_lab_02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 Схема у середовищі Kicad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43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ході виконання лабораторної роботи було успішно реалізовано обмін даними між двома ESP8266 через UART відповідно до заданих параметрів (6 біт даних, 1 стоп-біт, непарна перевірка парності, швидкість 115200 бод). Створено вебінтерфейс з кнопками, які надсилають команди до мікроконтролера, зокрема — команду J у двійковому форматі. Реалізовано прийом і обробку цієї команди іншим мікроконтролером та запуск відповідного алгоритму блимання світлодіодів. Отримані результати підтвердили коректність налаштування UART-протоколу, взаємодії мікроконтролерів та клієнтської веб-програми. Робота дозволила закріпити знання про UART, структуру HTML-інтерфейсу, а також C/C++ програмування для ESP.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Mamchurmax/mc-part-one-labs/tree/main/mc_labs/mc_lab_02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