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04-—-paramètres,-purge,-seed-et-écarts-(drift)" w:id="1"/>
      <w:r>
        <w:t xml:space="preserve">04 — Paramètres, purge, seed et écarts (drift)</w:t>
      </w:r>
      <w:bookmarkEnd w:id="1"/>
    </w:p>
    <w:p>
      <w:pPr>
        <w:pStyle w:val="Heading1"/>
      </w:pPr>
      <w:bookmarkStart w:name="1-trois-mécanismes-distincts-(ne-pas-confondre)" w:id="1"/>
      <w:r>
        <w:t xml:space="preserve">1. Trois mécanismes distincts (ne pas confondre)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Mécanisme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Effet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Quand l’utiliser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Migrations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supabase/migrations/*.sql</w:t>
            </w:r>
          </w:p>
        </w:tc>
        <w:tc>
          <w:tcPr>
            <w:tcW w:type="auto" w:w="100"/>
            <w:vAlign w:val="center"/>
          </w:tcPr>
          <w:p>
            <w:r>
              <w:t xml:space="preserve">Évolution </w:t>
            </w:r>
            <w:r>
              <w:rPr>
                <w:b/>
                <w:bCs/>
              </w:rPr>
              <w:t xml:space="preserve">schéma</w:t>
            </w:r>
            <w:r>
              <w:t xml:space="preserve"> + seeds idempotents </w:t>
            </w:r>
            <w:r>
              <w:rPr>
                <w:rStyle w:val="code"/>
                <w:rFonts w:ascii="Consolas" w:cs="Consolas" w:eastAsia="Consolas" w:hAnsi="Consolas"/>
              </w:rPr>
              <w:t xml:space="preserve">ON CONFLICT DO NOTHING</w:t>
            </w:r>
          </w:p>
        </w:tc>
        <w:tc>
          <w:tcPr>
            <w:tcW w:type="auto" w:w="100"/>
            <w:vAlign w:val="center"/>
          </w:tcPr>
          <w:p>
            <w:r>
              <w:t xml:space="preserve">Déploiement prod, CI 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 sandbox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purge_all_except_super_admin.sql</w:t>
            </w:r>
          </w:p>
        </w:tc>
        <w:tc>
          <w:tcPr>
            <w:tcW w:type="auto" w:w="100"/>
            <w:vAlign w:val="center"/>
          </w:tcPr>
          <w:p>
            <w:r>
              <w:t xml:space="preserve">Vide </w:t>
            </w:r>
            <w:r>
              <w:rPr>
                <w:b/>
                <w:bCs/>
              </w:rPr>
              <w:t xml:space="preserve">données opérationnelles</w:t>
            </w:r>
            <w:r>
              <w:t xml:space="preserve">, garde paramètres + super_admin + Guinée</w:t>
            </w:r>
          </w:p>
        </w:tc>
        <w:tc>
          <w:tcPr>
            <w:tcW w:type="auto" w:w="100"/>
            <w:vAlign w:val="center"/>
          </w:tcPr>
          <w:p>
            <w:r>
              <w:t xml:space="preserve">Reset sandbox test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defaults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seed_platform_defaults.sql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Écrase</w:t>
            </w:r>
            <w:r>
              <w:t xml:space="preserve"> paramètres canoniques (DELETE + INSERT)</w:t>
            </w:r>
          </w:p>
        </w:tc>
        <w:tc>
          <w:tcPr>
            <w:tcW w:type="auto" w:w="100"/>
            <w:vAlign w:val="center"/>
          </w:tcPr>
          <w:p>
            <w:r>
              <w:t xml:space="preserve">Après purge si reset complet paramètres</w:t>
            </w:r>
          </w:p>
        </w:tc>
      </w:tr>
    </w:tbl>
    <w:p>
      <w:r>
        <w:rPr>
          <w:b/>
          <w:bCs/>
        </w:rPr>
        <w:t xml:space="preserve">Erreur fréquente :</w:t>
      </w:r>
      <w:r>
        <w:t xml:space="preserve"> croire que la purge remet les catégories / PASS / sections UI à la « dernière version admin ».</w:t>
      </w:r>
      <w:r>
        <w:br/>
      </w:r>
      <w:r>
        <w:rPr>
          <w:b/>
          <w:bCs/>
        </w:rPr>
        <w:t xml:space="preserve">Non</w:t>
      </w:r>
      <w:r>
        <w:t xml:space="preserve"> — la purge conserve ce qui est en base </w:t>
      </w:r>
      <w:r>
        <w:rPr>
          <w:b/>
          <w:bCs/>
        </w:rPr>
        <w:t xml:space="preserve">au moment T</w:t>
      </w:r>
      <w:r>
        <w:t xml:space="preserve"> (tables preserve) ou le seed </w:t>
      </w:r>
      <w:r>
        <w:rPr>
          <w:b/>
          <w:bCs/>
        </w:rPr>
        <w:t xml:space="preserve">canonique fixe</w:t>
      </w:r>
      <w:r>
        <w:t xml:space="preserve"> si vous relancez le seed.</w:t>
      </w:r>
    </w:p>
    <w:p>
      <w:pPr>
        <w:pBdr>
          <w:top w:val="single" w:sz="6"/>
        </w:pBdr>
      </w:pPr>
    </w:p>
    <w:p>
      <w:pPr>
        <w:pStyle w:val="Heading1"/>
      </w:pPr>
      <w:bookmarkStart w:name="2-purge-—-comportement-exact" w:id="1"/>
      <w:r>
        <w:t xml:space="preserve">2. Purge — comportement exact</w:t>
      </w:r>
      <w:bookmarkEnd w:id="1"/>
    </w:p>
    <w:p>
      <w:r>
        <w:rPr>
          <w:b/>
          <w:bCs/>
        </w:rPr>
        <w:t xml:space="preserve">Script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supabase/scripts/purge_all_except_super_admin.sql</w:t>
      </w:r>
    </w:p>
    <w:p>
      <w:pPr>
        <w:pStyle w:val="Heading2"/>
      </w:pPr>
      <w:bookmarkStart w:name="étape-1-—-détacher-fk-users-supprimés" w:id="1"/>
      <w:r>
        <w:t xml:space="preserve">Étape 1 — Détacher FK users supprimés</w:t>
      </w:r>
      <w:bookmarkEnd w:id="1"/>
    </w:p>
    <w:p>
      <w:r>
        <w:t xml:space="preserve">Met à NULL / réassigne </w:t>
      </w:r>
      <w:r>
        <w:rPr>
          <w:rStyle w:val="code"/>
          <w:rFonts w:ascii="Consolas" w:cs="Consolas" w:eastAsia="Consolas" w:hAnsi="Consolas"/>
        </w:rPr>
        <w:t xml:space="preserve">master_id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organizer_id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drawn_by</w:t>
      </w:r>
      <w:r>
        <w:t xml:space="preserve">, etc. sur les tables encore présentes avant TRUNCATE.</w:t>
      </w:r>
    </w:p>
    <w:p>
      <w:pPr>
        <w:pStyle w:val="Heading2"/>
      </w:pPr>
      <w:bookmarkStart w:name="étape-2-—-truncate-dynamique" w:id="1"/>
      <w:r>
        <w:t xml:space="preserve">Étape 2 — TRUNCATE dynamique</w:t>
      </w:r>
      <w:bookmarkEnd w:id="1"/>
    </w:p>
    <w:p>
      <w:r>
        <w:t xml:space="preserve">Boucle sur </w:t>
      </w:r>
      <w:r>
        <w:rPr>
          <w:b/>
          <w:bCs/>
        </w:rPr>
        <w:t xml:space="preserve">toutes</w:t>
      </w:r>
      <w:r>
        <w:t xml:space="preserve"> les tables </w:t>
      </w:r>
      <w:r>
        <w:rPr>
          <w:rStyle w:val="code"/>
          <w:rFonts w:ascii="Consolas" w:cs="Consolas" w:eastAsia="Consolas" w:hAnsi="Consolas"/>
        </w:rPr>
        <w:t xml:space="preserve">public.*</w:t>
      </w:r>
      <w:r>
        <w:t xml:space="preserve"> sauf 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guinea_locations
</w:t>
      </w:r>
      <w:r>
        <w:rPr>
          <w:rStyle w:val="code"/>
          <w:rFonts w:ascii="Consolas" w:cs="Consolas" w:eastAsia="Consolas" w:hAnsi="Consolas"/>
        </w:rPr>
        <w:br/>
        <w:t xml:space="preserve">app_settings
</w:t>
      </w:r>
      <w:r>
        <w:rPr>
          <w:rStyle w:val="code"/>
          <w:rFonts w:ascii="Consolas" w:cs="Consolas" w:eastAsia="Consolas" w:hAnsi="Consolas"/>
        </w:rPr>
        <w:br/>
        <w:t xml:space="preserve">app_legal_content
</w:t>
      </w:r>
      <w:r>
        <w:rPr>
          <w:rStyle w:val="code"/>
          <w:rFonts w:ascii="Consolas" w:cs="Consolas" w:eastAsia="Consolas" w:hAnsi="Consolas"/>
        </w:rPr>
        <w:br/>
        <w:t xml:space="preserve">content_categories
</w:t>
      </w:r>
      <w:r>
        <w:rPr>
          <w:rStyle w:val="code"/>
          <w:rFonts w:ascii="Consolas" w:cs="Consolas" w:eastAsia="Consolas" w:hAnsi="Consolas"/>
        </w:rPr>
        <w:br/>
        <w:t xml:space="preserve">platform_roles
</w:t>
      </w:r>
      <w:r>
        <w:rPr>
          <w:rStyle w:val="code"/>
          <w:rFonts w:ascii="Consolas" w:cs="Consolas" w:eastAsia="Consolas" w:hAnsi="Consolas"/>
        </w:rPr>
        <w:br/>
        <w:t xml:space="preserve">referral_settings
</w:t>
      </w:r>
      <w:r>
        <w:rPr>
          <w:rStyle w:val="code"/>
          <w:rFonts w:ascii="Consolas" w:cs="Consolas" w:eastAsia="Consolas" w:hAnsi="Consolas"/>
        </w:rPr>
        <w:br/>
        <w:t xml:space="preserve">spot_star_settings
</w:t>
      </w:r>
      <w:r>
        <w:rPr>
          <w:rStyle w:val="code"/>
          <w:rFonts w:ascii="Consolas" w:cs="Consolas" w:eastAsia="Consolas" w:hAnsi="Consolas"/>
        </w:rPr>
        <w:br/>
        <w:t xml:space="preserve">spot_star_tiers
</w:t>
      </w:r>
      <w:r>
        <w:rPr>
          <w:rStyle w:val="code"/>
          <w:rFonts w:ascii="Consolas" w:cs="Consolas" w:eastAsia="Consolas" w:hAnsi="Consolas"/>
        </w:rPr>
        <w:br/>
        <w:t xml:space="preserve">partner_milestone_rules
</w:t>
      </w:r>
      <w:r>
        <w:rPr>
          <w:rStyle w:val="code"/>
          <w:rFonts w:ascii="Consolas" w:cs="Consolas" w:eastAsia="Consolas" w:hAnsi="Consolas"/>
        </w:rPr>
        <w:br/>
        <w:t xml:space="preserve">admin_automation_jobs
</w:t>
      </w:r>
      <w:r>
        <w:rPr>
          <w:rStyle w:val="code"/>
          <w:rFonts w:ascii="Consolas" w:cs="Consolas" w:eastAsia="Consolas" w:hAnsi="Consolas"/>
        </w:rPr>
        <w:br/>
        <w:t xml:space="preserve">users  (traité à part)</w:t>
      </w:r>
    </w:p>
    <w:p>
      <w:pPr>
        <w:pStyle w:val="Heading2"/>
      </w:pPr>
      <w:bookmarkStart w:name="étape-3-—-users" w:id="1"/>
      <w:r>
        <w:t xml:space="preserve">Étape 3 — Users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DELETE FROM public.users</w:t>
      </w:r>
      <w:r>
        <w:t xml:space="preserve"> sauf super_admin</w:t>
      </w:r>
    </w:p>
    <w:p>
      <w:pPr>
        <w:pStyle w:val="ListParagraph"/>
        <w:numPr>
          <w:ilvl w:val="0"/>
          <w:numId w:val="1"/>
        </w:numPr>
      </w:pPr>
      <w:r>
        <w:t xml:space="preserve">Nettoyage </w:t>
      </w:r>
      <w:r>
        <w:rPr>
          <w:rStyle w:val="code"/>
          <w:rFonts w:ascii="Consolas" w:cs="Consolas" w:eastAsia="Consolas" w:hAnsi="Consolas"/>
        </w:rPr>
        <w:t xml:space="preserve">auth.*</w:t>
      </w:r>
      <w:r>
        <w:t xml:space="preserve"> (refresh_tokens en VARCHAR → cast texte)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DELETE FROM auth.users</w:t>
      </w:r>
      <w:r>
        <w:t xml:space="preserve"> sauf super_admin</w:t>
      </w:r>
    </w:p>
    <w:p>
      <w:pPr>
        <w:pStyle w:val="Heading2"/>
      </w:pPr>
      <w:bookmarkStart w:name="ce-que-la-purge-ne-fait-pas" w:id="1"/>
      <w:r>
        <w:t xml:space="preserve">Ce que la purge </w:t>
      </w:r>
      <w:r>
        <w:rPr>
          <w:b/>
          <w:bCs/>
        </w:rPr>
        <w:t xml:space="preserve">ne fait pas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Ne touche </w:t>
      </w:r>
      <w:r>
        <w:rPr>
          <w:b/>
          <w:bCs/>
        </w:rPr>
        <w:t xml:space="preserve">pas</w:t>
      </w:r>
      <w:r>
        <w:t xml:space="preserve"> AsyncStorage sur le téléphone</w:t>
      </w:r>
    </w:p>
    <w:p>
      <w:pPr>
        <w:pStyle w:val="ListParagraph"/>
        <w:numPr>
          <w:ilvl w:val="0"/>
          <w:numId w:val="1"/>
        </w:numPr>
      </w:pPr>
      <w:r>
        <w:t xml:space="preserve">Ne resynchronise </w:t>
      </w:r>
      <w:r>
        <w:rPr>
          <w:b/>
          <w:bCs/>
        </w:rPr>
        <w:t xml:space="preserve">pas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event_categories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establishment_categories</w:t>
      </w:r>
      <w:r>
        <w:t xml:space="preserve"> depuis </w:t>
      </w:r>
      <w:r>
        <w:rPr>
          <w:rStyle w:val="code"/>
          <w:rFonts w:ascii="Consolas" w:cs="Consolas" w:eastAsia="Consolas" w:hAnsi="Consolas"/>
        </w:rPr>
        <w:t xml:space="preserve">content_categories</w:t>
      </w:r>
    </w:p>
    <w:p>
      <w:pPr>
        <w:pStyle w:val="ListParagraph"/>
        <w:numPr>
          <w:ilvl w:val="0"/>
          <w:numId w:val="1"/>
        </w:numPr>
      </w:pPr>
      <w:r>
        <w:t xml:space="preserve">Ne met </w:t>
      </w:r>
      <w:r>
        <w:rPr>
          <w:b/>
          <w:bCs/>
        </w:rPr>
        <w:t xml:space="preserve">pas</w:t>
      </w:r>
      <w:r>
        <w:t xml:space="preserve"> à jour le seed avec vos modifs admin passées</w:t>
      </w:r>
    </w:p>
    <w:p>
      <w:pPr>
        <w:pBdr>
          <w:top w:val="single" w:sz="6"/>
        </w:pBdr>
      </w:pPr>
    </w:p>
    <w:p>
      <w:pPr>
        <w:pStyle w:val="Heading1"/>
      </w:pPr>
      <w:bookmarkStart w:name="3-seed-—-comportement-exact" w:id="1"/>
      <w:r>
        <w:t xml:space="preserve">3. Seed — comportement exact</w:t>
      </w:r>
      <w:bookmarkEnd w:id="1"/>
    </w:p>
    <w:p>
      <w:r>
        <w:rPr>
          <w:b/>
          <w:bCs/>
        </w:rPr>
        <w:t xml:space="preserve">Script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supabase/scripts/seed_platform_defaults.sql</w:t>
      </w:r>
    </w:p>
    <w:p>
      <w:r>
        <w:t xml:space="preserve">Exécuté </w:t>
      </w:r>
      <w:r>
        <w:rPr>
          <w:b/>
          <w:bCs/>
        </w:rPr>
        <w:t xml:space="preserve">après</w:t>
      </w:r>
      <w:r>
        <w:t xml:space="preserve"> purge, il 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Action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Tables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  <w:r>
              <w:t xml:space="preserve">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app_settings</w:t>
            </w:r>
            <w:r>
              <w:t xml:space="preserve"> (11 clés)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  <w:r>
              <w:t xml:space="preserve">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app_legal_content</w:t>
            </w:r>
            <w:r>
              <w:t xml:space="preserve"> (3 clés)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3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  <w:r>
              <w:t xml:space="preserve">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content_categories</w:t>
            </w:r>
            <w:r>
              <w:t xml:space="preserve"> (14 lignes)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  <w:r>
              <w:t xml:space="preserve">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referral_settings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5</w:t>
            </w:r>
          </w:p>
        </w:tc>
        <w:tc>
          <w:tcPr>
            <w:tcW w:type="auto" w:w="100"/>
            <w:vAlign w:val="center"/>
          </w:tcPr>
          <w:p>
            <w:r>
              <w:t xml:space="preserve">DELETE calc + tiers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spot_star_settings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spot_star_tiers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6</w:t>
            </w:r>
          </w:p>
        </w:tc>
        <w:tc>
          <w:tcPr>
            <w:tcW w:type="auto" w:w="100"/>
            <w:vAlign w:val="center"/>
          </w:tcPr>
          <w:p>
            <w:r>
              <w:t xml:space="preserve">DELETE rules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partner_milestone_rules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7</w:t>
            </w:r>
          </w:p>
        </w:tc>
        <w:tc>
          <w:tcPr>
            <w:tcW w:type="auto" w:w="100"/>
            <w:vAlign w:val="center"/>
          </w:tcPr>
          <w:p>
            <w:r>
              <w:t xml:space="preserve">DELETE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admin_automation_jobs</w:t>
            </w:r>
            <w:r>
              <w:t xml:space="preserve"> (4 jobs)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8</w:t>
            </w:r>
          </w:p>
        </w:tc>
        <w:tc>
          <w:tcPr>
            <w:tcW w:type="auto" w:w="100"/>
            <w:vAlign w:val="center"/>
          </w:tcPr>
          <w:p>
            <w:r>
              <w:t xml:space="preserve">DELETE + 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platform_roles</w:t>
            </w:r>
            <w:r>
              <w:t xml:space="preserve"> (5 rôles)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9</w:t>
            </w:r>
          </w:p>
        </w:tc>
        <w:tc>
          <w:tcPr>
            <w:tcW w:type="auto" w:w="100"/>
            <w:vAlign w:val="center"/>
          </w:tcPr>
          <w:p>
            <w:r>
              <w:t xml:space="preserve">DELETE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staff_benefit_overrides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admin_permission_overrides</w:t>
            </w:r>
          </w:p>
        </w:tc>
      </w:tr>
    </w:tbl>
    <w:p>
      <w:r>
        <w:rPr>
          <w:b/>
          <w:bCs/>
        </w:rPr>
        <w:t xml:space="preserve">Volontairement laissé vide après seed :</w:t>
      </w:r>
      <w:r>
        <w:br/>
      </w:r>
      <w:r>
        <w:rPr>
          <w:rStyle w:val="code"/>
          <w:rFonts w:ascii="Consolas" w:cs="Consolas" w:eastAsia="Consolas" w:hAnsi="Consolas"/>
        </w:rPr>
        <w:t xml:space="preserve">benefit_catalog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events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establishments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tools</w:t>
      </w:r>
      <w:r>
        <w:t xml:space="preserve">, tous octrois, users (hors super_admin déjà en place).</w:t>
      </w:r>
    </w:p>
    <w:p>
      <w:pPr>
        <w:pBdr>
          <w:top w:val="single" w:sz="6"/>
        </w:pBdr>
      </w:pPr>
    </w:p>
    <w:p>
      <w:pPr>
        <w:pStyle w:val="Heading1"/>
      </w:pPr>
      <w:bookmarkStart w:name="4-problème-catégories-:-seed-≠-vos-modifications-admin" w:id="1"/>
      <w:r>
        <w:t xml:space="preserve">4. Problème catégories : seed ≠ vos modifications admin</w:t>
      </w:r>
      <w:bookmarkEnd w:id="1"/>
    </w:p>
    <w:p>
      <w:pPr>
        <w:pStyle w:val="Heading2"/>
      </w:pPr>
      <w:bookmarkStart w:name="4-1-contenu-seed-actuel-(14-catégories-intégrées)" w:id="1"/>
      <w:r>
        <w:t xml:space="preserve">4.1 Contenu seed actuel (14 catégories intégrées)</w:t>
      </w:r>
      <w:bookmarkEnd w:id="1"/>
    </w:p>
    <w:p>
      <w:r>
        <w:rPr>
          <w:b/>
          <w:bCs/>
        </w:rPr>
        <w:t xml:space="preserve">Événements :</w:t>
      </w:r>
      <w:r>
        <w:t xml:space="preserve"> corporate, nightlife, art_culture, gastronomie</w:t>
      </w:r>
      <w:r>
        <w:br/>
      </w:r>
      <w:r>
        <w:rPr>
          <w:b/>
          <w:bCs/>
        </w:rPr>
        <w:t xml:space="preserve">Spots :</w:t>
      </w:r>
      <w:r>
        <w:t xml:space="preserve"> fine_dining, hotels, bars_lounges</w:t>
      </w:r>
      <w:r>
        <w:br/>
      </w:r>
      <w:r>
        <w:rPr>
          <w:b/>
          <w:bCs/>
        </w:rPr>
        <w:t xml:space="preserve">Outils :</w:t>
      </w:r>
      <w:r>
        <w:t xml:space="preserve"> tool-productivite, tool-finance, tool-commerce, tool-social, tool-sante, tool-education, tool-autre</w:t>
      </w:r>
    </w:p>
    <w:p>
      <w:r>
        <w:t xml:space="preserve">C’est </w:t>
      </w:r>
      <w:r>
        <w:rPr>
          <w:b/>
          <w:bCs/>
        </w:rPr>
        <w:t xml:space="preserve">identique</w:t>
      </w:r>
      <w:r>
        <w:t xml:space="preserve"> à la migration </w:t>
      </w:r>
      <w:r>
        <w:rPr>
          <w:rStyle w:val="code"/>
          <w:rFonts w:ascii="Consolas" w:cs="Consolas" w:eastAsia="Consolas" w:hAnsi="Consolas"/>
        </w:rPr>
        <w:t xml:space="preserve">20260749_remote_app_config.sql</w:t>
      </w:r>
      <w:r>
        <w:t xml:space="preserve">.</w:t>
      </w:r>
    </w:p>
    <w:p>
      <w:pPr>
        <w:pStyle w:val="Heading2"/>
      </w:pPr>
      <w:bookmarkStart w:name="4-2-si-vous-aviez-modifié-les-catégories-en-admin" w:id="1"/>
      <w:r>
        <w:t xml:space="preserve">4.2 Si vous aviez modifié les catégories en admin</w:t>
      </w:r>
      <w:bookmarkEnd w:id="1"/>
    </w:p>
    <w:p>
      <w:r>
        <w:t xml:space="preserve">Exemples de changements </w:t>
      </w:r>
      <w:r>
        <w:rPr>
          <w:b/>
          <w:bCs/>
        </w:rPr>
        <w:t xml:space="preserve">non</w:t>
      </w:r>
      <w:r>
        <w:t xml:space="preserve"> reflétés automatiquement :</w:t>
      </w:r>
    </w:p>
    <w:p>
      <w:pPr>
        <w:pStyle w:val="ListParagraph"/>
        <w:numPr>
          <w:ilvl w:val="0"/>
          <w:numId w:val="1"/>
        </w:numPr>
      </w:pPr>
      <w:r>
        <w:t xml:space="preserve">Renommer « Nightlife » → « Soirées »</w:t>
      </w:r>
    </w:p>
    <w:p>
      <w:pPr>
        <w:pStyle w:val="ListParagraph"/>
        <w:numPr>
          <w:ilvl w:val="0"/>
          <w:numId w:val="1"/>
        </w:numPr>
      </w:pPr>
      <w:r>
        <w:t xml:space="preserve">Ajouter une catégorie custom « Sport »</w:t>
      </w:r>
    </w:p>
    <w:p>
      <w:pPr>
        <w:pStyle w:val="ListParagraph"/>
        <w:numPr>
          <w:ilvl w:val="0"/>
          <w:numId w:val="1"/>
        </w:numPr>
      </w:pPr>
      <w:r>
        <w:t xml:space="preserve">Désactiver « Gastronomie »</w:t>
      </w:r>
    </w:p>
    <w:p>
      <w:pPr>
        <w:pStyle w:val="ListParagraph"/>
        <w:numPr>
          <w:ilvl w:val="0"/>
          <w:numId w:val="1"/>
        </w:numPr>
      </w:pPr>
      <w:r>
        <w:t xml:space="preserve">Changer emoji ou ordre</w:t>
      </w:r>
    </w:p>
    <w:p>
      <w:r>
        <w:rPr>
          <w:b/>
          <w:bCs/>
        </w:rPr>
        <w:t xml:space="preserve">Scénarios 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Action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Résultat catégories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Purge </w:t>
            </w:r>
            <w:r>
              <w:rPr>
                <w:b/>
                <w:bCs/>
              </w:rPr>
              <w:t xml:space="preserve">seule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Conservées</w:t>
            </w:r>
            <w:r>
              <w:t xml:space="preserve"> telles qu’en base avant purge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Purge + </w:t>
            </w:r>
            <w:r>
              <w:rPr>
                <w:b/>
                <w:bCs/>
              </w:rPr>
              <w:t xml:space="preserve">seed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Réinitialisées</w:t>
            </w:r>
            <w:r>
              <w:t xml:space="preserve"> aux 14 lignes canoniques — </w:t>
            </w:r>
            <w:r>
              <w:rPr>
                <w:b/>
                <w:bCs/>
              </w:rPr>
              <w:t xml:space="preserve">perte</w:t>
            </w:r>
            <w:r>
              <w:t xml:space="preserve"> des custom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Purge sans seed + cache mobile</w:t>
            </w:r>
          </w:p>
        </w:tc>
        <w:tc>
          <w:tcPr>
            <w:tcW w:type="auto" w:w="100"/>
            <w:vAlign w:val="center"/>
          </w:tcPr>
          <w:p>
            <w:r>
              <w:t xml:space="preserve">Admin mobile peut encore montrer cache </w:t>
            </w:r>
            <w:r>
              <w:rPr>
                <w:rStyle w:val="code"/>
                <w:rFonts w:ascii="Consolas" w:cs="Consolas" w:eastAsia="Consolas" w:hAnsi="Consolas"/>
              </w:rPr>
              <w:t xml:space="preserve">loop_admin_categories_v3</w:t>
            </w:r>
          </w:p>
        </w:tc>
      </w:tr>
    </w:tbl>
    <w:p>
      <w:pPr>
        <w:pStyle w:val="Heading2"/>
      </w:pPr>
      <w:bookmarkStart w:name="4-3-tables-miroir-legacy" w:id="1"/>
      <w:r>
        <w:t xml:space="preserve">4.3 Tables miroir legacy</w:t>
      </w:r>
      <w:bookmarkEnd w:id="1"/>
    </w:p>
    <w:p>
      <w:r>
        <w:rPr>
          <w:rStyle w:val="code"/>
          <w:rFonts w:ascii="Consolas" w:cs="Consolas" w:eastAsia="Consolas" w:hAnsi="Consolas"/>
        </w:rPr>
        <w:t xml:space="preserve">event_categories</w:t>
      </w:r>
      <w:r>
        <w:t xml:space="preserve"> et </w:t>
      </w:r>
      <w:r>
        <w:rPr>
          <w:rStyle w:val="code"/>
          <w:rFonts w:ascii="Consolas" w:cs="Consolas" w:eastAsia="Consolas" w:hAnsi="Consolas"/>
        </w:rPr>
        <w:t xml:space="preserve">establishment_categories</w:t>
      </w:r>
      <w:r>
        <w:t xml:space="preserve"> (INT id) sont </w:t>
      </w:r>
      <w:r>
        <w:rPr>
          <w:b/>
          <w:bCs/>
        </w:rPr>
        <w:t xml:space="preserve">vidées</w:t>
      </w:r>
      <w:r>
        <w:t xml:space="preserve"> par purge.</w:t>
      </w:r>
      <w:r>
        <w:br/>
      </w:r>
      <w:r>
        <w:t xml:space="preserve">Si vous ne relancez pas les fonctions de sync (</w:t>
      </w:r>
      <w:r>
        <w:rPr>
          <w:rStyle w:val="code"/>
          <w:rFonts w:ascii="Consolas" w:cs="Consolas" w:eastAsia="Consolas" w:hAnsi="Consolas"/>
        </w:rPr>
        <w:t xml:space="preserve">20260754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20260756</w:t>
      </w:r>
      <w:r>
        <w:t xml:space="preserve">), des </w:t>
      </w:r>
      <w:r>
        <w:rPr>
          <w:b/>
          <w:bCs/>
        </w:rPr>
        <w:t xml:space="preserve">FK orphelines</w:t>
      </w:r>
      <w:r>
        <w:t xml:space="preserve"> ou résolveurs peuvent se comporter bizarrement jusqu’à republication contenu.</w:t>
      </w:r>
    </w:p>
    <w:p>
      <w:r>
        <w:rPr>
          <w:b/>
          <w:bCs/>
        </w:rPr>
        <w:t xml:space="preserve">Recommandation :</w:t>
      </w:r>
      <w:r>
        <w:t xml:space="preserve"> après purge + seed catégories, exécuter ou vérifier sync admin catégories depuis l’app (écran Catégories) ou scripts migration sync.</w:t>
      </w:r>
    </w:p>
    <w:p>
      <w:pPr>
        <w:pBdr>
          <w:top w:val="single" w:sz="6"/>
        </w:pBdr>
      </w:pPr>
    </w:p>
    <w:p>
      <w:pPr>
        <w:pStyle w:val="Heading1"/>
      </w:pPr>
      <w:bookmarkStart w:name="5-problème-clics-inexplicables-post-purge" w:id="1"/>
      <w:r>
        <w:t xml:space="preserve">5. Problème clics inexplicables post-purge</w:t>
      </w:r>
      <w:bookmarkEnd w:id="1"/>
    </w:p>
    <w:p>
      <w:pPr>
        <w:pStyle w:val="Heading2"/>
      </w:pPr>
      <w:bookmarkStart w:name="5-1-en-base-supabase" w:id="1"/>
      <w:r>
        <w:t xml:space="preserve">5.1 En base Supabase</w:t>
      </w:r>
      <w:bookmarkEnd w:id="1"/>
    </w:p>
    <w:p>
      <w:r>
        <w:t xml:space="preserve">Après purge : </w:t>
      </w:r>
      <w:r>
        <w:rPr>
          <w:rStyle w:val="code"/>
          <w:rFonts w:ascii="Consolas" w:cs="Consolas" w:eastAsia="Consolas" w:hAnsi="Consolas"/>
        </w:rPr>
        <w:t xml:space="preserve">establishments</w:t>
      </w:r>
      <w:r>
        <w:t xml:space="preserve"> = </w:t>
      </w:r>
      <w:r>
        <w:rPr>
          <w:b/>
          <w:bCs/>
        </w:rPr>
        <w:t xml:space="preserve">0 lignes</w:t>
      </w:r>
      <w:r>
        <w:t xml:space="preserve"> → </w:t>
      </w:r>
      <w:r>
        <w:rPr>
          <w:rStyle w:val="code"/>
          <w:rFonts w:ascii="Consolas" w:cs="Consolas" w:eastAsia="Consolas" w:hAnsi="Consolas"/>
        </w:rPr>
        <w:t xml:space="preserve">click_count</w:t>
      </w:r>
      <w:r>
        <w:t xml:space="preserve"> n’existe plus en base.</w:t>
      </w:r>
    </w:p>
    <w:p>
      <w:pPr>
        <w:pStyle w:val="Heading2"/>
      </w:pPr>
      <w:bookmarkStart w:name="5-2-sur-le-téléphone-(cause-principale)" w:id="1"/>
      <w:r>
        <w:t xml:space="preserve">5.2 Sur le téléphone (cause principale)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 AsyncStorage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 store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Effet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loop_spot_engagement_v1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spot-stars-store.ts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Map spotId → clicks, favoris, score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loop_local_favorite_counts_v1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admin-insights-store.ts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spot-stars-store.ts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Compteurs favoris agrégés locaux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loop_content_snapshot_v1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content-store.ts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Snapshot complet events/spots/outils</w:t>
            </w:r>
          </w:p>
        </w:tc>
      </w:tr>
    </w:tbl>
    <w:p>
      <w:r>
        <w:rPr>
          <w:b/>
          <w:bCs/>
        </w:rPr>
        <w:t xml:space="preserve">Insights admin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getFullAdminInsights</w:t>
      </w:r>
      <w:r>
        <w:t xml:space="preserve">) :</w:t>
      </w:r>
    </w:p>
    <w:p>
      <w:pPr>
        <w:pStyle w:val="ListParagraph"/>
        <w:numPr>
          <w:ilvl w:val="0"/>
          <w:numId w:val="1"/>
        </w:numPr>
      </w:pPr>
      <w:r>
        <w:t xml:space="preserve">Charge le catalogue live (ou cache snapshot).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Additionne</w:t>
      </w:r>
      <w:r>
        <w:t xml:space="preserve"> favoris locaux par user du registre (avant sync Supabase).</w:t>
      </w:r>
    </w:p>
    <w:p>
      <w:pPr>
        <w:pStyle w:val="ListParagraph"/>
        <w:numPr>
          <w:ilvl w:val="0"/>
          <w:numId w:val="1"/>
        </w:numPr>
      </w:pPr>
      <w:r>
        <w:t xml:space="preserve">Lit clics depuis engagement local </w:t>
      </w:r>
      <w:r>
        <w:rPr>
          <w:b/>
          <w:bCs/>
        </w:rPr>
        <w:t xml:space="preserve">et</w:t>
      </w:r>
      <w:r>
        <w:t xml:space="preserve"> colonnes Supabase si spots existent.</w:t>
      </w:r>
    </w:p>
    <w:p>
      <w:r>
        <w:t xml:space="preserve">→ Après purge, des </w:t>
      </w:r>
      <w:r>
        <w:rPr>
          <w:b/>
          <w:bCs/>
        </w:rPr>
        <w:t xml:space="preserve">IDs de spots supprimés</w:t>
      </w:r>
      <w:r>
        <w:t xml:space="preserve"> peuvent encore avoir des clics en cache → </w:t>
      </w:r>
      <w:r>
        <w:rPr>
          <w:b/>
          <w:bCs/>
        </w:rPr>
        <w:t xml:space="preserve">clics fantômes</w:t>
      </w:r>
      <w:r>
        <w:t xml:space="preserve"> dans Insights / Étoiles.</w:t>
      </w:r>
    </w:p>
    <w:p>
      <w:pPr>
        <w:pStyle w:val="Heading2"/>
      </w:pPr>
      <w:bookmarkStart w:name="5-3-correction-immédiate-(opérateur)" w:id="1"/>
      <w:r>
        <w:t xml:space="preserve">5.3 Correction immédiate (opérateur)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Fermer complètement l’app mobile.</w:t>
      </w:r>
    </w:p>
    <w:p>
      <w:pPr>
        <w:pStyle w:val="ListParagraph"/>
        <w:numPr>
          <w:ilvl w:val="0"/>
          <w:numId w:val="1"/>
        </w:numPr>
      </w:pPr>
      <w:r>
        <w:t xml:space="preserve">Rouvrir + pull-to-refresh sur Insights.</w:t>
      </w:r>
    </w:p>
    <w:p>
      <w:pPr>
        <w:pStyle w:val="ListParagraph"/>
        <w:numPr>
          <w:ilvl w:val="0"/>
          <w:numId w:val="1"/>
        </w:numPr>
      </w:pPr>
      <w:r>
        <w:t xml:space="preserve">Si persiste : réinstaller l’app OU appeler </w:t>
      </w:r>
      <w:r>
        <w:rPr>
          <w:rStyle w:val="code"/>
          <w:rFonts w:ascii="Consolas" w:cs="Consolas" w:eastAsia="Consolas" w:hAnsi="Consolas"/>
        </w:rPr>
        <w:t xml:space="preserve">clearOperationalDeviceCache()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mobile/src/lib/device-operational-cache.ts</w:t>
      </w:r>
      <w:r>
        <w:t xml:space="preserve">).</w:t>
      </w:r>
    </w:p>
    <w:p>
      <w:pPr>
        <w:pStyle w:val="Heading2"/>
      </w:pPr>
      <w:bookmarkStart w:name="5-4-correction-durable-(développement)" w:id="1"/>
      <w:r>
        <w:t xml:space="preserve">5.4 Correction durable (développement)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Purger engagement local quand Supabase renvoie catalogue vide</w:t>
      </w:r>
    </w:p>
    <w:p>
      <w:pPr>
        <w:pStyle w:val="ListParagraph"/>
        <w:numPr>
          <w:ilvl w:val="0"/>
          <w:numId w:val="1"/>
        </w:numPr>
      </w:pPr>
      <w:r>
        <w:t xml:space="preserve">Ne pas agréger </w:t>
      </w:r>
      <w:r>
        <w:rPr>
          <w:rStyle w:val="code"/>
          <w:rFonts w:ascii="Consolas" w:cs="Consolas" w:eastAsia="Consolas" w:hAnsi="Consolas"/>
        </w:rPr>
        <w:t xml:space="preserve">loop_local_favorite_counts_v1</w:t>
      </w:r>
      <w:r>
        <w:t xml:space="preserve"> si </w:t>
      </w:r>
      <w:r>
        <w:rPr>
          <w:rStyle w:val="code"/>
          <w:rFonts w:ascii="Consolas" w:cs="Consolas" w:eastAsia="Consolas" w:hAnsi="Consolas"/>
        </w:rPr>
        <w:t xml:space="preserve">establishments</w:t>
      </w:r>
      <w:r>
        <w:t xml:space="preserve"> count = 0</w:t>
      </w:r>
    </w:p>
    <w:p>
      <w:pPr>
        <w:pStyle w:val="ListParagraph"/>
        <w:numPr>
          <w:ilvl w:val="0"/>
          <w:numId w:val="1"/>
        </w:numPr>
      </w:pPr>
      <w:r>
        <w:t xml:space="preserve">Invalider </w:t>
      </w:r>
      <w:r>
        <w:rPr>
          <w:rStyle w:val="code"/>
          <w:rFonts w:ascii="Consolas" w:cs="Consolas" w:eastAsia="Consolas" w:hAnsi="Consolas"/>
        </w:rPr>
        <w:t xml:space="preserve">loop_content_snapshot_v1</w:t>
      </w:r>
      <w:r>
        <w:t xml:space="preserve"> après purge (déjà partiellement via </w:t>
      </w:r>
      <w:r>
        <w:rPr>
          <w:rStyle w:val="code"/>
          <w:rFonts w:ascii="Consolas" w:cs="Consolas" w:eastAsia="Consolas" w:hAnsi="Consolas"/>
        </w:rPr>
        <w:t xml:space="preserve">invalidateContentCache</w:t>
      </w:r>
      <w:r>
        <w:t xml:space="preserve">)</w:t>
      </w:r>
    </w:p>
    <w:p>
      <w:pPr>
        <w:pBdr>
          <w:top w:val="single" w:sz="6"/>
        </w:pBdr>
      </w:pPr>
    </w:p>
    <w:p>
      <w:pPr>
        <w:pStyle w:val="Heading1"/>
      </w:pPr>
      <w:bookmarkStart w:name="6-écarts-seed-vs-migrations-(liste-complète)" w:id="1"/>
      <w:r>
        <w:t xml:space="preserve">6. Écarts seed vs migrations (liste complète)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Migration seule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Seed sandbox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role_benefit_entitlements.admin</w:t>
            </w:r>
          </w:p>
        </w:tc>
        <w:tc>
          <w:tcPr>
            <w:tcW w:type="auto" w:w="100"/>
            <w:vAlign w:val="center"/>
          </w:tcPr>
          <w:p>
            <w:r>
              <w:t xml:space="preserve">Absent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[]</w:t>
            </w:r>
            <w:r>
              <w:t xml:space="preserve"> présent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app_sections_ui</w:t>
            </w:r>
          </w:p>
        </w:tc>
        <w:tc>
          <w:tcPr>
            <w:tcW w:type="auto" w:w="100"/>
            <w:vAlign w:val="center"/>
          </w:tcPr>
          <w:p>
            <w:r>
              <w:t xml:space="preserve">Absent</w:t>
            </w:r>
          </w:p>
        </w:tc>
        <w:tc>
          <w:tcPr>
            <w:tcW w:type="auto" w:w="100"/>
            <w:vAlign w:val="center"/>
          </w:tcPr>
          <w:p>
            <w:r>
              <w:t xml:space="preserve">Présent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pass_catalog_v1</w:t>
            </w:r>
          </w:p>
        </w:tc>
        <w:tc>
          <w:tcPr>
            <w:tcW w:type="auto" w:w="100"/>
            <w:vAlign w:val="center"/>
          </w:tcPr>
          <w:p>
            <w:r>
              <w:t xml:space="preserve">Absent</w:t>
            </w:r>
          </w:p>
        </w:tc>
        <w:tc>
          <w:tcPr>
            <w:tcW w:type="auto" w:w="100"/>
            <w:vAlign w:val="center"/>
          </w:tcPr>
          <w:p>
            <w:r>
              <w:t xml:space="preserve">Heritage + Intermediaire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pass_activation_messages_v1</w:t>
            </w:r>
          </w:p>
        </w:tc>
        <w:tc>
          <w:tcPr>
            <w:tcW w:type="auto" w:w="100"/>
            <w:vAlign w:val="center"/>
          </w:tcPr>
          <w:p>
            <w:r>
              <w:t xml:space="preserve">Absent</w:t>
            </w:r>
          </w:p>
        </w:tc>
        <w:tc>
          <w:tcPr>
            <w:tcW w:type="auto" w:w="100"/>
            <w:vAlign w:val="center"/>
          </w:tcPr>
          <w:p>
            <w:r>
              <w:t xml:space="preserve">3 templates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pass_shop_settings_v1</w:t>
            </w:r>
          </w:p>
        </w:tc>
        <w:tc>
          <w:tcPr>
            <w:tcW w:type="auto" w:w="100"/>
            <w:vAlign w:val="center"/>
          </w:tcPr>
          <w:p>
            <w:r>
              <w:t xml:space="preserve">Absent</w:t>
            </w:r>
          </w:p>
        </w:tc>
        <w:tc>
          <w:tcPr>
            <w:tcW w:type="auto" w:w="100"/>
            <w:vAlign w:val="center"/>
          </w:tcPr>
          <w:p>
            <w:r>
              <w:t xml:space="preserve">maxPendingPasses=3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benefit_types</w:t>
            </w:r>
          </w:p>
        </w:tc>
        <w:tc>
          <w:tcPr>
            <w:tcW w:type="auto" w:w="100"/>
            <w:vAlign w:val="center"/>
          </w:tcPr>
          <w:p>
            <w:r>
              <w:t xml:space="preserve">Absent</w:t>
            </w:r>
          </w:p>
        </w:tc>
        <w:tc>
          <w:tcPr>
            <w:tcW w:type="auto" w:w="100"/>
            <w:vAlign w:val="center"/>
          </w:tcPr>
          <w:p>
            <w:r>
              <w:t xml:space="preserve">3 types builtin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mentions_legales</w:t>
            </w:r>
          </w:p>
        </w:tc>
        <w:tc>
          <w:tcPr>
            <w:tcW w:type="auto" w:w="100"/>
            <w:vAlign w:val="center"/>
          </w:tcPr>
          <w:p>
            <w:r>
              <w:t xml:space="preserve">Migration 20260735 : cgu + partner_terms seulement</w:t>
            </w:r>
          </w:p>
        </w:tc>
        <w:tc>
          <w:tcPr>
            <w:tcW w:type="auto" w:w="100"/>
            <w:vAlign w:val="center"/>
          </w:tcPr>
          <w:p>
            <w:r>
              <w:t xml:space="preserve">3 clés légales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partner_milestone_rules</w:t>
            </w:r>
          </w:p>
        </w:tc>
        <w:tc>
          <w:tcPr>
            <w:tcW w:type="auto" w:w="100"/>
            <w:vAlign w:val="center"/>
          </w:tcPr>
          <w:p>
            <w:r>
              <w:t xml:space="preserve">Migration : 50 membres + 100 validations</w:t>
            </w:r>
          </w:p>
        </w:tc>
        <w:tc>
          <w:tcPr>
            <w:tcW w:type="auto" w:w="100"/>
            <w:vAlign w:val="center"/>
          </w:tcPr>
          <w:p>
            <w:r>
              <w:t xml:space="preserve">Seed : </w:t>
            </w:r>
            <w:r>
              <w:rPr>
                <w:b/>
                <w:bCs/>
              </w:rPr>
              <w:t xml:space="preserve">20 + 50 validations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benefit_catalog</w:t>
            </w:r>
            <w:r>
              <w:t xml:space="preserve"> démo</w:t>
            </w:r>
          </w:p>
        </w:tc>
        <w:tc>
          <w:tcPr>
            <w:tcW w:type="auto" w:w="100"/>
            <w:vAlign w:val="center"/>
          </w:tcPr>
          <w:p>
            <w:r>
              <w:t xml:space="preserve">2 avantages L'Avenue / Sky Lounge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Vide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platform_roles</w:t>
            </w:r>
          </w:p>
        </w:tc>
        <w:tc>
          <w:tcPr>
            <w:tcW w:type="auto" w:w="100"/>
            <w:vAlign w:val="center"/>
          </w:tcPr>
          <w:p>
            <w:r>
              <w:t xml:space="preserve">Incluait tool_partner (20260751)</w:t>
            </w:r>
          </w:p>
        </w:tc>
        <w:tc>
          <w:tcPr>
            <w:tcW w:type="auto" w:w="100"/>
            <w:vAlign w:val="center"/>
          </w:tcPr>
          <w:p>
            <w:r>
              <w:t xml:space="preserve">5 rôles sans tool_partner (20260758 merge)</w:t>
            </w:r>
          </w:p>
        </w:tc>
      </w:tr>
    </w:tbl>
    <w:p>
      <w:r>
        <w:rPr>
          <w:b/>
          <w:bCs/>
        </w:rPr>
        <w:t xml:space="preserve">Conséquence :</w:t>
      </w:r>
      <w:r>
        <w:t xml:space="preserve"> une base créée </w:t>
      </w:r>
      <w:r>
        <w:rPr>
          <w:b/>
          <w:bCs/>
        </w:rPr>
        <w:t xml:space="preserve">uniquement</w:t>
      </w:r>
      <w:r>
        <w:t xml:space="preserve"> par migrations cumulées ≠ une base </w:t>
      </w:r>
      <w:r>
        <w:rPr>
          <w:b/>
          <w:bCs/>
        </w:rPr>
        <w:t xml:space="preserve">purge + seed</w:t>
      </w:r>
      <w:r>
        <w:t xml:space="preserve"> sur paliers partenaires, catalogue avantages, etc.</w:t>
      </w:r>
    </w:p>
    <w:p>
      <w:pPr>
        <w:pBdr>
          <w:top w:val="single" w:sz="6"/>
        </w:pBdr>
      </w:pPr>
    </w:p>
    <w:p>
      <w:pPr>
        <w:pStyle w:val="Heading1"/>
      </w:pPr>
      <w:bookmarkStart w:name="7-ordre-opératoire-recommandé-(sandbox-propre)" w:id="1"/>
      <w:r>
        <w:t xml:space="preserve">7. Ordre opératoire recommandé (sandbox propre)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1. promote_super_admin.sql          (adapter e-mail)
</w:t>
      </w:r>
      <w:r>
        <w:rPr>
          <w:rStyle w:val="code"/>
          <w:rFonts w:ascii="Consolas" w:cs="Consolas" w:eastAsia="Consolas" w:hAnsi="Consolas"/>
        </w:rPr>
        <w:br/>
        <w:t xml:space="preserve">2. purge_all_except_super_admin.sql
</w:t>
      </w:r>
      <w:r>
        <w:rPr>
          <w:rStyle w:val="code"/>
          <w:rFonts w:ascii="Consolas" w:cs="Consolas" w:eastAsia="Consolas" w:hAnsi="Consolas"/>
        </w:rPr>
        <w:br/>
        <w:t xml:space="preserve">3. seed_platform_defaults.sql       (si reset paramètres canoniques voulu)
</w:t>
      </w:r>
      <w:r>
        <w:rPr>
          <w:rStyle w:val="code"/>
          <w:rFonts w:ascii="Consolas" w:cs="Consolas" w:eastAsia="Consolas" w:hAnsi="Consolas"/>
        </w:rPr>
        <w:br/>
        <w:t xml:space="preserve">4. Vérifier requêtes audit (doc 03 section O)
</w:t>
      </w:r>
      <w:r>
        <w:rPr>
          <w:rStyle w:val="code"/>
          <w:rFonts w:ascii="Consolas" w:cs="Consolas" w:eastAsia="Consolas" w:hAnsi="Consolas"/>
        </w:rPr>
        <w:br/>
        <w:t xml:space="preserve">5. Sur téléphone : kill app + refresh admin
</w:t>
      </w:r>
      <w:r>
        <w:rPr>
          <w:rStyle w:val="code"/>
          <w:rFonts w:ascii="Consolas" w:cs="Consolas" w:eastAsia="Consolas" w:hAnsi="Consolas"/>
        </w:rPr>
        <w:br/>
        <w:t xml:space="preserve">6. (Optionnel) seed_guinea_locations.sql si table vide</w:t>
      </w:r>
    </w:p>
    <w:p>
      <w:pPr>
        <w:pBdr>
          <w:top w:val="single" w:sz="6"/>
        </w:pBdr>
      </w:pPr>
    </w:p>
    <w:p>
      <w:pPr>
        <w:pStyle w:val="Heading1"/>
      </w:pPr>
      <w:bookmarkStart w:name="8-quand-ne-pas-lancer-le-seed" w:id="1"/>
      <w:r>
        <w:t xml:space="preserve">8. Quand </w:t>
      </w:r>
      <w:r>
        <w:rPr>
          <w:b/>
          <w:bCs/>
        </w:rPr>
        <w:t xml:space="preserve">ne pas</w:t>
      </w:r>
      <w:r>
        <w:t xml:space="preserve"> lancer le seed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Vous voulez garder les </w:t>
      </w:r>
      <w:r>
        <w:rPr>
          <w:b/>
          <w:bCs/>
        </w:rPr>
        <w:t xml:space="preserve">catégories modifiées</w:t>
      </w:r>
      <w:r>
        <w:t xml:space="preserve"> en admin → purge seule OK, </w:t>
      </w:r>
      <w:r>
        <w:rPr>
          <w:b/>
          <w:bCs/>
        </w:rPr>
        <w:t xml:space="preserve">pas</w:t>
      </w:r>
      <w:r>
        <w:t xml:space="preserve"> seed section 3</w:t>
      </w:r>
    </w:p>
    <w:p>
      <w:pPr>
        <w:pStyle w:val="ListParagraph"/>
        <w:numPr>
          <w:ilvl w:val="0"/>
          <w:numId w:val="1"/>
        </w:numPr>
      </w:pPr>
      <w:r>
        <w:t xml:space="preserve">Vous voulez garder </w:t>
      </w:r>
      <w:r>
        <w:rPr>
          <w:b/>
          <w:bCs/>
        </w:rPr>
        <w:t xml:space="preserve">PASS catalog custom</w:t>
      </w:r>
      <w:r>
        <w:t xml:space="preserve"> dans app_settings → pas seed section 1</w:t>
      </w:r>
    </w:p>
    <w:p>
      <w:pPr>
        <w:pStyle w:val="ListParagraph"/>
        <w:numPr>
          <w:ilvl w:val="0"/>
          <w:numId w:val="1"/>
        </w:numPr>
      </w:pPr>
      <w:r>
        <w:t xml:space="preserve">Vous voulez garder </w:t>
      </w:r>
      <w:r>
        <w:rPr>
          <w:b/>
          <w:bCs/>
        </w:rPr>
        <w:t xml:space="preserve">mentions légales</w:t>
      </w:r>
      <w:r>
        <w:t xml:space="preserve"> personnalisées → pas seed section 2</w:t>
      </w:r>
    </w:p>
    <w:p>
      <w:r>
        <w:t xml:space="preserve">Le seed est un </w:t>
      </w:r>
      <w:r>
        <w:rPr>
          <w:b/>
          <w:bCs/>
        </w:rPr>
        <w:t xml:space="preserve">reset canonique</w:t>
      </w:r>
      <w:r>
        <w:t xml:space="preserve">, pas une merge.</w:t>
      </w:r>
    </w:p>
    <w:p>
      <w:pPr>
        <w:pBdr>
          <w:top w:val="single" w:sz="6"/>
        </w:pBdr>
      </w:pPr>
    </w:p>
    <w:p>
      <w:pPr>
        <w:pStyle w:val="Heading1"/>
      </w:pPr>
      <w:bookmarkStart w:name="9-matrice-«-paramètre-ou-opérationnel-»-—-résumé-une-page" w:id="1"/>
      <w:r>
        <w:t xml:space="preserve">9. Matrice « paramètre ou opérationnel » — résumé une page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Paramètre (conservé purge)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Opérationnel (vidé purge)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app_settings</w:t>
            </w:r>
          </w:p>
        </w:tc>
        <w:tc>
          <w:tcPr>
            <w:tcW w:type="auto" w:w="100"/>
            <w:vAlign w:val="center"/>
          </w:tcPr>
          <w:p>
            <w:r>
              <w:t xml:space="preserve">events, establishments, tools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app_legal_content</w:t>
            </w:r>
          </w:p>
        </w:tc>
        <w:tc>
          <w:tcPr>
            <w:tcW w:type="auto" w:w="100"/>
            <w:vAlign w:val="center"/>
          </w:tcPr>
          <w:p>
            <w:r>
              <w:t xml:space="preserve">partner_*_submissions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content_categories*</w:t>
            </w:r>
          </w:p>
        </w:tc>
        <w:tc>
          <w:tcPr>
            <w:tcW w:type="auto" w:w="100"/>
            <w:vAlign w:val="center"/>
          </w:tcPr>
          <w:p>
            <w:r>
              <w:t xml:space="preserve">benefit_catalog, prime_benefit_grants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platform_roles</w:t>
            </w:r>
          </w:p>
        </w:tc>
        <w:tc>
          <w:tcPr>
            <w:tcW w:type="auto" w:w="100"/>
            <w:vAlign w:val="center"/>
          </w:tcPr>
          <w:p>
            <w:r>
              <w:t xml:space="preserve">user_pass_grants, payment_intents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referral_settings</w:t>
            </w:r>
          </w:p>
        </w:tc>
        <w:tc>
          <w:tcPr>
            <w:tcW w:type="auto" w:w="100"/>
            <w:vAlign w:val="center"/>
          </w:tcPr>
          <w:p>
            <w:r>
              <w:t xml:space="preserve">user_notifications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spot_star_settings/tiers</w:t>
            </w:r>
          </w:p>
        </w:tc>
        <w:tc>
          <w:tcPr>
            <w:tcW w:type="auto" w:w="100"/>
            <w:vAlign w:val="center"/>
          </w:tcPr>
          <w:p>
            <w:r>
              <w:t xml:space="preserve">favorite_*, ratings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partner_milestone_rules</w:t>
            </w:r>
          </w:p>
        </w:tc>
        <w:tc>
          <w:tcPr>
            <w:tcW w:type="auto" w:w="100"/>
            <w:vAlign w:val="center"/>
          </w:tcPr>
          <w:p>
            <w:r>
              <w:t xml:space="preserve">partner_milestone_rewards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admin_automation_jobs</w:t>
            </w:r>
          </w:p>
        </w:tc>
        <w:tc>
          <w:tcPr>
            <w:tcW w:type="auto" w:w="100"/>
            <w:vAlign w:val="center"/>
          </w:tcPr>
          <w:p>
            <w:r>
              <w:t xml:space="preserve">admin_benefit_draws, benefit_redemptions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guinea_locations</w:t>
            </w:r>
          </w:p>
        </w:tc>
        <w:tc>
          <w:tcPr>
            <w:tcW w:type="auto" w:w="100"/>
            <w:vAlign w:val="center"/>
          </w:tcPr>
          <w:p>
            <w:r>
              <w:t xml:space="preserve">home_polls, loop_walks, referrals</w:t>
            </w:r>
          </w:p>
        </w:tc>
      </w:tr>
    </w:tbl>
    <w:p>
      <w:r>
        <w:t xml:space="preserve">* </w:t>
      </w:r>
      <w:r>
        <w:rPr>
          <w:rStyle w:val="code"/>
          <w:rFonts w:ascii="Consolas" w:cs="Consolas" w:eastAsia="Consolas" w:hAnsi="Consolas"/>
        </w:rPr>
        <w:t xml:space="preserve">content_categories</w:t>
      </w:r>
      <w:r>
        <w:t xml:space="preserve"> conservée mais écrasée si seed section 3 exécutée.</w:t>
      </w:r>
    </w:p>
    <w:p>
      <w:pPr>
        <w:pBdr>
          <w:top w:val="single" w:sz="6"/>
        </w:pBdr>
      </w:pPr>
    </w:p>
    <w:p>
      <w:pPr>
        <w:pStyle w:val="Heading1"/>
      </w:pPr>
      <w:bookmarkStart w:name="10-prochaine-étape-recommandée-(produit)" w:id="1"/>
      <w:r>
        <w:t xml:space="preserve">10. Prochaine étape recommandée (produit)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Exporter</w:t>
      </w:r>
      <w:r>
        <w:t xml:space="preserve"> les paramètres prod actuels (</w:t>
      </w:r>
      <w:r>
        <w:rPr>
          <w:rStyle w:val="code"/>
          <w:rFonts w:ascii="Consolas" w:cs="Consolas" w:eastAsia="Consolas" w:hAnsi="Consolas"/>
        </w:rPr>
        <w:t xml:space="preserve">SELECT key, value FROM app_settings</w:t>
      </w:r>
      <w:r>
        <w:t xml:space="preserve">) avant purge.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Fusionner</w:t>
      </w:r>
      <w:r>
        <w:t xml:space="preserve"> dans </w:t>
      </w:r>
      <w:r>
        <w:rPr>
          <w:rStyle w:val="code"/>
          <w:rFonts w:ascii="Consolas" w:cs="Consolas" w:eastAsia="Consolas" w:hAnsi="Consolas"/>
        </w:rPr>
        <w:t xml:space="preserve">seed_platform_defaults.sql</w:t>
      </w:r>
      <w:r>
        <w:t xml:space="preserve"> les valeurs réelles (catégories, PASS, sections UI).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Script sync post-purge mobile</w:t>
      </w:r>
      <w:r>
        <w:t xml:space="preserve"> : bouton admin « Vider cache appareil » appelant </w:t>
      </w:r>
      <w:r>
        <w:rPr>
          <w:rStyle w:val="code"/>
          <w:rFonts w:ascii="Consolas" w:cs="Consolas" w:eastAsia="Consolas" w:hAnsi="Consolas"/>
        </w:rPr>
        <w:t xml:space="preserve">clearOperationalDeviceCache()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Aligner seed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partner_milestone_rules</w:t>
      </w:r>
      <w:r>
        <w:t xml:space="preserve"> sur la version métier validée.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04-Parametres-Purge-Seed-Ecarts</dc:title>
  <dc:creator>THE LOOP</dc:creator>
  <dc:description>Documentation technique THE LOOP</dc:description>
  <cp:lastModifiedBy>Un-named</cp:lastModifiedBy>
  <cp:revision>1</cp:revision>
  <dcterms:created xsi:type="dcterms:W3CDTF">2026-08-08T10:32:59.876Z</dcterms:created>
  <dcterms:modified xsi:type="dcterms:W3CDTF">2026-08-08T10:32:59.876Z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