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201C4" w14:textId="77777777" w:rsidR="00744B00" w:rsidRDefault="00BB68CE">
      <w:pPr>
        <w:rPr>
          <w:sz w:val="32"/>
          <w:u w:val="single"/>
        </w:rPr>
      </w:pPr>
      <w:r w:rsidRPr="00744B00">
        <w:rPr>
          <w:rFonts w:hint="eastAsia"/>
          <w:sz w:val="32"/>
          <w:u w:val="single"/>
        </w:rPr>
        <w:t xml:space="preserve">情報可視化論　</w:t>
      </w:r>
      <w:r w:rsidRPr="00744B00">
        <w:rPr>
          <w:rFonts w:hint="eastAsia"/>
          <w:sz w:val="32"/>
          <w:u w:val="single"/>
        </w:rPr>
        <w:t>Final Task</w:t>
      </w:r>
    </w:p>
    <w:p w14:paraId="30AA803D" w14:textId="77777777" w:rsidR="00744B00" w:rsidRDefault="00744B00">
      <w:pPr>
        <w:rPr>
          <w:sz w:val="24"/>
        </w:rPr>
      </w:pPr>
    </w:p>
    <w:p w14:paraId="18067B4E" w14:textId="77777777" w:rsidR="00744B00" w:rsidRDefault="0003785E" w:rsidP="0003785E">
      <w:pPr>
        <w:jc w:val="right"/>
        <w:rPr>
          <w:sz w:val="24"/>
        </w:rPr>
      </w:pPr>
      <w:r w:rsidRPr="0003785E">
        <w:rPr>
          <w:rFonts w:hint="eastAsia"/>
          <w:sz w:val="24"/>
        </w:rPr>
        <w:t xml:space="preserve">172x101x </w:t>
      </w:r>
      <w:r w:rsidRPr="0003785E">
        <w:rPr>
          <w:rFonts w:hint="eastAsia"/>
          <w:sz w:val="24"/>
        </w:rPr>
        <w:t>青谷麻美</w:t>
      </w:r>
    </w:p>
    <w:p w14:paraId="4BB51C54" w14:textId="77777777" w:rsidR="0003785E" w:rsidRDefault="0003785E" w:rsidP="0003785E">
      <w:pPr>
        <w:jc w:val="left"/>
        <w:rPr>
          <w:sz w:val="24"/>
        </w:rPr>
      </w:pPr>
    </w:p>
    <w:p w14:paraId="7E0C96CE" w14:textId="77777777" w:rsidR="0003785E" w:rsidRDefault="00151FF5" w:rsidP="0003785E">
      <w:pPr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回の課題のプログラムを拡張した。</w:t>
      </w:r>
    </w:p>
    <w:p w14:paraId="44026A4D" w14:textId="77777777" w:rsidR="00151FF5" w:rsidRDefault="009525A2" w:rsidP="0003785E">
      <w:pPr>
        <w:jc w:val="left"/>
        <w:rPr>
          <w:sz w:val="24"/>
        </w:rPr>
      </w:pPr>
      <w:r>
        <w:rPr>
          <w:rFonts w:hint="eastAsia"/>
          <w:sz w:val="24"/>
        </w:rPr>
        <w:t>図</w:t>
      </w:r>
      <w:r>
        <w:rPr>
          <w:sz w:val="24"/>
        </w:rPr>
        <w:t>1</w:t>
      </w:r>
      <w:r w:rsidR="00151FF5">
        <w:rPr>
          <w:rFonts w:hint="eastAsia"/>
          <w:sz w:val="24"/>
        </w:rPr>
        <w:t>のように画面の右側に以下のユーザーインターフェースを追加した。</w:t>
      </w:r>
    </w:p>
    <w:p w14:paraId="2BB4E36A" w14:textId="77777777" w:rsidR="005C5267" w:rsidRDefault="00EE5E39" w:rsidP="0003785E">
      <w:pPr>
        <w:jc w:val="left"/>
        <w:rPr>
          <w:sz w:val="24"/>
        </w:rPr>
      </w:pPr>
      <w:r>
        <w:rPr>
          <w:rFonts w:hint="eastAsia"/>
          <w:sz w:val="24"/>
        </w:rPr>
        <w:t>それぞれ</w:t>
      </w:r>
      <w:r>
        <w:rPr>
          <w:sz w:val="24"/>
        </w:rPr>
        <w:t>Apply</w:t>
      </w:r>
      <w:r>
        <w:rPr>
          <w:rFonts w:hint="eastAsia"/>
          <w:sz w:val="24"/>
        </w:rPr>
        <w:t>ボタンを押すことで、機能が適用される。</w:t>
      </w:r>
    </w:p>
    <w:p w14:paraId="5585325F" w14:textId="77777777" w:rsidR="005C5267" w:rsidRDefault="005C5267" w:rsidP="005C5267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iso</w:t>
      </w:r>
      <w:r>
        <w:rPr>
          <w:rFonts w:hint="eastAsia"/>
          <w:sz w:val="24"/>
        </w:rPr>
        <w:t>値に応じて、この値と同じ値である面を表示</w:t>
      </w:r>
    </w:p>
    <w:p w14:paraId="71EA50AF" w14:textId="77777777" w:rsidR="005C5267" w:rsidRPr="005C5267" w:rsidRDefault="005C5267" w:rsidP="005C5267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選択した色に応じて、ロブスターの色を変化</w:t>
      </w:r>
    </w:p>
    <w:p w14:paraId="4526322D" w14:textId="77777777" w:rsidR="00151FF5" w:rsidRDefault="004F24EF" w:rsidP="0003785E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E3F5055" wp14:editId="5DF9C8F5">
            <wp:extent cx="6238875" cy="5007827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99" cy="501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B1B3" w14:textId="77777777" w:rsidR="003262D4" w:rsidRDefault="003262D4" w:rsidP="003262D4">
      <w:pPr>
        <w:jc w:val="center"/>
        <w:rPr>
          <w:sz w:val="24"/>
        </w:rPr>
      </w:pPr>
      <w:r>
        <w:rPr>
          <w:rFonts w:hint="eastAsia"/>
          <w:sz w:val="24"/>
        </w:rPr>
        <w:t>図</w:t>
      </w:r>
      <w:r>
        <w:rPr>
          <w:rFonts w:hint="eastAsia"/>
          <w:sz w:val="24"/>
        </w:rPr>
        <w:t>1</w:t>
      </w:r>
      <w:r w:rsidR="00601F3E">
        <w:rPr>
          <w:rFonts w:hint="eastAsia"/>
          <w:sz w:val="24"/>
        </w:rPr>
        <w:t>：</w:t>
      </w:r>
      <w:r>
        <w:rPr>
          <w:rFonts w:hint="eastAsia"/>
          <w:sz w:val="24"/>
        </w:rPr>
        <w:t>初期画面</w:t>
      </w:r>
    </w:p>
    <w:p w14:paraId="23311990" w14:textId="77777777" w:rsidR="006B1490" w:rsidRDefault="006B1490" w:rsidP="0003785E">
      <w:pPr>
        <w:jc w:val="left"/>
        <w:rPr>
          <w:sz w:val="24"/>
        </w:rPr>
      </w:pPr>
    </w:p>
    <w:p w14:paraId="2DAE749E" w14:textId="77777777" w:rsidR="006B1490" w:rsidRDefault="006B1490" w:rsidP="0003785E">
      <w:pPr>
        <w:jc w:val="left"/>
        <w:rPr>
          <w:sz w:val="24"/>
        </w:rPr>
      </w:pPr>
    </w:p>
    <w:p w14:paraId="18BC99EF" w14:textId="77777777" w:rsidR="006B1490" w:rsidRDefault="006B1490" w:rsidP="0003785E">
      <w:pPr>
        <w:jc w:val="left"/>
        <w:rPr>
          <w:sz w:val="24"/>
        </w:rPr>
      </w:pPr>
    </w:p>
    <w:p w14:paraId="166A12B6" w14:textId="51A89772" w:rsidR="006B1490" w:rsidRDefault="006B1490" w:rsidP="0003785E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2</w:t>
      </w:r>
      <w:r w:rsidR="008B57D6">
        <w:rPr>
          <w:rFonts w:hint="eastAsia"/>
          <w:sz w:val="24"/>
        </w:rPr>
        <w:t>つの機能を使用した例を図</w:t>
      </w:r>
      <w:r w:rsidR="008B57D6">
        <w:rPr>
          <w:sz w:val="24"/>
        </w:rPr>
        <w:t>2</w:t>
      </w:r>
      <w:bookmarkStart w:id="0" w:name="_GoBack"/>
      <w:bookmarkEnd w:id="0"/>
      <w:r>
        <w:rPr>
          <w:rFonts w:hint="eastAsia"/>
          <w:sz w:val="24"/>
        </w:rPr>
        <w:t>に示す。</w:t>
      </w:r>
    </w:p>
    <w:p w14:paraId="7E5C7C06" w14:textId="77777777" w:rsidR="006B1490" w:rsidRDefault="006B1490" w:rsidP="0003785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29F576A" wp14:editId="45E95360">
            <wp:extent cx="5400040" cy="430339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DCF4" w14:textId="77777777" w:rsidR="00601F3E" w:rsidRPr="0003785E" w:rsidRDefault="00601F3E" w:rsidP="00601F3E">
      <w:pPr>
        <w:jc w:val="center"/>
        <w:rPr>
          <w:sz w:val="24"/>
        </w:rPr>
      </w:pPr>
      <w:r>
        <w:rPr>
          <w:rFonts w:hint="eastAsia"/>
          <w:sz w:val="24"/>
        </w:rPr>
        <w:t>図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：機能適用例</w:t>
      </w:r>
    </w:p>
    <w:sectPr w:rsidR="00601F3E" w:rsidRPr="000378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C3AA6"/>
    <w:multiLevelType w:val="hybridMultilevel"/>
    <w:tmpl w:val="65366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CE"/>
    <w:rsid w:val="0003785E"/>
    <w:rsid w:val="00151FF5"/>
    <w:rsid w:val="003262D4"/>
    <w:rsid w:val="004F24EF"/>
    <w:rsid w:val="005C5267"/>
    <w:rsid w:val="00601F3E"/>
    <w:rsid w:val="006B1490"/>
    <w:rsid w:val="00744B00"/>
    <w:rsid w:val="00781481"/>
    <w:rsid w:val="008B57D6"/>
    <w:rsid w:val="009525A2"/>
    <w:rsid w:val="00BB68CE"/>
    <w:rsid w:val="00EE5E39"/>
    <w:rsid w:val="00F5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87DD97"/>
  <w15:chartTrackingRefBased/>
  <w15:docId w15:val="{C4AEE074-0CDB-4B2B-9D4F-4ED409C9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2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Aotani</dc:creator>
  <cp:keywords/>
  <dc:description/>
  <cp:lastModifiedBy>Microsoft Office ユーザー</cp:lastModifiedBy>
  <cp:revision>12</cp:revision>
  <dcterms:created xsi:type="dcterms:W3CDTF">2017-06-15T10:11:00Z</dcterms:created>
  <dcterms:modified xsi:type="dcterms:W3CDTF">2017-06-15T10:53:00Z</dcterms:modified>
</cp:coreProperties>
</file>