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49EA2" w14:textId="77777777" w:rsidR="003132B6" w:rsidRDefault="00313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6AB41" w14:textId="77777777" w:rsidR="003132B6" w:rsidRDefault="00444CC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74C6EF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2B6" w14:paraId="7276C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B570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1C5" w14:textId="0C45750B" w:rsidR="003132B6" w:rsidRDefault="00355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bookmarkStart w:id="0" w:name="_GoBack"/>
            <w:bookmarkEnd w:id="0"/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419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32B6" w14:paraId="01F67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4C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52F" w14:textId="0003F7E3" w:rsidR="003132B6" w:rsidRDefault="00E05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</w:p>
        </w:tc>
      </w:tr>
      <w:tr w:rsidR="003132B6" w14:paraId="04AD0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2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BD4" w14:textId="26ED26F3" w:rsidR="003132B6" w:rsidRDefault="00986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Leaning</w:t>
            </w:r>
          </w:p>
        </w:tc>
      </w:tr>
      <w:tr w:rsidR="003132B6" w14:paraId="096D0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E89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55B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2588F4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C225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93BE68C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A087249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132B6" w14:paraId="7B5B254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523CC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0B3BAD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D2B45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E497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132B6" w14:paraId="5A56BAA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13BDA" w14:textId="3BA75BC6" w:rsidR="003132B6" w:rsidRDefault="00BC55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itching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032C" w14:textId="17C12F1D" w:rsidR="003132B6" w:rsidRDefault="009F4DE8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Sensation on the skin that prompts scratching,</w:t>
            </w:r>
            <w:r w:rsidR="0079002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can be caused by allergic reactions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74E5" w14:textId="37BA21DD" w:rsidR="003132B6" w:rsidRDefault="009F4D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3ABA" w14:textId="0E918F20" w:rsidR="003132B6" w:rsidRPr="0079002D" w:rsidRDefault="0079002D" w:rsidP="0079002D">
            <w:pPr>
              <w:pStyle w:val="NormalWeb"/>
            </w:pPr>
            <w:r w:rsidRPr="0079002D">
              <w:t>Common symptom indicating various skin conditions or allergies.</w:t>
            </w:r>
          </w:p>
        </w:tc>
      </w:tr>
      <w:tr w:rsidR="003132B6" w14:paraId="4DFAD62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6E27" w14:textId="1F26B8A5" w:rsid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Muscle</w:t>
            </w:r>
          </w:p>
          <w:p w14:paraId="4C4269C9" w14:textId="6888858D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11FCF" w14:textId="6A5D64CC" w:rsidR="003132B6" w:rsidRPr="0079002D" w:rsidRDefault="0079002D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Pain or discomfort in the muscles, often due to overexertion, injury, or infections like influenza.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E0F3C" w14:textId="04F717A9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2BC3" w14:textId="17B40A01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Can indicate viral infections, muscle strains, or systemic illnesses.</w:t>
            </w:r>
          </w:p>
        </w:tc>
      </w:tr>
      <w:tr w:rsidR="003132B6" w14:paraId="2657D34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7130D" w14:textId="39B4E340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Shivering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2B4FC" w14:textId="63781897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Involuntary shaking or trembling, typically as a response to feeling cold or having a fever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60A86" w14:textId="3ADAC465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F00CA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Pr="0079002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EB4DC" w14:textId="52A6A112" w:rsidR="003132B6" w:rsidRPr="0079002D" w:rsidRDefault="00790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Often a sign of infection or fever.</w:t>
            </w:r>
          </w:p>
          <w:p w14:paraId="62FD3143" w14:textId="77777777" w:rsidR="003132B6" w:rsidRPr="0079002D" w:rsidRDefault="003132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F00CAF" w14:paraId="0FD2150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6229" w14:textId="7AE37891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Joint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7A62" w14:textId="37BE0DF2" w:rsidR="00F00CAF" w:rsidRPr="00F00CAF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joints, which can be due to arthritis, injury, or infections like viral or bacterial arthritis.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A58" w14:textId="11572DDA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</w:t>
            </w: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CBED7" w14:textId="40F05FCB" w:rsidR="00F00CAF" w:rsidRPr="00F00CAF" w:rsidRDefault="00F00CAF" w:rsidP="00F00CA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00CA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viral infections, or autoimmune diseases. </w:t>
            </w:r>
          </w:p>
        </w:tc>
      </w:tr>
      <w:tr w:rsidR="00F00CAF" w14:paraId="6AE542F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9A6B0" w14:textId="7D66CEE8" w:rsid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Stomach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CB8DA" w14:textId="1EE18689" w:rsidR="00F00CAF" w:rsidRPr="0079002D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abdomen, which can be caused by a wide range of conditions including indigestion, infections, or inflammation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7A68" w14:textId="355AF82E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5C10" w14:textId="4789255A" w:rsidR="00B762F6" w:rsidRPr="00B762F6" w:rsidRDefault="00B762F6" w:rsidP="00B762F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762F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Essential for diagnosing gastrointestinal disorders or infections.</w:t>
            </w:r>
          </w:p>
          <w:p w14:paraId="1060C153" w14:textId="4AC90435" w:rsidR="00F00CAF" w:rsidRPr="0079002D" w:rsidRDefault="00F00CAF" w:rsidP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AF" w14:paraId="34DBAB1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1DA40" w14:textId="2C77A74C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Vomiting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E9454" w14:textId="4AE14A82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The forceful expulsion of stomach contents through the mouth, often due to infections, food poisoning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D3481" w14:textId="34EAF8E3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1879" w14:textId="44C4BFB7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Indicates gastrointestinal issues, infections, or food poisoning</w:t>
            </w:r>
          </w:p>
        </w:tc>
      </w:tr>
      <w:tr w:rsidR="00F00CAF" w14:paraId="2F51982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CE7B7" w14:textId="52A76E3F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Fatigue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4541" w14:textId="3E555329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Persistent feeling of tiredness or weakness, often due to lack of sleep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8610" w14:textId="3258AFE8" w:rsidR="00F00CAF" w:rsidRPr="00B762F6" w:rsidRDefault="00B762F6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D72D" w14:textId="6638F858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Common in many illnesses and can indicate chronic conditions</w:t>
            </w:r>
          </w:p>
        </w:tc>
      </w:tr>
      <w:tr w:rsidR="00B01E4D" w14:paraId="2B7B167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AAFC" w14:textId="40BF0972" w:rsidR="00B01E4D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 loss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96D78" w14:textId="3CBA9BB4" w:rsidR="00B01E4D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Unexplained reduction in body weight, which can be due to various reasons including malnutrition, infection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9252" w14:textId="7B35CBE4" w:rsidR="00B01E4D" w:rsidRPr="00CF0B2F" w:rsidRDefault="00B762F6" w:rsidP="00B762F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0473" w14:textId="4905AE0B" w:rsidR="00CF0B2F" w:rsidRPr="00CF0B2F" w:rsidRDefault="00CF0B2F" w:rsidP="00CF0B2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Significant for diagnosing systemic illnesses, cancer, or metabolic disorders.</w:t>
            </w:r>
          </w:p>
          <w:p w14:paraId="62DF4C32" w14:textId="7252E097" w:rsidR="00B01E4D" w:rsidRPr="0079002D" w:rsidRDefault="00CF0B2F" w:rsidP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01E4D" w14:paraId="0EC67BD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CEE5" w14:textId="1555E928" w:rsidR="00B01E4D" w:rsidRDefault="001D00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Restlessness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3F366" w14:textId="39754208" w:rsidR="00B01E4D" w:rsidRPr="003E4652" w:rsidRDefault="001D007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Inability to stay due to anxiety, fever, or discomfort from physical symptoms.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391D" w14:textId="26B62F75" w:rsidR="00B01E4D" w:rsidRPr="00CF0B2F" w:rsidRDefault="00CF0B2F" w:rsidP="00CF0B2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FC0E" w14:textId="1BC9A341" w:rsidR="00B01E4D" w:rsidRPr="00CF0B2F" w:rsidRDefault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hAnsi="Times New Roman" w:cs="Times New Roman"/>
                <w:sz w:val="24"/>
                <w:szCs w:val="24"/>
              </w:rPr>
              <w:t>Indicates discomfort, fever, or psychological distress.</w:t>
            </w:r>
          </w:p>
        </w:tc>
      </w:tr>
      <w:tr w:rsidR="00B01E4D" w14:paraId="6D2526C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ACB41" w14:textId="10CCECDC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Lethargy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370E" w14:textId="15445236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A state of tiredness or lack of energy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10800" w14:textId="2383AF4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56BA" w14:textId="3D6DDD6F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Signifies serious illnesses, infections, or chronic conditions.</w:t>
            </w:r>
          </w:p>
          <w:p w14:paraId="207CC1D7" w14:textId="31D21828" w:rsidR="00B01E4D" w:rsidRPr="0079002D" w:rsidRDefault="00B01E4D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E4D" w14:paraId="2F858DF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FF672" w14:textId="240026D0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High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4469" w14:textId="2CB54F67" w:rsidR="00B01E4D" w:rsidRPr="003E4652" w:rsidRDefault="003E4652" w:rsidP="003E4652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46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Elevated body temperature typically above 38°C often a sign of infections.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3578B" w14:textId="2F1CB12A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262D0" w14:textId="5B0D0815" w:rsidR="00B01E4D" w:rsidRPr="00E66DB2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66DB2">
              <w:rPr>
                <w:rFonts w:ascii="Times New Roman" w:hAnsi="Times New Roman" w:cs="Times New Roman"/>
                <w:sz w:val="24"/>
                <w:szCs w:val="24"/>
              </w:rPr>
              <w:t>Important for indicating severe infections or inflammatory conditions.</w:t>
            </w:r>
          </w:p>
        </w:tc>
      </w:tr>
      <w:tr w:rsidR="00B01E4D" w14:paraId="6EEE876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462A" w14:textId="606F7726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Headache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564" w14:textId="6E10C900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Pain in the head or upper neck region, which can be due to tension, migraines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586A4" w14:textId="498802C5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0969" w14:textId="5C7AE92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symptom indicating various illnesses or conditions.</w:t>
            </w:r>
          </w:p>
          <w:p w14:paraId="351B2F33" w14:textId="098034F2" w:rsidR="00B01E4D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.</w:t>
            </w:r>
          </w:p>
        </w:tc>
      </w:tr>
      <w:tr w:rsidR="00B01E4D" w14:paraId="5C53914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1EAC" w14:textId="26BD0A62" w:rsidR="00B01E4D" w:rsidRDefault="00093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Dark urine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A9D40" w14:textId="0F233AF2" w:rsidR="00B01E4D" w:rsidRPr="00093DF1" w:rsidRDefault="00093D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DF1">
              <w:rPr>
                <w:rFonts w:ascii="Times New Roman" w:hAnsi="Times New Roman" w:cs="Times New Roman"/>
                <w:sz w:val="24"/>
                <w:szCs w:val="24"/>
              </w:rPr>
              <w:t>Urine that appears darker than usual, which can indicate dehydration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8841" w14:textId="512E8DF9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ADD96" w14:textId="704504A0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Indicates liver or kidney issues, dehydration, or certain medications.</w:t>
            </w:r>
          </w:p>
        </w:tc>
      </w:tr>
      <w:tr w:rsidR="00B01E4D" w14:paraId="0A8806A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4F4C2" w14:textId="5F3FB5EE" w:rsidR="00B01E4D" w:rsidRDefault="00444D9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Nausea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E9CAE" w14:textId="69F295ED" w:rsidR="00B01E4D" w:rsidRPr="00EC3650" w:rsidRDefault="00EC365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650">
              <w:rPr>
                <w:rFonts w:ascii="Times New Roman" w:hAnsi="Times New Roman" w:cs="Times New Roman"/>
                <w:sz w:val="24"/>
                <w:szCs w:val="24"/>
              </w:rPr>
              <w:t>Feeling of discomfort in the stomach with an urge to vomit, often due to infections, motion sickness.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D8FC2" w14:textId="7EEA347C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0E96F" w14:textId="15DA2FC8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 gastrointestinal infections, pregnancy, or other conditions</w:t>
            </w:r>
          </w:p>
        </w:tc>
      </w:tr>
      <w:tr w:rsidR="00B01E4D" w14:paraId="36A4B5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0FC02" w14:textId="19721826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AEAB" w14:textId="4AC4EED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State of prolonged unconsciousness where a person cannot be awakened, often due to severe head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BD13" w14:textId="1843E02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74B68" w14:textId="22376A95" w:rsidR="00B01E4D" w:rsidRPr="001A6D00" w:rsidRDefault="00A85CB8" w:rsidP="001A6D0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Indicates severe neurological or metabolic emergencies.</w:t>
            </w:r>
          </w:p>
        </w:tc>
      </w:tr>
      <w:tr w:rsidR="00B01E4D" w14:paraId="61F9BD5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9BFF" w14:textId="04037D29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Constipation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7EA5" w14:textId="000B30F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Difficulty in passing stools or infrequent bowel movements, often due to dehydration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26731" w14:textId="0E3D087B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DA82D" w14:textId="4300906C" w:rsidR="00B01E4D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indicating digestive issues or systemic disorders</w:t>
            </w:r>
            <w:r>
              <w:t>.</w:t>
            </w:r>
          </w:p>
        </w:tc>
      </w:tr>
      <w:tr w:rsidR="00516759" w14:paraId="64B1F0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41A3" w14:textId="162045E0" w:rsidR="00516759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Abdominal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EA5A" w14:textId="37AE345B" w:rsidR="00516759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sz w:val="24"/>
                <w:szCs w:val="24"/>
              </w:rPr>
              <w:t>Pain or discomfort felt in the abdominal region, which can be due to digestive issues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433E4" w14:textId="1EE45A7C" w:rsidR="00516759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7B0AF" w14:textId="0A06D234" w:rsidR="00516759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Essential for diagnosing gastrointestinal, reproductive, or systemic issues</w:t>
            </w:r>
            <w:r>
              <w:t>.</w:t>
            </w:r>
          </w:p>
        </w:tc>
      </w:tr>
      <w:tr w:rsidR="00516759" w14:paraId="4019E5F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7E69" w14:textId="09B583F3" w:rsidR="00516759" w:rsidRDefault="00212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Diarrh</w:t>
            </w:r>
            <w:r w:rsidR="0082057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76739" w14:textId="55B42E0E" w:rsidR="00516759" w:rsidRPr="00212C74" w:rsidRDefault="00212C7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C74">
              <w:rPr>
                <w:rFonts w:ascii="Times New Roman" w:hAnsi="Times New Roman" w:cs="Times New Roman"/>
                <w:sz w:val="24"/>
                <w:szCs w:val="24"/>
              </w:rPr>
              <w:t>Frequent passage of loose, watery stools, typically caused by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FD0D2" w14:textId="1E90A544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ADD55" w14:textId="6F804C18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gastrointestinal infections, inflammatory bowel disease, or food intolerances.</w:t>
            </w:r>
          </w:p>
        </w:tc>
      </w:tr>
      <w:tr w:rsidR="00516759" w14:paraId="58E5835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86AF7" w14:textId="4C2E8146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Mild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C8B40" w14:textId="4CAB5FD0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Slight elevation in body temperature, often seen in the early stages of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0A78" w14:textId="1846AA61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94695" w14:textId="5221857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Less specific compared to high fever in indicating serious infections.</w:t>
            </w:r>
          </w:p>
        </w:tc>
      </w:tr>
      <w:tr w:rsidR="00516759" w14:paraId="3B04F45C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B7D61" w14:textId="34EFC97C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Malaise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F09C" w14:textId="206599E8" w:rsidR="0082057B" w:rsidRPr="0082057B" w:rsidRDefault="0082057B" w:rsidP="0082057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2057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General feeling of discomfort, illness, or uneasiness, which can accompany infections, chronic diseases, or fatigue.</w:t>
            </w:r>
          </w:p>
          <w:p w14:paraId="6325D0A5" w14:textId="62907AC6" w:rsidR="00516759" w:rsidRPr="00516759" w:rsidRDefault="00516759" w:rsidP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2450D" w14:textId="19698087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C7E9" w14:textId="24B5DA6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general feeling of illness or discomfort</w:t>
            </w:r>
            <w:r w:rsidR="00336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6759" w14:paraId="56C11CF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E394" w14:textId="05EE57E2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Phlegm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AE09" w14:textId="716DE956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Thick mucus secreted by the respiratory system, often seen during respiratory infections or allergies.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E601E" w14:textId="606AF1B3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AC4" w14:textId="0B95C4DA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Indicates respiratory infections, allergies, or chronic conditions.</w:t>
            </w:r>
          </w:p>
          <w:p w14:paraId="082A385E" w14:textId="0BADA40F" w:rsidR="00516759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</w:tc>
      </w:tr>
      <w:tr w:rsidR="00516759" w14:paraId="3F4DA43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561ED" w14:textId="3F715470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Congestion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AC74C" w14:textId="69077A5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Blockage or inflammation of nasal passages or airways, causing difficulty in </w:t>
            </w:r>
            <w:r w:rsidRPr="00AE5A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C6E5F" w14:textId="287FDE8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2275" w14:textId="1E57B089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in respiratory infections or allergies.</w:t>
            </w:r>
          </w:p>
        </w:tc>
      </w:tr>
      <w:tr w:rsidR="00516759" w14:paraId="2704E06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98A57" w14:textId="488FE73D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Chest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0EE4" w14:textId="0BCFDD0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felt in the chest area, which can be caused by heart conditions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E7CA" w14:textId="741B4249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1B9B" w14:textId="51AE19DD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Can indicate serious cardiac issues, respiratory problems, or musculoskeletal disorders. </w:t>
            </w:r>
          </w:p>
        </w:tc>
      </w:tr>
      <w:tr w:rsidR="00516759" w14:paraId="547C14B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647F0" w14:textId="16D123C6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Fast heart 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27A62" w14:textId="231CD72E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Elevated heart </w:t>
            </w:r>
            <w:proofErr w:type="gramStart"/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rate ,</w:t>
            </w:r>
            <w:proofErr w:type="gramEnd"/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 often due to stress, fever, dehydration, or cardiovascular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DE448" w14:textId="2AA52F75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8077" w14:textId="18E8341E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Important for diagnosing cardiac issues, infections, or metabolic disorders.</w:t>
            </w:r>
          </w:p>
        </w:tc>
      </w:tr>
      <w:tr w:rsidR="00516759" w14:paraId="31C0D91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C19A" w14:textId="16F250DB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Neck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40AA2" w14:textId="6D7114AB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in the neck region, often due to muscle strain, injury, or infections like meningitis.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8D2F3" w14:textId="0B22558F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95E8" w14:textId="054BBB4B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Can indicate musculoskeletal issues, infections, or neurological problems.</w:t>
            </w:r>
          </w:p>
        </w:tc>
      </w:tr>
      <w:tr w:rsidR="00516759" w14:paraId="7A3C17A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593D" w14:textId="2C3380DE" w:rsidR="00516759" w:rsidRDefault="00203A8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Dizziness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57DE" w14:textId="73FCECC3" w:rsidR="00516759" w:rsidRPr="00203A8F" w:rsidRDefault="00203A8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A8F">
              <w:rPr>
                <w:rFonts w:ascii="Times New Roman" w:hAnsi="Times New Roman" w:cs="Times New Roman"/>
                <w:sz w:val="24"/>
                <w:szCs w:val="24"/>
              </w:rPr>
              <w:t>Feeling lightheaded, unsteady, or faint, which can be due to various causes including inner ear problems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9D044" w14:textId="1E353346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79AD8" w14:textId="455CE9D6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Common symptom indicating various conditions including inner ear disorders, dehydration, or neurological issues.</w:t>
            </w:r>
          </w:p>
        </w:tc>
      </w:tr>
      <w:tr w:rsidR="00516759" w14:paraId="22E9C02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ECA89" w14:textId="1942AC76" w:rsidR="00516759" w:rsidRDefault="005E61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Belly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9B26" w14:textId="3542981D" w:rsidR="00516759" w:rsidRPr="00ED51FE" w:rsidRDefault="00ED51FE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1FE">
              <w:rPr>
                <w:rFonts w:ascii="Times New Roman" w:hAnsi="Times New Roman" w:cs="Times New Roman"/>
                <w:sz w:val="24"/>
                <w:szCs w:val="24"/>
              </w:rPr>
              <w:t>Pain or discomfort in the abdominal area, similar to abdominal pain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CF2F" w14:textId="669FB7E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1BA0C" w14:textId="79AC4111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Vague term compared to abdominal pain, which is more specific.</w:t>
            </w:r>
          </w:p>
          <w:p w14:paraId="5770F166" w14:textId="7EB950BE" w:rsidR="00516759" w:rsidRPr="0079002D" w:rsidRDefault="00516759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304" w14:paraId="340F15E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9A2CE" w14:textId="48000B88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Knee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6531" w14:textId="253DB8D3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Pain or discomfort in the knee joint, which can be caused by injury, arthritis, or overuse.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1F706" w14:textId="6EED5CFA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C12" w14:textId="487FCD93" w:rsidR="00410304" w:rsidRPr="003C03EE" w:rsidRDefault="00A85CB8" w:rsidP="003C03E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injuries, or infections. </w:t>
            </w:r>
          </w:p>
        </w:tc>
      </w:tr>
      <w:tr w:rsidR="00410304" w14:paraId="2961516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01BF1" w14:textId="45B01160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Muscle weakness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D693" w14:textId="6D58B90D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Reduced strength in muscles, which can be due to various reasons including lack of exercise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A023" w14:textId="5A9C3F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C5DA4" w14:textId="3728FBEA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Indicates neuromuscular disorders, metabolic issues, or systemic illnesses</w:t>
            </w:r>
            <w:r>
              <w:t>.</w:t>
            </w:r>
          </w:p>
        </w:tc>
      </w:tr>
      <w:tr w:rsidR="00410304" w14:paraId="01D5FA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063" w14:textId="2D088442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Passage of gases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804C" w14:textId="417D5840" w:rsidR="00410304" w:rsidRPr="00410304" w:rsidRDefault="00410304" w:rsidP="0041030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Excessive production or expulsion of gas from the digestive </w:t>
            </w:r>
            <w:proofErr w:type="gramStart"/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system,</w:t>
            </w:r>
            <w:proofErr w:type="gramEnd"/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commonly associated with bloating or flatulence.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D581" w14:textId="3269A9A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6CF0" w14:textId="08051058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Often a normal bodily function unless associated with other symptoms</w:t>
            </w:r>
            <w:r>
              <w:t>.</w:t>
            </w:r>
          </w:p>
        </w:tc>
      </w:tr>
      <w:tr w:rsidR="00410304" w14:paraId="3F9784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944E" w14:textId="4643F6B2" w:rsidR="00410304" w:rsidRDefault="00C82A6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Irritability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1861" w14:textId="282E2660" w:rsidR="00410304" w:rsidRPr="00C82A61" w:rsidRDefault="00C82A6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A61">
              <w:rPr>
                <w:rFonts w:ascii="Times New Roman" w:hAnsi="Times New Roman" w:cs="Times New Roman"/>
                <w:sz w:val="24"/>
                <w:szCs w:val="24"/>
              </w:rPr>
              <w:t>Feeling easily annoyed or agitated, which can be due to stress,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B19DF" w14:textId="19A30E6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4608" w14:textId="572B975C" w:rsidR="00410304" w:rsidRPr="001E301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01F">
              <w:rPr>
                <w:rFonts w:ascii="Times New Roman" w:hAnsi="Times New Roman" w:cs="Times New Roman"/>
                <w:sz w:val="24"/>
                <w:szCs w:val="24"/>
              </w:rPr>
              <w:t>Indicates psychological distress, infections, or hormonal imbalances.</w:t>
            </w:r>
          </w:p>
        </w:tc>
      </w:tr>
      <w:tr w:rsidR="00410304" w14:paraId="2CA22A3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9FA00" w14:textId="5CC4C709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Continuous sneezing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886AD" w14:textId="12820BF1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Repeated and frequent sneezing episodes, often due to allergies, colds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68EC" w14:textId="164B154E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09E9" w14:textId="484377F9" w:rsidR="00410304" w:rsidRPr="00FC273F" w:rsidRDefault="00A85CB8" w:rsidP="00FC273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Often due to allergies or irritants, not typically a primary indicator of serious illness.</w:t>
            </w:r>
          </w:p>
        </w:tc>
      </w:tr>
      <w:tr w:rsidR="00410304" w14:paraId="0666A1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E02EB" w14:textId="1ED7B347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Puffy face and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B8DB" w14:textId="06A09265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Swelling or puffiness around the face and eyes, which can be due to allergies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A67F9" w14:textId="76B71185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A110" w14:textId="5F5E6ECF" w:rsidR="00410304" w:rsidRPr="00FC273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F">
              <w:rPr>
                <w:rFonts w:ascii="Times New Roman" w:hAnsi="Times New Roman" w:cs="Times New Roman"/>
                <w:sz w:val="24"/>
                <w:szCs w:val="24"/>
              </w:rPr>
              <w:t>Indicates allergies, infections, or autoimmune disorders.</w:t>
            </w:r>
          </w:p>
        </w:tc>
      </w:tr>
      <w:tr w:rsidR="00410304" w14:paraId="3EB1185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34FE" w14:textId="3DCB92A2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menstruation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DCD70" w14:textId="18BAD5D0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Irregularities in menstrual cycles such as heavy bleeding, missed periods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F215F" w14:textId="0E846E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11A1" w14:textId="42B83C5F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Important for diagnosing hormonal imbalances, pregnancy, or gynecological issues.</w:t>
            </w:r>
          </w:p>
        </w:tc>
      </w:tr>
      <w:tr w:rsidR="00410304" w14:paraId="4825F35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C87B" w14:textId="5976C5CA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Increased appetite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008E" w14:textId="75CA3647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Noticeable increase in hunger or desire for food, which can be due to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C3AC1" w14:textId="6B8CBD23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6B8A2" w14:textId="7C94FCEA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Can be a normal variation or due to non-medical factors.</w:t>
            </w:r>
          </w:p>
        </w:tc>
      </w:tr>
      <w:tr w:rsidR="00410304" w14:paraId="64DF890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522A" w14:textId="44F94EB3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Lack of concentration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E103" w14:textId="0C725FD8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Difficulty focusing or paying attention, which can be due to stress, fatigue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FC11" w14:textId="33FC0A56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0F90E" w14:textId="402353B7" w:rsidR="00410304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cognitive issues, stress, or neurological conditions.</w:t>
            </w:r>
          </w:p>
        </w:tc>
      </w:tr>
      <w:tr w:rsidR="00404A48" w14:paraId="67A544C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4F108" w14:textId="5FDEE9ED" w:rsidR="00404A48" w:rsidRDefault="00404A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disturabances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FBFA8" w14:textId="5C5E3615" w:rsidR="00404A48" w:rsidRPr="003C5A22" w:rsidRDefault="00404A4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A48">
              <w:rPr>
                <w:rFonts w:ascii="Times New Roman" w:hAnsi="Times New Roman" w:cs="Times New Roman"/>
                <w:sz w:val="24"/>
                <w:szCs w:val="24"/>
              </w:rPr>
              <w:t>Changes or disruptions in 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884B1" w14:textId="66BB1BCB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7375" w14:textId="01904F2B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eye problems or neurological issues. </w:t>
            </w:r>
          </w:p>
        </w:tc>
      </w:tr>
      <w:tr w:rsidR="00404A48" w14:paraId="17B3007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45A9A" w14:textId="11DF5DE4" w:rsidR="00404A4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Receiving blood transfusion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48D47" w14:textId="3BDC8BD2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Process of receiving donated blood, typically done to replenish blood loss from surgery,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B3A2" w14:textId="46F04CE8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3BB3" w14:textId="0AB91171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B3BA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Procedure rather than a symptom; not relevant to clinical symptomatology.</w:t>
            </w:r>
          </w:p>
        </w:tc>
      </w:tr>
      <w:tr w:rsidR="00404A48" w14:paraId="5BF029D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21C6" w14:textId="49496C38" w:rsidR="00404A48" w:rsidRPr="0047151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Pain behind the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06864" w14:textId="5F25748B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Aching or discomfort felt behind one or both eyes, often associated with sinusitis, eye strain.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1BEC3" w14:textId="43F66BEE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1130" w14:textId="78DEE2A1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 indicate eye strain, sinusitis, or neurological issues.</w:t>
            </w:r>
          </w:p>
        </w:tc>
      </w:tr>
      <w:tr w:rsidR="00404A48" w14:paraId="1A6BCFBE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C1CB" w14:textId="3386905D" w:rsidR="00404A48" w:rsidRPr="003709EE" w:rsidRDefault="003709E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709EE">
              <w:rPr>
                <w:rFonts w:ascii="Times New Roman" w:hAnsi="Times New Roman" w:cs="Times New Roman"/>
                <w:sz w:val="24"/>
                <w:szCs w:val="24"/>
              </w:rPr>
              <w:t>History of alcohol consumption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0595E" w14:textId="7D05471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Past record of consuming alcoholic beverages, relevant for assessing potential liver disease, addiction, or overall health risks.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15612" w14:textId="2DD9BE1D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B59E" w14:textId="499FB36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symptom but relevant in certain medical contexts.</w:t>
            </w:r>
          </w:p>
          <w:p w14:paraId="3B3FD219" w14:textId="26D0031E" w:rsidR="00404A48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04A48" w14:paraId="4ECCEFD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77184" w14:textId="4C435453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in sputum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A9B2" w14:textId="12A9B931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Presence of blood in mucus coughed up from the respiratory tract, which can indicate infections, lung conditions,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CFC36" w14:textId="6BDC88CC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88B3" w14:textId="0EB20EFF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serious respiratory infections, lung diseases, or trauma.</w:t>
            </w:r>
          </w:p>
        </w:tc>
      </w:tr>
      <w:tr w:rsidR="00404A48" w14:paraId="348AC23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A32BF" w14:textId="591B2821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Yellowing of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A5A0" w14:textId="0F877C6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Jaundice, a condition where the eyes and skin turn yellow due to elevated bilirubin levels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B59B" w14:textId="0C0892E7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AC3EA" w14:textId="3C94A4A6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liver dysfunction or jaundice.  </w:t>
            </w:r>
          </w:p>
        </w:tc>
      </w:tr>
      <w:tr w:rsidR="00404A48" w14:paraId="77A2223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56F" w14:textId="4A8C33D2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Palpitations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074A" w14:textId="651322DD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Sensation of rapid, fluttering, or pounding heartbeats, often due to stress, caffeine intake, or heart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54BB2" w14:textId="1A9BC69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ACC7" w14:textId="45AEF060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cardiac arrhythmias, stress, or hormonal imbalances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A48" w14:paraId="73D5DE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DBF14" w14:textId="1118BC05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Inflammatory nails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35BD" w14:textId="73C6B7D6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Changes in nails such as redness, swelling, or pain, which can indicate infections, autoimmune disorders,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5479" w14:textId="0442FD92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F845E" w14:textId="27B4CC0A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infections, autoimmune disorders, or systemic illnesses</w:t>
            </w:r>
            <w:r>
              <w:t>.</w:t>
            </w:r>
          </w:p>
        </w:tc>
      </w:tr>
      <w:tr w:rsidR="00404A48" w14:paraId="2EC3EBC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F6C2" w14:textId="15E12524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Yellow crust ooze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63A48" w14:textId="49B1F22F" w:rsidR="00404A48" w:rsidRPr="00810439" w:rsidRDefault="0081043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39">
              <w:rPr>
                <w:rFonts w:ascii="Times New Roman" w:hAnsi="Times New Roman" w:cs="Times New Roman"/>
                <w:sz w:val="24"/>
                <w:szCs w:val="24"/>
              </w:rPr>
              <w:t xml:space="preserve">Discharge from wounds or </w:t>
            </w:r>
            <w:proofErr w:type="gramStart"/>
            <w:r w:rsidRPr="00810439">
              <w:rPr>
                <w:rFonts w:ascii="Times New Roman" w:hAnsi="Times New Roman" w:cs="Times New Roman"/>
                <w:sz w:val="24"/>
                <w:szCs w:val="24"/>
              </w:rPr>
              <w:t>skin lesions that is</w:t>
            </w:r>
            <w:proofErr w:type="gramEnd"/>
            <w:r w:rsidRPr="00810439">
              <w:rPr>
                <w:rFonts w:ascii="Times New Roman" w:hAnsi="Times New Roman" w:cs="Times New Roman"/>
                <w:sz w:val="24"/>
                <w:szCs w:val="24"/>
              </w:rPr>
              <w:t xml:space="preserve"> yellow in color, which can indicate infection or inflammatory skin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B2C7" w14:textId="1F7AB76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2EDE" w14:textId="3A10197E" w:rsidR="00404A48" w:rsidRPr="00C45ED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skin infections or inflammatory skin conditions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50E88B" w14:textId="70377DED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5D43E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C2DC2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132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20569" w14:textId="77777777" w:rsidR="00347C88" w:rsidRDefault="00347C88">
      <w:r>
        <w:separator/>
      </w:r>
    </w:p>
  </w:endnote>
  <w:endnote w:type="continuationSeparator" w:id="0">
    <w:p w14:paraId="1894FD58" w14:textId="77777777" w:rsidR="00347C88" w:rsidRDefault="0034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8F2A4" w14:textId="77777777" w:rsidR="00347C88" w:rsidRDefault="00347C88">
      <w:r>
        <w:separator/>
      </w:r>
    </w:p>
  </w:footnote>
  <w:footnote w:type="continuationSeparator" w:id="0">
    <w:p w14:paraId="451F4C0C" w14:textId="77777777" w:rsidR="00347C88" w:rsidRDefault="00347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68A53" w14:textId="77777777" w:rsidR="003132B6" w:rsidRDefault="00444CC9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59CAE06F" wp14:editId="5710DB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3CB2CABE" wp14:editId="3218A1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56F23" w14:textId="77777777" w:rsidR="003132B6" w:rsidRDefault="003132B6"/>
  <w:p w14:paraId="72357B83" w14:textId="77777777" w:rsidR="003132B6" w:rsidRDefault="00313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B6"/>
    <w:rsid w:val="00032932"/>
    <w:rsid w:val="00093DF1"/>
    <w:rsid w:val="00155F44"/>
    <w:rsid w:val="001A6D00"/>
    <w:rsid w:val="001D0075"/>
    <w:rsid w:val="001E301F"/>
    <w:rsid w:val="00203A8F"/>
    <w:rsid w:val="00212C74"/>
    <w:rsid w:val="0024135C"/>
    <w:rsid w:val="00280E99"/>
    <w:rsid w:val="003041AA"/>
    <w:rsid w:val="003132B6"/>
    <w:rsid w:val="00336D65"/>
    <w:rsid w:val="00347C88"/>
    <w:rsid w:val="003556ED"/>
    <w:rsid w:val="003709EE"/>
    <w:rsid w:val="003B315F"/>
    <w:rsid w:val="003C03EE"/>
    <w:rsid w:val="003C5A22"/>
    <w:rsid w:val="003E4652"/>
    <w:rsid w:val="00404A48"/>
    <w:rsid w:val="00410304"/>
    <w:rsid w:val="00444CC9"/>
    <w:rsid w:val="00444D9F"/>
    <w:rsid w:val="00470DF4"/>
    <w:rsid w:val="00471518"/>
    <w:rsid w:val="00473419"/>
    <w:rsid w:val="004A0A30"/>
    <w:rsid w:val="00516759"/>
    <w:rsid w:val="005E6125"/>
    <w:rsid w:val="0079002D"/>
    <w:rsid w:val="00810439"/>
    <w:rsid w:val="0082057B"/>
    <w:rsid w:val="00932A07"/>
    <w:rsid w:val="00955102"/>
    <w:rsid w:val="009861F8"/>
    <w:rsid w:val="009B419D"/>
    <w:rsid w:val="009F4DE8"/>
    <w:rsid w:val="00A85CB8"/>
    <w:rsid w:val="00AE5A82"/>
    <w:rsid w:val="00B01E4D"/>
    <w:rsid w:val="00B45A9F"/>
    <w:rsid w:val="00B762F6"/>
    <w:rsid w:val="00B9263B"/>
    <w:rsid w:val="00BC55EA"/>
    <w:rsid w:val="00C16D67"/>
    <w:rsid w:val="00C45ED4"/>
    <w:rsid w:val="00C555FC"/>
    <w:rsid w:val="00C82A61"/>
    <w:rsid w:val="00CF0B2F"/>
    <w:rsid w:val="00CF6507"/>
    <w:rsid w:val="00D01D27"/>
    <w:rsid w:val="00D657C4"/>
    <w:rsid w:val="00DB3BA4"/>
    <w:rsid w:val="00DC7139"/>
    <w:rsid w:val="00DD6F31"/>
    <w:rsid w:val="00DF7CD2"/>
    <w:rsid w:val="00E057C5"/>
    <w:rsid w:val="00E61DAF"/>
    <w:rsid w:val="00E66DB2"/>
    <w:rsid w:val="00EC3650"/>
    <w:rsid w:val="00ED51FE"/>
    <w:rsid w:val="00F00CAF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2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HP</cp:lastModifiedBy>
  <cp:revision>45</cp:revision>
  <cp:lastPrinted>2024-07-17T01:49:00Z</cp:lastPrinted>
  <dcterms:created xsi:type="dcterms:W3CDTF">2024-07-10T14:02:00Z</dcterms:created>
  <dcterms:modified xsi:type="dcterms:W3CDTF">2024-07-17T01:54:00Z</dcterms:modified>
</cp:coreProperties>
</file>