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10017" w14:textId="77777777" w:rsidR="0021138F" w:rsidRDefault="00591297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74AD3D35" w14:textId="77777777" w:rsidR="0021138F" w:rsidRDefault="0021138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138F" w14:paraId="12B3DF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05B4" w14:textId="77777777" w:rsidR="0021138F" w:rsidRDefault="00591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9027" w14:textId="77777777" w:rsidR="0021138F" w:rsidRDefault="00591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21138F" w14:paraId="31ADA8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3381" w14:textId="77777777" w:rsidR="0021138F" w:rsidRDefault="00591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926A" w14:textId="1C056D8E" w:rsidR="0021138F" w:rsidRDefault="00591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740018</w:t>
            </w:r>
          </w:p>
        </w:tc>
      </w:tr>
      <w:tr w:rsidR="0021138F" w14:paraId="2C07D3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48B2" w14:textId="77777777" w:rsidR="0021138F" w:rsidRDefault="00591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D89E" w14:textId="1A36CBA4" w:rsidR="0021138F" w:rsidRDefault="00591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: Loan from KIVA crowdfunding data</w:t>
            </w:r>
          </w:p>
        </w:tc>
      </w:tr>
      <w:tr w:rsidR="0021138F" w14:paraId="3CDEB1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2395" w14:textId="77777777" w:rsidR="0021138F" w:rsidRDefault="00591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F659" w14:textId="77777777" w:rsidR="0021138F" w:rsidRDefault="00591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46566260" w14:textId="77777777" w:rsidR="0021138F" w:rsidRDefault="0021138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7B08E339" w14:textId="77777777" w:rsidR="0021138F" w:rsidRDefault="0059129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1F02068F" w14:textId="77777777" w:rsidR="0021138F" w:rsidRDefault="0059129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2BC25160" w14:textId="6F5F63E7" w:rsidR="0021138F" w:rsidRDefault="0059129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21138F" w14:paraId="1061E149" w14:textId="77777777" w:rsidTr="00C767A0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B896E8" w14:textId="77777777" w:rsidR="0021138F" w:rsidRDefault="0059129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82239D" w14:textId="77777777" w:rsidR="0021138F" w:rsidRDefault="0059129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9D1600" w14:textId="77777777" w:rsidR="0021138F" w:rsidRDefault="0059129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21138F" w14:paraId="2F9706DF" w14:textId="77777777" w:rsidTr="00C767A0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C547C" w14:textId="45068DD1" w:rsidR="0021138F" w:rsidRDefault="00C767A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------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1DDE7" w14:textId="73B5D41E" w:rsidR="0021138F" w:rsidRDefault="00C767A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-------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AE459" w14:textId="5476FC31" w:rsidR="0021138F" w:rsidRDefault="00C767A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-----------</w:t>
            </w:r>
          </w:p>
        </w:tc>
      </w:tr>
    </w:tbl>
    <w:p w14:paraId="3B223F47" w14:textId="6E63AED1" w:rsidR="0021138F" w:rsidRDefault="0059129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noProof/>
        </w:rPr>
        <w:drawing>
          <wp:anchor distT="0" distB="0" distL="114300" distR="114300" simplePos="0" relativeHeight="251660288" behindDoc="1" locked="0" layoutInCell="1" allowOverlap="1" wp14:anchorId="4F38A130" wp14:editId="013686EF">
            <wp:simplePos x="0" y="0"/>
            <wp:positionH relativeFrom="margin">
              <wp:align>right</wp:align>
            </wp:positionH>
            <wp:positionV relativeFrom="margin">
              <wp:posOffset>7004397</wp:posOffset>
            </wp:positionV>
            <wp:extent cx="5895975" cy="900430"/>
            <wp:effectExtent l="0" t="0" r="9525" b="0"/>
            <wp:wrapTight wrapText="bothSides">
              <wp:wrapPolygon edited="0">
                <wp:start x="0" y="0"/>
                <wp:lineTo x="0" y="21021"/>
                <wp:lineTo x="21565" y="21021"/>
                <wp:lineTo x="21565" y="0"/>
                <wp:lineTo x="0" y="0"/>
              </wp:wrapPolygon>
            </wp:wrapTight>
            <wp:docPr id="520435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35058" name="Picture 5204350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58FFC22" wp14:editId="70BB624E">
            <wp:simplePos x="0" y="0"/>
            <wp:positionH relativeFrom="margin">
              <wp:align>right</wp:align>
            </wp:positionH>
            <wp:positionV relativeFrom="paragraph">
              <wp:posOffset>457662</wp:posOffset>
            </wp:positionV>
            <wp:extent cx="5943600" cy="1544320"/>
            <wp:effectExtent l="0" t="0" r="0" b="0"/>
            <wp:wrapSquare wrapText="bothSides"/>
            <wp:docPr id="16148118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11830" name="Picture 16148118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  <w:r w:rsidR="00A806CE" w:rsidRPr="00A806CE">
        <w:rPr>
          <w:noProof/>
        </w:rPr>
        <w:t xml:space="preserve"> </w:t>
      </w:r>
    </w:p>
    <w:p w14:paraId="5E51C9D5" w14:textId="488EA54C" w:rsidR="0021138F" w:rsidRDefault="00591297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2621581E" wp14:editId="23682D1A">
            <wp:simplePos x="0" y="0"/>
            <wp:positionH relativeFrom="margin">
              <wp:posOffset>214630</wp:posOffset>
            </wp:positionH>
            <wp:positionV relativeFrom="topMargin">
              <wp:align>bottom</wp:align>
            </wp:positionV>
            <wp:extent cx="5763260" cy="519430"/>
            <wp:effectExtent l="0" t="0" r="8890" b="0"/>
            <wp:wrapTight wrapText="bothSides">
              <wp:wrapPolygon edited="0">
                <wp:start x="0" y="0"/>
                <wp:lineTo x="0" y="20597"/>
                <wp:lineTo x="21562" y="20597"/>
                <wp:lineTo x="21562" y="0"/>
                <wp:lineTo x="0" y="0"/>
              </wp:wrapPolygon>
            </wp:wrapTight>
            <wp:docPr id="3974615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61527" name="Picture 3974615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8E8B8" w14:textId="01D727A7" w:rsidR="0021138F" w:rsidRDefault="0059129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21138F" w14:paraId="4C408837" w14:textId="77777777" w:rsidTr="00591297">
        <w:trPr>
          <w:trHeight w:val="501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C48362" w14:textId="77777777" w:rsidR="0021138F" w:rsidRDefault="005912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F10459" w14:textId="263AA6C2" w:rsidR="0021138F" w:rsidRDefault="005912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21138F" w14:paraId="2323C81B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B671EB" w14:textId="0CF97C56" w:rsidR="0021138F" w:rsidRDefault="00C767A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Random_forest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9129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lassifier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3D34EB" w14:textId="16AD5C27" w:rsidR="0021138F" w:rsidRDefault="0059129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1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Classifier</w:t>
            </w:r>
            <w:proofErr w:type="gramEnd"/>
            <w:r w:rsidRPr="00591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 was selected for its superior performance, exhibiting high accuracy during hyperparameter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model.</w:t>
            </w:r>
            <w:r w:rsidRPr="00591297"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5912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ability to handle complex relationships, minimize overfitting, and optimize predictive accuracy aligns with project objectives, justifying its selection as the final model.</w:t>
            </w:r>
          </w:p>
        </w:tc>
      </w:tr>
    </w:tbl>
    <w:p w14:paraId="2EC07825" w14:textId="5A995CEC" w:rsidR="0021138F" w:rsidRDefault="0021138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1138F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8BB06" w14:textId="77777777" w:rsidR="00591297" w:rsidRDefault="00591297">
      <w:r>
        <w:separator/>
      </w:r>
    </w:p>
  </w:endnote>
  <w:endnote w:type="continuationSeparator" w:id="0">
    <w:p w14:paraId="5BD92137" w14:textId="77777777" w:rsidR="00591297" w:rsidRDefault="0059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09B96" w14:textId="77777777" w:rsidR="00591297" w:rsidRDefault="00591297">
      <w:r>
        <w:separator/>
      </w:r>
    </w:p>
  </w:footnote>
  <w:footnote w:type="continuationSeparator" w:id="0">
    <w:p w14:paraId="6DF44A64" w14:textId="77777777" w:rsidR="00591297" w:rsidRDefault="00591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DB988" w14:textId="77777777" w:rsidR="0021138F" w:rsidRDefault="0059129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D244929" wp14:editId="64176A7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15CE08D" wp14:editId="131F625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234A7B" w14:textId="77777777" w:rsidR="0021138F" w:rsidRDefault="0021138F"/>
  <w:p w14:paraId="53ED33BD" w14:textId="77777777" w:rsidR="0021138F" w:rsidRDefault="0021138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38F"/>
    <w:rsid w:val="0021138F"/>
    <w:rsid w:val="002C2C19"/>
    <w:rsid w:val="00591297"/>
    <w:rsid w:val="00A806CE"/>
    <w:rsid w:val="00C7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FBD6"/>
  <w15:docId w15:val="{4659B5AB-68EA-4D96-A276-9D424B8C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TableGrid">
    <w:name w:val="Table Grid"/>
    <w:basedOn w:val="TableNormal"/>
    <w:uiPriority w:val="39"/>
    <w:rsid w:val="00C76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CHITHANYA CHETTIPELLY</dc:creator>
  <cp:lastModifiedBy>Chaithanya Chettipelly</cp:lastModifiedBy>
  <cp:revision>2</cp:revision>
  <dcterms:created xsi:type="dcterms:W3CDTF">2024-07-14T12:46:00Z</dcterms:created>
  <dcterms:modified xsi:type="dcterms:W3CDTF">2024-07-14T12:46:00Z</dcterms:modified>
</cp:coreProperties>
</file>