
<file path=[Content_Types].xml><?xml version="1.0" encoding="utf-8"?>
<Types xmlns="http://schemas.openxmlformats.org/package/2006/content-types">
  <Default Extension="rels" ContentType="application/vnd.openxmlformats-package.relationships+xml"/>
  <Default Extension="png" ContentType="image/png"/>
  <Default Extension="bmp" ContentType="image/bitmap"/>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0F02278D"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widowControl w:val="0"/>
        <w:spacing w:after="240" w:beforeAutospacing="0" w:afterAutospacing="0"/>
        <w:ind w:firstLine="0"/>
        <w:jc w:val="center"/>
      </w:pPr>
      <w:r>
        <w:t>МИНИСТЕРСТВО ОБРАЗОВАНИЯ РЕСПУБЛИКИ БЕЛАРУСЬ</w:t>
        <w:br w:type="textWrapping"/>
        <w:t xml:space="preserve">Учреждение образования «БЕЛОРУССКИЙ ГОСУДАРСТВЕННЫЙ </w:t>
        <w:br w:type="textWrapping"/>
        <w:t>ТЕХНОЛОГИЧЕСКИЙ УНИВЕРСИТЕТ»</w:t>
      </w:r>
    </w:p>
    <w:p>
      <w:pPr>
        <w:pStyle w:val="P1"/>
        <w:widowControl w:val="0"/>
        <w:tabs>
          <w:tab w:val="left" w:pos="2160" w:leader="none"/>
          <w:tab w:val="left" w:pos="10035" w:leader="none"/>
        </w:tabs>
        <w:spacing w:after="0" w:beforeAutospacing="0" w:afterAutospacing="0"/>
        <w:ind w:firstLine="0"/>
        <w:jc w:val="left"/>
        <w:rPr>
          <w:u w:val="single"/>
        </w:rPr>
      </w:pPr>
      <w:r>
        <w:t xml:space="preserve">Факультет </w:t>
      </w:r>
      <w:r>
        <w:rPr>
          <w:u w:val="single"/>
        </w:rPr>
        <w:tab/>
        <w:t>Информационных технологий</w:t>
      </w:r>
    </w:p>
    <w:p>
      <w:pPr>
        <w:pStyle w:val="P1"/>
        <w:widowControl w:val="0"/>
        <w:tabs>
          <w:tab w:val="left" w:pos="2160" w:leader="none"/>
          <w:tab w:val="left" w:pos="10035" w:leader="none"/>
        </w:tabs>
        <w:spacing w:after="0" w:beforeAutospacing="0" w:afterAutospacing="0"/>
        <w:ind w:firstLine="0"/>
        <w:jc w:val="left"/>
      </w:pPr>
      <w:r>
        <w:t xml:space="preserve">Кафедра </w:t>
      </w:r>
      <w:r>
        <w:rPr>
          <w:u w:val="single"/>
        </w:rPr>
        <w:tab/>
        <w:t>Информационных систем и технологий</w:t>
      </w:r>
    </w:p>
    <w:p>
      <w:pPr>
        <w:pStyle w:val="P1"/>
        <w:widowControl w:val="0"/>
        <w:tabs>
          <w:tab w:val="left" w:pos="2160" w:leader="none"/>
          <w:tab w:val="left" w:pos="10035" w:leader="none"/>
        </w:tabs>
        <w:ind w:firstLine="0"/>
        <w:jc w:val="left"/>
      </w:pPr>
      <w:r>
        <w:t xml:space="preserve">Специальность </w:t>
      </w:r>
      <w:r>
        <w:rPr>
          <w:u w:val="single"/>
        </w:rPr>
        <w:tab/>
        <w:t xml:space="preserve">1-40 01 01 «Программное обеспечение информационных технологий» </w:t>
      </w:r>
    </w:p>
    <w:p>
      <w:pPr>
        <w:pStyle w:val="P1"/>
        <w:widowControl w:val="0"/>
        <w:spacing w:before="600" w:after="600" w:beforeAutospacing="0" w:afterAutospacing="0"/>
        <w:ind w:firstLine="0"/>
        <w:jc w:val="center"/>
        <w:rPr>
          <w:b w:val="1"/>
        </w:rPr>
      </w:pPr>
      <w:r>
        <w:rPr>
          <w:b w:val="1"/>
        </w:rPr>
        <w:t>ПОЯСНИТЕЛЬНАЯ ЗАПИСКА КУРСОВОГО ПРОЕКТА</w:t>
      </w:r>
    </w:p>
    <w:p>
      <w:pPr>
        <w:pStyle w:val="P1"/>
        <w:widowControl w:val="0"/>
        <w:tabs>
          <w:tab w:val="left" w:pos="2160" w:leader="none"/>
          <w:tab w:val="left" w:pos="10035" w:leader="none"/>
        </w:tabs>
        <w:spacing w:after="0" w:beforeAutospacing="0" w:afterAutospacing="0"/>
        <w:ind w:firstLine="0"/>
        <w:rPr>
          <w:u w:val="single"/>
        </w:rPr>
      </w:pPr>
      <w:r>
        <w:t>по дисциплине «Компьютерные языки разметки»</w:t>
      </w:r>
    </w:p>
    <w:p>
      <w:pPr>
        <w:pStyle w:val="P1"/>
        <w:widowControl w:val="0"/>
        <w:tabs>
          <w:tab w:val="left" w:pos="2160" w:leader="none"/>
          <w:tab w:val="left" w:pos="10035" w:leader="none"/>
        </w:tabs>
        <w:spacing w:after="1560" w:beforeAutospacing="0" w:afterAutospacing="0"/>
        <w:ind w:firstLine="0"/>
      </w:pPr>
      <w:r>
        <w:t>Тема «Разработка структуры веб-сайта для интернет-магазина аудио и видео техники»</w:t>
      </w:r>
    </w:p>
    <w:p>
      <w:pPr>
        <w:widowControl w:val="0"/>
        <w:tabs>
          <w:tab w:val="left" w:pos="2160" w:leader="none"/>
          <w:tab w:val="left" w:pos="4320" w:leader="none"/>
          <w:tab w:val="left" w:pos="7200" w:leader="none"/>
          <w:tab w:val="left" w:pos="9900" w:leader="none"/>
        </w:tabs>
        <w:spacing w:lineRule="auto" w:line="240" w:after="0" w:beforeAutospacing="0" w:afterAutospacing="0"/>
        <w:jc w:val="both"/>
        <w:rPr>
          <w:rFonts w:ascii="Times New Roman" w:hAnsi="Times New Roman"/>
          <w:b w:val="1"/>
          <w:sz w:val="28"/>
        </w:rPr>
      </w:pPr>
      <w:r>
        <w:rPr>
          <w:rFonts w:ascii="Times New Roman" w:hAnsi="Times New Roman"/>
          <w:b w:val="1"/>
          <w:sz w:val="28"/>
        </w:rPr>
        <w:t>Исполнитель</w:t>
      </w:r>
    </w:p>
    <w:p>
      <w:pPr>
        <w:widowControl w:val="0"/>
        <w:tabs>
          <w:tab w:val="left" w:pos="2160" w:leader="none"/>
          <w:tab w:val="left" w:pos="4320" w:leader="none"/>
          <w:tab w:val="left" w:pos="4352" w:leader="none"/>
          <w:tab w:val="left" w:pos="7200" w:leader="none"/>
          <w:tab w:val="left" w:pos="9900" w:leader="none"/>
        </w:tabs>
        <w:spacing w:lineRule="auto" w:line="240" w:after="0" w:beforeAutospacing="0" w:afterAutospacing="0"/>
        <w:jc w:val="both"/>
        <w:rPr>
          <w:rFonts w:ascii="Times New Roman" w:hAnsi="Times New Roman"/>
          <w:sz w:val="28"/>
        </w:rPr>
      </w:pPr>
      <w:r>
        <w:rPr>
          <w:rFonts w:ascii="Times New Roman" w:hAnsi="Times New Roman"/>
          <w:sz w:val="28"/>
        </w:rPr>
        <w:t>студент 1 курса 4 группы</w:t>
        <w:tab/>
        <w:t>________________</w:t>
        <w:tab/>
        <w:t>Н. А. Степанов</w:t>
      </w:r>
    </w:p>
    <w:p>
      <w:pPr>
        <w:widowControl w:val="0"/>
        <w:tabs>
          <w:tab w:val="left" w:pos="2160" w:leader="none"/>
          <w:tab w:val="left" w:pos="4320" w:leader="none"/>
          <w:tab w:val="left" w:pos="4352" w:leader="none"/>
          <w:tab w:val="left" w:pos="7200" w:leader="none"/>
          <w:tab w:val="left" w:pos="9900" w:leader="none"/>
        </w:tabs>
        <w:spacing w:lineRule="auto" w:line="240" w:after="600" w:beforeAutospacing="0" w:afterAutospacing="0"/>
        <w:ind w:firstLine="4820"/>
        <w:jc w:val="both"/>
        <w:rPr>
          <w:rFonts w:ascii="Times New Roman" w:hAnsi="Times New Roman"/>
          <w:sz w:val="20"/>
        </w:rPr>
      </w:pPr>
      <w:r>
        <w:rPr>
          <w:rFonts w:ascii="Times New Roman" w:hAnsi="Times New Roman"/>
          <w:sz w:val="20"/>
        </w:rPr>
        <w:t>подпись, дата</w:t>
      </w:r>
    </w:p>
    <w:p>
      <w:pPr>
        <w:widowControl w:val="0"/>
        <w:tabs>
          <w:tab w:val="left" w:pos="2160" w:leader="none"/>
          <w:tab w:val="left" w:pos="4320" w:leader="none"/>
          <w:tab w:val="left" w:pos="4352" w:leader="none"/>
          <w:tab w:val="left" w:pos="7200" w:leader="none"/>
          <w:tab w:val="left" w:pos="9900" w:leader="none"/>
        </w:tabs>
        <w:spacing w:lineRule="auto" w:line="240" w:after="120" w:beforeAutospacing="0" w:afterAutospacing="0"/>
        <w:jc w:val="both"/>
        <w:rPr>
          <w:rFonts w:ascii="Times New Roman" w:hAnsi="Times New Roman"/>
          <w:b w:val="1"/>
          <w:sz w:val="28"/>
        </w:rPr>
      </w:pPr>
      <w:r>
        <w:rPr>
          <w:rFonts w:ascii="Times New Roman" w:hAnsi="Times New Roman"/>
          <w:b w:val="1"/>
          <w:sz w:val="28"/>
        </w:rPr>
        <w:t>Руководитель</w:t>
      </w:r>
    </w:p>
    <w:p>
      <w:pPr>
        <w:widowControl w:val="0"/>
        <w:tabs>
          <w:tab w:val="left" w:pos="567" w:leader="none"/>
        </w:tabs>
        <w:spacing w:lineRule="auto" w:line="240" w:after="0" w:beforeAutospacing="0" w:afterAutospacing="0"/>
        <w:jc w:val="both"/>
        <w:rPr>
          <w:rFonts w:ascii="Times New Roman" w:hAnsi="Times New Roman"/>
          <w:sz w:val="28"/>
        </w:rPr>
      </w:pPr>
      <w:r>
        <w:rPr>
          <w:rFonts w:ascii="Times New Roman" w:hAnsi="Times New Roman"/>
          <w:sz w:val="28"/>
          <w:u w:val="single"/>
        </w:rPr>
        <w:tab/>
        <w:t>старший преподаватель</w:t>
        <w:tab/>
      </w:r>
      <w:r>
        <w:rPr>
          <w:rFonts w:ascii="Times New Roman" w:hAnsi="Times New Roman"/>
          <w:sz w:val="28"/>
        </w:rPr>
        <w:tab/>
        <w:t xml:space="preserve"> ________________</w:t>
        <w:tab/>
        <w:t xml:space="preserve"> Е. В. Барковский</w:t>
      </w:r>
    </w:p>
    <w:p>
      <w:pPr>
        <w:tabs>
          <w:tab w:val="center" w:pos="567" w:leader="none"/>
        </w:tabs>
        <w:spacing w:lineRule="auto" w:line="240" w:after="1080" w:beforeAutospacing="0" w:afterAutospacing="0"/>
        <w:rPr>
          <w:rFonts w:ascii="Times New Roman" w:hAnsi="Times New Roman"/>
          <w:sz w:val="20"/>
        </w:rPr>
      </w:pPr>
      <w:r>
        <w:rPr>
          <w:rFonts w:ascii="Times New Roman" w:hAnsi="Times New Roman"/>
          <w:sz w:val="20"/>
        </w:rPr>
        <w:t>должность, ученая степень, ученое звание</w:t>
        <w:tab/>
        <w:t xml:space="preserve">          подпись, дата</w:t>
      </w:r>
    </w:p>
    <w:p>
      <w:pPr>
        <w:widowControl w:val="0"/>
        <w:tabs>
          <w:tab w:val="left" w:pos="2160" w:leader="none"/>
          <w:tab w:val="left" w:pos="4320" w:leader="none"/>
          <w:tab w:val="left" w:pos="4352" w:leader="none"/>
          <w:tab w:val="left" w:pos="7200" w:leader="none"/>
          <w:tab w:val="left" w:pos="9900" w:leader="none"/>
        </w:tabs>
        <w:spacing w:lineRule="auto" w:line="240" w:after="0" w:beforeAutospacing="0" w:afterAutospacing="0"/>
        <w:jc w:val="both"/>
        <w:rPr>
          <w:rFonts w:ascii="Times New Roman" w:hAnsi="Times New Roman"/>
          <w:sz w:val="28"/>
        </w:rPr>
      </w:pPr>
      <w:r>
        <w:rPr>
          <w:rFonts w:ascii="Times New Roman" w:hAnsi="Times New Roman"/>
          <w:sz w:val="28"/>
        </w:rPr>
        <w:t xml:space="preserve">Допущен к защите       __________________________________  _______________</w:t>
      </w:r>
    </w:p>
    <w:p>
      <w:pPr>
        <w:widowControl w:val="0"/>
        <w:tabs>
          <w:tab w:val="left" w:pos="2160" w:leader="none"/>
          <w:tab w:val="left" w:pos="4320" w:leader="none"/>
          <w:tab w:val="left" w:pos="4352" w:leader="none"/>
          <w:tab w:val="left" w:pos="7200" w:leader="none"/>
          <w:tab w:val="left" w:pos="9900" w:leader="none"/>
        </w:tabs>
        <w:spacing w:lineRule="auto" w:line="240" w:after="0" w:beforeAutospacing="0" w:afterAutospacing="0"/>
        <w:ind w:firstLine="2632"/>
        <w:jc w:val="both"/>
        <w:rPr>
          <w:rFonts w:ascii="Times New Roman" w:hAnsi="Times New Roman"/>
          <w:sz w:val="28"/>
        </w:rPr>
      </w:pPr>
      <w:r>
        <w:rPr>
          <w:rFonts w:ascii="Times New Roman" w:hAnsi="Times New Roman"/>
          <w:sz w:val="28"/>
        </w:rPr>
        <w:t xml:space="preserve"> __________________________________  _______________</w:t>
      </w:r>
    </w:p>
    <w:p>
      <w:pPr>
        <w:widowControl w:val="0"/>
        <w:tabs>
          <w:tab w:val="left" w:pos="2160" w:leader="none"/>
          <w:tab w:val="left" w:pos="4320" w:leader="none"/>
          <w:tab w:val="left" w:pos="4352" w:leader="none"/>
          <w:tab w:val="left" w:pos="7200" w:leader="none"/>
          <w:tab w:val="left" w:pos="9900" w:leader="none"/>
        </w:tabs>
        <w:spacing w:lineRule="auto" w:line="240" w:after="0" w:beforeAutospacing="0" w:afterAutospacing="0"/>
        <w:ind w:firstLine="2920" w:left="-288"/>
        <w:jc w:val="both"/>
        <w:rPr>
          <w:rFonts w:ascii="Times New Roman" w:hAnsi="Times New Roman"/>
          <w:sz w:val="28"/>
        </w:rPr>
      </w:pPr>
      <w:r>
        <w:rPr>
          <w:rFonts w:ascii="Times New Roman" w:hAnsi="Times New Roman"/>
          <w:sz w:val="28"/>
        </w:rPr>
        <w:t xml:space="preserve"> __________________________________  _______________</w:t>
      </w:r>
    </w:p>
    <w:p>
      <w:pPr>
        <w:tabs>
          <w:tab w:val="left" w:pos="1815" w:leader="none"/>
          <w:tab w:val="center" w:pos="5032" w:leader="none"/>
        </w:tabs>
        <w:spacing w:lineRule="auto" w:line="240" w:after="1200" w:beforeAutospacing="0" w:afterAutospacing="0"/>
        <w:ind w:firstLine="8080"/>
        <w:rPr>
          <w:rFonts w:ascii="Times New Roman" w:hAnsi="Times New Roman"/>
          <w:sz w:val="20"/>
        </w:rPr>
      </w:pPr>
      <w:r>
        <w:rPr>
          <w:rFonts w:ascii="Times New Roman" w:hAnsi="Times New Roman"/>
          <w:sz w:val="20"/>
        </w:rPr>
        <w:t>дата, подпись</w:t>
      </w:r>
    </w:p>
    <w:p>
      <w:pPr>
        <w:widowControl w:val="0"/>
        <w:tabs>
          <w:tab w:val="left" w:pos="7249" w:leader="none"/>
        </w:tabs>
        <w:spacing w:lineRule="auto" w:line="240" w:after="240" w:beforeAutospacing="0" w:afterAutospacing="0"/>
        <w:jc w:val="both"/>
        <w:rPr>
          <w:rFonts w:ascii="Times New Roman" w:hAnsi="Times New Roman"/>
          <w:sz w:val="28"/>
          <w:u w:val="single"/>
        </w:rPr>
      </w:pPr>
      <w:r>
        <w:rPr>
          <w:rFonts w:ascii="Times New Roman" w:hAnsi="Times New Roman"/>
          <w:sz w:val="28"/>
        </w:rPr>
        <w:t xml:space="preserve">Курсовой проект защищен с оценкой </w:t>
      </w:r>
      <w:r>
        <w:rPr>
          <w:rFonts w:ascii="Times New Roman" w:hAnsi="Times New Roman"/>
          <w:sz w:val="28"/>
          <w:u w:val="single"/>
        </w:rPr>
        <w:tab/>
        <w:tab/>
        <w:tab/>
        <w:tab/>
      </w:r>
    </w:p>
    <w:p>
      <w:pPr>
        <w:pStyle w:val="P1"/>
        <w:widowControl w:val="0"/>
        <w:tabs>
          <w:tab w:val="left" w:pos="567" w:leader="none"/>
        </w:tabs>
        <w:spacing w:after="0" w:beforeAutospacing="0" w:afterAutospacing="0"/>
        <w:ind w:firstLine="0"/>
        <w:rPr>
          <w:u w:val="single"/>
        </w:rPr>
      </w:pPr>
      <w:r>
        <w:t>Руководитель</w:t>
      </w:r>
      <w:r>
        <w:rPr>
          <w:sz w:val="22"/>
        </w:rPr>
        <w:t xml:space="preserve"> _________________ </w:t>
        <w:tab/>
        <w:t>______________</w:t>
        <w:tab/>
      </w:r>
      <w:r>
        <w:rPr>
          <w:sz w:val="22"/>
          <w:u w:val="single"/>
        </w:rPr>
        <w:tab/>
        <w:t>Е. В. Барковский</w:t>
      </w:r>
      <w:r>
        <w:rPr>
          <w:u w:val="single"/>
        </w:rPr>
        <w:tab/>
      </w:r>
    </w:p>
    <w:p>
      <w:pPr>
        <w:pStyle w:val="P1"/>
        <w:widowControl w:val="0"/>
        <w:tabs>
          <w:tab w:val="left" w:pos="1134" w:leader="underscore"/>
        </w:tabs>
        <w:spacing w:after="0" w:beforeAutospacing="0" w:afterAutospacing="0"/>
        <w:ind w:firstLine="2410"/>
        <w:rPr>
          <w:sz w:val="20"/>
        </w:rPr>
      </w:pPr>
      <w:r>
        <w:rPr>
          <w:sz w:val="20"/>
        </w:rPr>
        <w:t>подпись</w:t>
        <w:tab/>
        <w:tab/>
        <w:t xml:space="preserve">           дата</w:t>
        <w:tab/>
        <w:tab/>
        <w:tab/>
        <w:t>инициалы и фамилия</w:t>
      </w:r>
    </w:p>
    <w:p>
      <w:pPr>
        <w:pStyle w:val="P1"/>
        <w:widowControl w:val="0"/>
        <w:tabs>
          <w:tab w:val="left" w:pos="1134" w:leader="underscore"/>
        </w:tabs>
        <w:spacing w:after="0" w:beforeAutospacing="0" w:afterAutospacing="0"/>
        <w:ind w:firstLine="2410"/>
        <w:rPr>
          <w:sz w:val="20"/>
        </w:rPr>
      </w:pPr>
    </w:p>
    <w:p>
      <w:pPr>
        <w:pStyle w:val="P1"/>
        <w:widowControl w:val="0"/>
        <w:tabs>
          <w:tab w:val="left" w:pos="1134" w:leader="underscore"/>
        </w:tabs>
        <w:spacing w:after="0" w:beforeAutospacing="0" w:afterAutospacing="0"/>
        <w:ind w:firstLine="0"/>
        <w:jc w:val="center"/>
        <w:rPr>
          <w:color w:val="E6E6E6"/>
        </w:rPr>
      </w:pPr>
      <w:r>
        <w:rPr>
          <w:color w:val="BFBFBF"/>
        </w:rPr>
        <w:t>Минск 2023</w:t>
      </w:r>
    </w:p>
    <w:p>
      <w:pPr>
        <w:spacing w:lineRule="auto" w:line="240" w:beforeAutospacing="0" w:afterAutospacing="0"/>
      </w:pPr>
    </w:p>
    <w:p>
      <w:pPr>
        <w:spacing w:lineRule="auto" w:line="240" w:after="0" w:beforeAutospacing="0" w:afterAutospacing="0"/>
        <w:ind w:hanging="708" w:left="708"/>
        <w:jc w:val="center"/>
        <w:rPr>
          <w:rFonts w:ascii="Times New Roman" w:hAnsi="Times New Roman"/>
          <w:b w:val="1"/>
          <w:sz w:val="28"/>
        </w:rPr>
      </w:pPr>
      <w:bookmarkStart w:id="0" w:name="_dx_frag_StartFragment"/>
      <w:bookmarkEnd w:id="0"/>
      <w:r>
        <w:rPr>
          <w:rFonts w:ascii="Times New Roman" w:hAnsi="Times New Roman"/>
          <w:b w:val="1"/>
          <w:sz w:val="28"/>
        </w:rPr>
        <w:t>Содержание</w:t>
      </w:r>
    </w:p>
    <w:p>
      <w:pPr>
        <w:spacing w:lineRule="auto" w:line="240" w:after="0" w:beforeAutospacing="0" w:afterAutospacing="0"/>
        <w:ind w:hanging="708" w:left="708"/>
        <w:jc w:val="center"/>
        <w:rPr>
          <w:rFonts w:ascii="Times New Roman" w:hAnsi="Times New Roman"/>
          <w:b w:val="1"/>
          <w:sz w:val="28"/>
        </w:rPr>
      </w:pPr>
    </w:p>
    <w:tbl>
      <w:tblPr>
        <w:tblW w:w="10065" w:type="dxa"/>
        <w:tblInd w:w="-108" w:type="dxa"/>
        <w:tblLayout w:type="fixed"/>
        <w:tblCellMar>
          <w:left w:w="10" w:type="dxa"/>
          <w:right w:w="10" w:type="dxa"/>
        </w:tblCellMar>
        <w:tblLook w:val="04A0"/>
      </w:tblPr>
      <w:tblGrid/>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Введение</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3</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1. Постановка задачи</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4</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1.1. Обзор аналогичных решений</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4</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1.2. Техническое задание</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6</w:t>
            </w:r>
          </w:p>
        </w:tc>
      </w:tr>
      <w:tr>
        <w:tc>
          <w:tcPr>
            <w:tcW w:w="9356" w:type="dxa"/>
            <w:tcMar>
              <w:top w:w="0" w:type="dxa"/>
              <w:left w:w="108" w:type="dxa"/>
              <w:bottom w:w="0" w:type="dxa"/>
              <w:right w:w="108" w:type="dxa"/>
            </w:tcMar>
            <w:hideMark/>
          </w:tcPr>
          <w:p>
            <w:pPr>
              <w:pStyle w:val="P3"/>
              <w:widowControl w:val="0"/>
              <w:tabs>
                <w:tab w:val="right" w:pos="9355" w:leader="dot"/>
              </w:tabs>
              <w:ind w:firstLine="318"/>
              <w:rPr>
                <w:rFonts w:ascii="Times New Roman" w:hAnsi="Times New Roman"/>
                <w:sz w:val="28"/>
              </w:rPr>
            </w:pPr>
            <w:r>
              <w:rPr>
                <w:rFonts w:ascii="Times New Roman" w:hAnsi="Times New Roman"/>
                <w:sz w:val="28"/>
              </w:rPr>
              <w:t>1.3. Выбор средств реализации программного продукта</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6</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1.4. Выводы</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w:t>
            </w:r>
            <w:r>
              <w:rPr>
                <w:rFonts w:ascii="Times New Roman" w:hAnsi="Times New Roman"/>
                <w:sz w:val="28"/>
              </w:rPr>
              <w:t>8</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2. Проектирование страниц веб-сайта</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8</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2.1. Выбор способа верстки</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8</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2.2. Выбор стилевого оформления</w:t>
              <w:tab/>
            </w:r>
          </w:p>
        </w:tc>
        <w:tc>
          <w:tcPr>
            <w:tcW w:w="709"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 8</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2.3. Выбор шрифтового оформления</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 xml:space="preserve"> 8</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2.4. Разработка логотипа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 xml:space="preserve"> 9</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2.5. Разработка пользовательских элементов</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 xml:space="preserve"> 9</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2.6. Разработка спецэффектов</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12</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2.7. Выводы</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12</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3. Реализация структуры веб-сайта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13</w:t>
            </w:r>
          </w:p>
        </w:tc>
      </w:tr>
      <w:tr>
        <w:tc>
          <w:tcPr>
            <w:tcW w:w="9356" w:type="dxa"/>
            <w:tcMar>
              <w:top w:w="0" w:type="dxa"/>
              <w:left w:w="108" w:type="dxa"/>
              <w:bottom w:w="0" w:type="dxa"/>
              <w:right w:w="108" w:type="dxa"/>
            </w:tcMar>
            <w:hideMark/>
          </w:tcPr>
          <w:p>
            <w:pPr>
              <w:pStyle w:val="P3"/>
              <w:widowControl w:val="0"/>
              <w:tabs>
                <w:tab w:val="right" w:pos="9355" w:leader="dot"/>
              </w:tabs>
              <w:ind w:firstLine="318"/>
              <w:rPr>
                <w:rFonts w:ascii="Times New Roman" w:hAnsi="Times New Roman"/>
                <w:sz w:val="28"/>
              </w:rPr>
            </w:pPr>
            <w:r>
              <w:rPr>
                <w:rFonts w:ascii="Times New Roman" w:hAnsi="Times New Roman"/>
                <w:sz w:val="28"/>
              </w:rPr>
              <w:t>3.1. Структура HTML-документа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13</w:t>
            </w:r>
          </w:p>
        </w:tc>
      </w:tr>
      <w:tr>
        <w:tc>
          <w:tcPr>
            <w:tcW w:w="9356" w:type="dxa"/>
            <w:tcMar>
              <w:top w:w="0" w:type="dxa"/>
              <w:left w:w="108" w:type="dxa"/>
              <w:bottom w:w="0" w:type="dxa"/>
              <w:right w:w="108" w:type="dxa"/>
            </w:tcMar>
            <w:hideMark/>
          </w:tcPr>
          <w:p>
            <w:pPr>
              <w:pStyle w:val="P3"/>
              <w:widowControl w:val="0"/>
              <w:tabs>
                <w:tab w:val="right" w:pos="9355" w:leader="dot"/>
              </w:tabs>
              <w:ind w:firstLine="318"/>
              <w:rPr>
                <w:rFonts w:ascii="Times New Roman" w:hAnsi="Times New Roman"/>
                <w:sz w:val="28"/>
              </w:rPr>
            </w:pPr>
            <w:r>
              <w:rPr>
                <w:rFonts w:ascii="Times New Roman" w:hAnsi="Times New Roman"/>
                <w:sz w:val="28"/>
              </w:rPr>
              <w:t>3.2. Добавление таблиц стилей SCSS и CSS</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14</w:t>
            </w:r>
          </w:p>
        </w:tc>
      </w:tr>
      <w:tr>
        <w:tc>
          <w:tcPr>
            <w:tcW w:w="9356" w:type="dxa"/>
            <w:tcMar>
              <w:top w:w="0" w:type="dxa"/>
              <w:left w:w="108" w:type="dxa"/>
              <w:bottom w:w="0" w:type="dxa"/>
              <w:right w:w="108" w:type="dxa"/>
            </w:tcMar>
            <w:hideMark/>
          </w:tcPr>
          <w:p>
            <w:pPr>
              <w:pStyle w:val="P3"/>
              <w:widowControl w:val="0"/>
              <w:tabs>
                <w:tab w:val="right" w:pos="9355" w:leader="dot"/>
              </w:tabs>
              <w:ind w:firstLine="318"/>
              <w:rPr>
                <w:rFonts w:ascii="Times New Roman" w:hAnsi="Times New Roman"/>
                <w:sz w:val="28"/>
              </w:rPr>
            </w:pPr>
            <w:r>
              <w:rPr>
                <w:rFonts w:ascii="Times New Roman" w:hAnsi="Times New Roman"/>
                <w:sz w:val="28"/>
              </w:rPr>
              <w:t>3.3. Использование стандартов XML (SVG)</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w:t>
            </w:r>
            <w:r>
              <w:rPr>
                <w:rFonts w:ascii="Times New Roman" w:hAnsi="Times New Roman"/>
                <w:sz w:val="28"/>
              </w:rPr>
              <w:t>6</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3.4. Управление элементами DOM</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w:t>
            </w:r>
            <w:r>
              <w:rPr>
                <w:rFonts w:ascii="Times New Roman" w:hAnsi="Times New Roman"/>
                <w:sz w:val="28"/>
              </w:rPr>
              <w:t>7</w:t>
            </w:r>
          </w:p>
        </w:tc>
      </w:tr>
      <w:tr>
        <w:tc>
          <w:tcPr>
            <w:tcW w:w="9356" w:type="dxa"/>
            <w:tcMar>
              <w:top w:w="0" w:type="dxa"/>
              <w:left w:w="108" w:type="dxa"/>
              <w:bottom w:w="0" w:type="dxa"/>
              <w:right w:w="108" w:type="dxa"/>
            </w:tcMar>
            <w:hideMark/>
          </w:tcPr>
          <w:p>
            <w:pPr>
              <w:pStyle w:val="P3"/>
              <w:widowControl w:val="0"/>
              <w:tabs>
                <w:tab w:val="right" w:pos="9355" w:leader="dot"/>
              </w:tabs>
              <w:ind w:firstLine="318"/>
              <w:rPr>
                <w:rFonts w:ascii="Times New Roman" w:hAnsi="Times New Roman"/>
                <w:sz w:val="28"/>
              </w:rPr>
            </w:pPr>
            <w:r>
              <w:rPr>
                <w:rFonts w:ascii="Times New Roman" w:hAnsi="Times New Roman"/>
                <w:sz w:val="28"/>
              </w:rPr>
              <w:t>3.5. Выводы</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w:t>
            </w:r>
            <w:r>
              <w:rPr>
                <w:rFonts w:ascii="Times New Roman" w:hAnsi="Times New Roman"/>
                <w:sz w:val="28"/>
              </w:rPr>
              <w:t>9</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4. Тестирование веб-сайта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20</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4.1. Адаптивный дизайн веб-сайта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20</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4.2. Кроссбраузерность веб-сайта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20</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4.3. Руководство пользователя</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21</w:t>
            </w:r>
          </w:p>
        </w:tc>
      </w:tr>
      <w:tr>
        <w:tc>
          <w:tcPr>
            <w:tcW w:w="9356" w:type="dxa"/>
            <w:tcMar>
              <w:top w:w="0" w:type="dxa"/>
              <w:left w:w="108" w:type="dxa"/>
              <w:bottom w:w="0" w:type="dxa"/>
              <w:right w:w="108" w:type="dxa"/>
            </w:tcMar>
            <w:hideMark/>
          </w:tcPr>
          <w:p>
            <w:pPr>
              <w:pStyle w:val="P3"/>
              <w:widowControl w:val="0"/>
              <w:tabs>
                <w:tab w:val="right" w:pos="9355" w:leader="dot"/>
              </w:tabs>
              <w:ind w:firstLine="318"/>
            </w:pPr>
            <w:r>
              <w:rPr>
                <w:rFonts w:ascii="Times New Roman" w:hAnsi="Times New Roman"/>
                <w:sz w:val="28"/>
              </w:rPr>
              <w:t>4.4. Выводы</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w:t>
            </w:r>
            <w:r>
              <w:rPr>
                <w:rFonts w:ascii="Times New Roman" w:hAnsi="Times New Roman"/>
                <w:sz w:val="28"/>
              </w:rPr>
              <w:t>1</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Заключение</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w:t>
            </w:r>
            <w:r>
              <w:rPr>
                <w:rFonts w:ascii="Times New Roman" w:hAnsi="Times New Roman"/>
                <w:sz w:val="28"/>
              </w:rPr>
              <w:t>2</w:t>
            </w:r>
          </w:p>
        </w:tc>
      </w:tr>
      <w:tr>
        <w:tc>
          <w:tcPr>
            <w:tcW w:w="9356"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Приложение А Прототипы веб-страниц</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23</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Приложение </w:t>
            </w:r>
            <w:r>
              <w:rPr>
                <w:rFonts w:ascii="Times New Roman" w:hAnsi="Times New Roman"/>
                <w:sz w:val="28"/>
              </w:rPr>
              <w:t>Б</w:t>
            </w:r>
            <w:r>
              <w:rPr>
                <w:rFonts w:ascii="Times New Roman" w:hAnsi="Times New Roman"/>
                <w:sz w:val="28"/>
              </w:rPr>
              <w:t xml:space="preserve"> Листинг НТML-документа</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26</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Приложение </w:t>
            </w:r>
            <w:r>
              <w:rPr>
                <w:rFonts w:ascii="Times New Roman" w:hAnsi="Times New Roman"/>
                <w:sz w:val="28"/>
              </w:rPr>
              <w:t>В</w:t>
            </w:r>
            <w:r>
              <w:rPr>
                <w:rFonts w:ascii="Times New Roman" w:hAnsi="Times New Roman"/>
                <w:sz w:val="28"/>
              </w:rPr>
              <w:t xml:space="preserve"> Листинг SCSS и CSS</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81</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Приложение </w:t>
            </w:r>
            <w:r>
              <w:rPr>
                <w:rFonts w:ascii="Times New Roman" w:hAnsi="Times New Roman"/>
                <w:sz w:val="28"/>
              </w:rPr>
              <w:t>Г</w:t>
            </w:r>
            <w:r>
              <w:rPr>
                <w:rFonts w:ascii="Times New Roman" w:hAnsi="Times New Roman"/>
                <w:sz w:val="28"/>
              </w:rPr>
              <w:t xml:space="preserve"> Листинг XML-файлов</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150</w:t>
            </w:r>
          </w:p>
        </w:tc>
      </w:tr>
      <w:tr>
        <w:tc>
          <w:tcPr>
            <w:tcW w:w="9356" w:type="dxa"/>
            <w:tcMar>
              <w:top w:w="0" w:type="dxa"/>
              <w:left w:w="108" w:type="dxa"/>
              <w:bottom w:w="0" w:type="dxa"/>
              <w:right w:w="108" w:type="dxa"/>
            </w:tcMar>
            <w:hideMark/>
          </w:tcPr>
          <w:p>
            <w:pPr>
              <w:pStyle w:val="P3"/>
              <w:widowControl w:val="0"/>
              <w:tabs>
                <w:tab w:val="right" w:pos="9355" w:leader="dot"/>
              </w:tabs>
            </w:pPr>
            <w:r>
              <w:rPr>
                <w:rFonts w:ascii="Times New Roman" w:hAnsi="Times New Roman"/>
                <w:sz w:val="28"/>
              </w:rPr>
              <w:t xml:space="preserve">Приложение </w:t>
            </w:r>
            <w:r>
              <w:rPr>
                <w:rFonts w:ascii="Times New Roman" w:hAnsi="Times New Roman"/>
                <w:sz w:val="28"/>
              </w:rPr>
              <w:t>Д</w:t>
            </w:r>
            <w:r>
              <w:rPr>
                <w:rFonts w:ascii="Times New Roman" w:hAnsi="Times New Roman"/>
                <w:sz w:val="28"/>
              </w:rPr>
              <w:t xml:space="preserve"> Листинг JavaScript</w:t>
              <w:tab/>
            </w:r>
          </w:p>
        </w:tc>
        <w:tc>
          <w:tcPr>
            <w:tcW w:w="709" w:type="dxa"/>
            <w:tcMar>
              <w:top w:w="0" w:type="dxa"/>
              <w:left w:w="108" w:type="dxa"/>
              <w:bottom w:w="0" w:type="dxa"/>
              <w:right w:w="108" w:type="dxa"/>
            </w:tcMar>
            <w:hideMark/>
          </w:tcPr>
          <w:p>
            <w:pPr>
              <w:pStyle w:val="P3"/>
              <w:widowControl w:val="0"/>
              <w:tabs>
                <w:tab w:val="right" w:pos="9355" w:leader="dot"/>
              </w:tabs>
              <w:rPr>
                <w:rFonts w:ascii="Times New Roman" w:hAnsi="Times New Roman"/>
                <w:sz w:val="28"/>
              </w:rPr>
            </w:pPr>
            <w:r>
              <w:rPr>
                <w:rFonts w:ascii="Times New Roman" w:hAnsi="Times New Roman"/>
                <w:sz w:val="28"/>
              </w:rPr>
              <w:t>1</w:t>
            </w:r>
            <w:r>
              <w:rPr>
                <w:rFonts w:ascii="Times New Roman" w:hAnsi="Times New Roman"/>
                <w:sz w:val="28"/>
              </w:rPr>
              <w:t>51</w:t>
            </w:r>
          </w:p>
        </w:tc>
      </w:tr>
    </w:tbl>
    <w:p>
      <w:pPr>
        <w:spacing w:lineRule="auto" w:line="240" w:after="0" w:beforeAutospacing="0" w:afterAutospacing="0"/>
        <w:ind w:hanging="708" w:left="708"/>
        <w:rPr>
          <w:rFonts w:ascii="Times New Roman" w:hAnsi="Times New Roman"/>
          <w:b w:val="1"/>
          <w:sz w:val="28"/>
        </w:rPr>
      </w:pPr>
    </w:p>
    <w:p>
      <w:pPr>
        <w:spacing w:lineRule="auto" w:line="240" w:after="0" w:beforeAutospacing="0" w:afterAutospacing="0"/>
        <w:ind w:hanging="708" w:left="708"/>
        <w:rPr>
          <w:rFonts w:ascii="Times New Roman" w:hAnsi="Times New Roman"/>
          <w:color w:val="000000"/>
          <w:sz w:val="28"/>
          <w:shd w:val="clear" w:fill="FFFFFF"/>
        </w:rPr>
      </w:pPr>
    </w:p>
    <w:p>
      <w:pPr>
        <w:spacing w:lineRule="auto" w:line="240" w:after="228" w:beforeAutospacing="0" w:afterAutospacing="0"/>
        <w:rPr>
          <w:rFonts w:ascii="Times New Roman" w:hAnsi="Times New Roman"/>
          <w:sz w:val="28"/>
        </w:rPr>
      </w:pPr>
    </w:p>
    <w:p>
      <w:pPr>
        <w:spacing w:lineRule="auto" w:line="240" w:after="228" w:beforeAutospacing="0" w:afterAutospacing="0"/>
        <w:jc w:val="center"/>
        <w:rPr>
          <w:rFonts w:ascii="Times New Roman" w:hAnsi="Times New Roman"/>
          <w:b w:val="1"/>
          <w:sz w:val="28"/>
        </w:rPr>
      </w:pPr>
    </w:p>
    <w:p>
      <w:pPr>
        <w:spacing w:lineRule="auto" w:line="240" w:after="228" w:beforeAutospacing="0" w:afterAutospacing="0"/>
        <w:jc w:val="center"/>
        <w:rPr>
          <w:rFonts w:ascii="Times New Roman" w:hAnsi="Times New Roman"/>
          <w:b w:val="1"/>
          <w:sz w:val="28"/>
        </w:rPr>
      </w:pPr>
    </w:p>
    <w:p>
      <w:pPr>
        <w:spacing w:lineRule="auto" w:line="240" w:after="228" w:beforeAutospacing="0" w:afterAutospacing="0"/>
        <w:jc w:val="center"/>
        <w:rPr>
          <w:rFonts w:ascii="Times New Roman" w:hAnsi="Times New Roman"/>
          <w:b w:val="1"/>
          <w:sz w:val="28"/>
        </w:rPr>
      </w:pPr>
    </w:p>
    <w:p>
      <w:pPr>
        <w:spacing w:lineRule="auto" w:line="240" w:after="228" w:beforeAutospacing="0" w:afterAutospacing="0"/>
        <w:jc w:val="center"/>
        <w:rPr>
          <w:rFonts w:ascii="Times New Roman" w:hAnsi="Times New Roman"/>
          <w:b w:val="1"/>
          <w:sz w:val="28"/>
        </w:rPr>
      </w:pPr>
      <w:r>
        <w:rPr>
          <w:rFonts w:ascii="Times New Roman" w:hAnsi="Times New Roman"/>
          <w:b w:val="1"/>
          <w:sz w:val="28"/>
        </w:rPr>
        <w:t>Введение</w:t>
      </w:r>
    </w:p>
    <w:p>
      <w:pPr>
        <w:spacing w:lineRule="auto" w:line="240" w:after="228" w:beforeAutospacing="0" w:afterAutospacing="0"/>
        <w:ind w:firstLine="708"/>
        <w:contextualSpacing w:val="1"/>
        <w:jc w:val="both"/>
        <w:rPr>
          <w:rFonts w:ascii="Times New Roman" w:hAnsi="Times New Roman"/>
          <w:sz w:val="28"/>
        </w:rPr>
      </w:pPr>
      <w:r>
        <w:rPr>
          <w:rFonts w:ascii="Times New Roman" w:hAnsi="Times New Roman"/>
          <w:sz w:val="28"/>
        </w:rPr>
        <w:t>В настоящее время с каждым днем развитие Интернета повлекло в программировании создание отдельной отрасли -- веб-программирования.</w:t>
      </w:r>
    </w:p>
    <w:p>
      <w:pPr>
        <w:spacing w:lineRule="auto" w:line="240" w:after="228" w:beforeAutospacing="0" w:afterAutospacing="0"/>
        <w:ind w:firstLine="708"/>
        <w:contextualSpacing w:val="1"/>
        <w:jc w:val="both"/>
        <w:rPr>
          <w:rFonts w:ascii="Times New Roman" w:hAnsi="Times New Roman"/>
          <w:sz w:val="28"/>
        </w:rPr>
      </w:pPr>
      <w:r>
        <w:rPr>
          <w:rFonts w:ascii="Times New Roman" w:hAnsi="Times New Roman"/>
          <w:sz w:val="28"/>
        </w:rPr>
        <w:t>В условиях постоянного совершенствования интернет-коммуникаций всё больше франшиз нацеливается на аудиторию, пользующуюся Интернетом. Для увеличения внимания клиентов или партнёров все больше франшиз прибегают к созданию своего собственного веб-сайта. Правильно реализованный веб-сайт положительно влияет на приток клиентской базы, уровень продаж у франшизы. Следовательно, роль сайта не меньше роли качества самой франшизы.</w:t>
      </w:r>
    </w:p>
    <w:p>
      <w:pPr>
        <w:spacing w:lineRule="auto" w:line="240" w:after="228" w:beforeAutospacing="0" w:afterAutospacing="0"/>
        <w:ind w:firstLine="708"/>
        <w:contextualSpacing w:val="1"/>
        <w:jc w:val="both"/>
        <w:rPr>
          <w:rFonts w:ascii="Times New Roman" w:hAnsi="Times New Roman"/>
          <w:sz w:val="28"/>
        </w:rPr>
      </w:pPr>
      <w:r>
        <w:rPr>
          <w:rFonts w:ascii="Times New Roman" w:hAnsi="Times New Roman"/>
          <w:sz w:val="28"/>
        </w:rPr>
        <w:t>Тема моего курсового проекта "Создание веб-сайта интернет-магазина аудио и видео техники". Веб-сайт предоставляет информацию о доступных для приобретения товарах и информацию о них.</w:t>
      </w:r>
    </w:p>
    <w:p>
      <w:pPr>
        <w:spacing w:lineRule="auto" w:line="240" w:after="0" w:beforeAutospacing="0" w:afterAutospacing="0"/>
        <w:ind w:firstLine="709"/>
        <w:contextualSpacing w:val="1"/>
        <w:jc w:val="both"/>
        <w:rPr>
          <w:rFonts w:ascii="Times New Roman" w:hAnsi="Times New Roman"/>
          <w:color w:val="000000"/>
          <w:sz w:val="28"/>
        </w:rPr>
      </w:pPr>
      <w:r>
        <w:rPr>
          <w:rFonts w:ascii="Times New Roman" w:hAnsi="Times New Roman"/>
          <w:color w:val="000000"/>
          <w:sz w:val="28"/>
        </w:rPr>
        <w:t>Целью курсового проекта является создание веб-сайта для театра.</w:t>
      </w:r>
    </w:p>
    <w:p>
      <w:pPr>
        <w:spacing w:lineRule="auto" w:line="240" w:after="0" w:beforeAutospacing="0" w:afterAutospacing="0"/>
        <w:ind w:firstLine="709"/>
        <w:contextualSpacing w:val="1"/>
        <w:jc w:val="both"/>
        <w:rPr>
          <w:rFonts w:ascii="Times New Roman" w:hAnsi="Times New Roman"/>
          <w:sz w:val="28"/>
        </w:rPr>
      </w:pPr>
      <w:r>
        <w:rPr>
          <w:rFonts w:ascii="Times New Roman" w:hAnsi="Times New Roman"/>
          <w:sz w:val="28"/>
        </w:rPr>
        <w:t>Задачи курсового проекта:</w:t>
      </w:r>
    </w:p>
    <w:p>
      <w:pPr>
        <w:pStyle w:val="P2"/>
        <w:spacing w:lineRule="auto" w:line="240" w:after="0" w:beforeAutospacing="0" w:afterAutospacing="0"/>
        <w:ind w:left="709"/>
        <w:jc w:val="both"/>
        <w:rPr>
          <w:rFonts w:ascii="Times New Roman" w:hAnsi="Times New Roman"/>
          <w:sz w:val="28"/>
        </w:rPr>
      </w:pPr>
      <w:r>
        <w:rPr>
          <w:rFonts w:ascii="Times New Roman" w:hAnsi="Times New Roman"/>
          <w:sz w:val="28"/>
        </w:rPr>
        <w:t>проанализировать существующие средства для создания веб-сайта и выбрать</w:t>
      </w:r>
    </w:p>
    <w:p>
      <w:pPr>
        <w:spacing w:lineRule="auto" w:line="240" w:after="0" w:beforeAutospacing="0" w:afterAutospacing="0"/>
        <w:contextualSpacing w:val="1"/>
        <w:jc w:val="both"/>
        <w:rPr>
          <w:rFonts w:ascii="Times New Roman" w:hAnsi="Times New Roman"/>
          <w:sz w:val="28"/>
        </w:rPr>
      </w:pPr>
      <w:r>
        <w:rPr>
          <w:rFonts w:ascii="Times New Roman" w:hAnsi="Times New Roman"/>
          <w:sz w:val="28"/>
        </w:rPr>
        <w:t>подходящие;</w:t>
      </w:r>
    </w:p>
    <w:p>
      <w:pPr>
        <w:pStyle w:val="P2"/>
        <w:spacing w:lineRule="auto" w:line="240" w:after="0" w:beforeAutospacing="0" w:afterAutospacing="0"/>
        <w:ind w:firstLine="709" w:left="0"/>
        <w:jc w:val="both"/>
        <w:rPr>
          <w:rFonts w:ascii="Times New Roman" w:hAnsi="Times New Roman"/>
          <w:sz w:val="28"/>
        </w:rPr>
      </w:pPr>
      <w:r>
        <w:rPr>
          <w:rFonts w:ascii="Times New Roman" w:hAnsi="Times New Roman"/>
          <w:sz w:val="28"/>
        </w:rPr>
        <w:t xml:space="preserve">определить структуру </w:t>
      </w:r>
      <w:r>
        <w:rPr>
          <w:rFonts w:ascii="Times New Roman" w:hAnsi="Times New Roman"/>
          <w:color w:val="000000"/>
          <w:sz w:val="28"/>
        </w:rPr>
        <w:t>веб-</w:t>
      </w:r>
      <w:r>
        <w:rPr>
          <w:rFonts w:ascii="Times New Roman" w:hAnsi="Times New Roman"/>
          <w:sz w:val="28"/>
        </w:rPr>
        <w:t xml:space="preserve">сайта и составить его прототип в Figma, выбрать оформление сайта, разработать логотип, составить макет </w:t>
      </w:r>
      <w:r>
        <w:rPr>
          <w:rFonts w:ascii="Times New Roman" w:hAnsi="Times New Roman"/>
          <w:color w:val="000000"/>
          <w:sz w:val="28"/>
        </w:rPr>
        <w:t>веб-</w:t>
      </w:r>
      <w:r>
        <w:rPr>
          <w:rFonts w:ascii="Times New Roman" w:hAnsi="Times New Roman"/>
          <w:sz w:val="28"/>
        </w:rPr>
        <w:t xml:space="preserve">сайта в Figma; </w:t>
      </w:r>
    </w:p>
    <w:p>
      <w:pPr>
        <w:pStyle w:val="P2"/>
        <w:spacing w:lineRule="auto" w:line="240" w:after="0" w:beforeAutospacing="0" w:afterAutospacing="0"/>
        <w:ind w:firstLine="709" w:left="0"/>
        <w:jc w:val="both"/>
        <w:rPr>
          <w:rFonts w:ascii="Times New Roman" w:hAnsi="Times New Roman"/>
          <w:sz w:val="28"/>
        </w:rPr>
      </w:pPr>
      <w:r>
        <w:rPr>
          <w:rFonts w:ascii="Times New Roman" w:hAnsi="Times New Roman"/>
          <w:sz w:val="28"/>
        </w:rPr>
        <w:t>разработать структуру веб-сайта, наполнить веб-сайт соответствующей информацией;</w:t>
      </w:r>
    </w:p>
    <w:p>
      <w:pPr>
        <w:pStyle w:val="P2"/>
        <w:spacing w:lineRule="auto" w:line="240" w:after="0" w:beforeAutospacing="0" w:afterAutospacing="0"/>
        <w:ind w:firstLine="709" w:left="0"/>
        <w:jc w:val="both"/>
        <w:rPr>
          <w:rFonts w:ascii="Times New Roman" w:hAnsi="Times New Roman"/>
          <w:sz w:val="28"/>
        </w:rPr>
      </w:pPr>
      <w:r>
        <w:rPr>
          <w:rFonts w:ascii="Times New Roman" w:hAnsi="Times New Roman"/>
          <w:sz w:val="28"/>
        </w:rPr>
        <w:t>протестировать веб-сайт на адаптивность и кроссбраузерность, разработать руководство пользователя.</w:t>
      </w:r>
    </w:p>
    <w:p>
      <w:pPr>
        <w:spacing w:lineRule="auto" w:line="240" w:after="228" w:beforeAutospacing="0" w:afterAutospacing="0"/>
        <w:rPr>
          <w:rFonts w:ascii="Times New Roman" w:hAnsi="Times New Roman"/>
          <w:sz w:val="28"/>
        </w:rPr>
      </w:pPr>
    </w:p>
    <w:p>
      <w:pPr>
        <w:spacing w:lineRule="auto" w:line="240" w:after="228" w:beforeAutospacing="0" w:afterAutospacing="0"/>
        <w:rPr>
          <w:rFonts w:ascii="Times New Roman" w:hAnsi="Times New Roman"/>
          <w:sz w:val="28"/>
        </w:rPr>
      </w:pPr>
    </w:p>
    <w:p>
      <w:pPr>
        <w:spacing w:lineRule="auto" w:line="240" w:after="228" w:beforeAutospacing="0" w:afterAutospacing="0"/>
        <w:rPr>
          <w:rFonts w:ascii="Times New Roman" w:hAnsi="Times New Roman"/>
          <w:sz w:val="28"/>
        </w:rPr>
      </w:pPr>
    </w:p>
    <w:p>
      <w:pPr>
        <w:spacing w:lineRule="auto" w:line="240" w:beforeAutospacing="0" w:afterAutospacing="0"/>
        <w:rPr>
          <w:rFonts w:ascii="Times New Roman" w:hAnsi="Times New Roman"/>
          <w:sz w:val="28"/>
        </w:rPr>
      </w:pPr>
      <w:r>
        <w:rPr>
          <w:rFonts w:ascii="Times New Roman" w:hAnsi="Times New Roman"/>
          <w:sz w:val="28"/>
        </w:rPr>
        <w:br w:type="page"/>
      </w:r>
    </w:p>
    <w:p>
      <w:pPr>
        <w:spacing w:lineRule="auto" w:line="240" w:after="228" w:beforeAutospacing="0" w:afterAutospacing="0"/>
        <w:ind w:firstLine="709"/>
        <w:rPr>
          <w:rFonts w:ascii="Times New Roman" w:hAnsi="Times New Roman"/>
          <w:b w:val="1"/>
          <w:sz w:val="28"/>
        </w:rPr>
      </w:pPr>
      <w:r>
        <w:rPr>
          <w:rFonts w:ascii="Times New Roman" w:hAnsi="Times New Roman"/>
          <w:b w:val="1"/>
          <w:sz w:val="28"/>
        </w:rPr>
        <w:t>1. Постановка задачи</w:t>
      </w:r>
    </w:p>
    <w:p>
      <w:pPr>
        <w:spacing w:lineRule="auto" w:line="240" w:after="228" w:beforeAutospacing="0" w:afterAutospacing="0"/>
        <w:rPr>
          <w:rFonts w:ascii="Times New Roman" w:hAnsi="Times New Roman"/>
          <w:b w:val="1"/>
          <w:sz w:val="28"/>
        </w:rPr>
      </w:pPr>
      <w:r>
        <w:rPr>
          <w:rFonts w:ascii="Times New Roman" w:hAnsi="Times New Roman"/>
          <w:b w:val="1"/>
          <w:sz w:val="28"/>
        </w:rPr>
        <w:tab/>
        <w:t>1.1 Обзор аналогичных решений</w:t>
      </w:r>
    </w:p>
    <w:p>
      <w:pPr>
        <w:spacing w:lineRule="auto" w:line="240" w:after="228" w:beforeAutospacing="0" w:afterAutospacing="0"/>
        <w:jc w:val="both"/>
        <w:rPr>
          <w:rFonts w:ascii="Times New Roman" w:hAnsi="Times New Roman"/>
          <w:sz w:val="28"/>
        </w:rPr>
      </w:pPr>
      <w:r>
        <w:rPr>
          <w:rFonts w:ascii="Times New Roman" w:hAnsi="Times New Roman"/>
          <w:sz w:val="28"/>
        </w:rPr>
        <w:tab/>
        <w:t>Так как курсовой проект - это веб-сайт магазина аудио и видео техники, то в данном разделе будут представлены веб-сайты других магазинов аудио и видео техники.</w:t>
      </w:r>
    </w:p>
    <w:p>
      <w:pPr>
        <w:spacing w:lineRule="auto" w:line="240" w:after="228" w:beforeAutospacing="0" w:afterAutospacing="0"/>
        <w:rPr>
          <w:rFonts w:ascii="Times New Roman" w:hAnsi="Times New Roman"/>
          <w:sz w:val="28"/>
        </w:rPr>
      </w:pPr>
      <w:r>
        <w:rPr>
          <w:rFonts w:ascii="Times New Roman" w:hAnsi="Times New Roman"/>
          <w:sz w:val="28"/>
        </w:rPr>
        <w:tab/>
      </w:r>
      <w:r>
        <w:drawing>
          <wp:inline xmlns:wp="http://schemas.openxmlformats.org/drawingml/2006/wordprocessingDrawing">
            <wp:extent cx="6537960" cy="354330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6537960" cy="3543300"/>
                    </a:xfrm>
                    <a:prstGeom prst="rect"/>
                    <a:noFill/>
                  </pic:spPr>
                </pic:pic>
              </a:graphicData>
            </a:graphic>
          </wp:inline>
        </w:drawing>
      </w:r>
    </w:p>
    <w:p>
      <w:pPr>
        <w:spacing w:lineRule="auto" w:line="240" w:after="228" w:beforeAutospacing="0" w:afterAutospacing="0"/>
        <w:jc w:val="center"/>
        <w:rPr>
          <w:rFonts w:ascii="Times New Roman" w:hAnsi="Times New Roman"/>
          <w:sz w:val="28"/>
        </w:rPr>
      </w:pPr>
      <w:r>
        <w:rPr>
          <w:rFonts w:ascii="Times New Roman" w:hAnsi="Times New Roman"/>
          <w:sz w:val="28"/>
        </w:rPr>
        <w:t>Рисунок 1.1 - Страница веб-сайта digital.1k.by</w:t>
      </w:r>
    </w:p>
    <w:p>
      <w:pPr>
        <w:spacing w:lineRule="auto" w:line="240" w:after="0" w:beforeAutospacing="0" w:afterAutospacing="0"/>
        <w:jc w:val="both"/>
        <w:rPr>
          <w:rFonts w:ascii="Times New Roman" w:hAnsi="Times New Roman"/>
          <w:sz w:val="28"/>
        </w:rPr>
      </w:pPr>
      <w:r>
        <w:rPr>
          <w:rFonts w:ascii="Times New Roman" w:hAnsi="Times New Roman"/>
          <w:sz w:val="28"/>
        </w:rPr>
        <w:tab/>
        <w:t xml:space="preserve">Веб-сайт https://digital.1k.by. Из плюсов этот сайт имеет интуитивно-понятный дизайн, удобное средство поиска необходимого товара, подкаталоги товаров с ассоциативными изображениями. Среди минусов непривлекательность дизайна из-за выполнения в преимущественно бело-черном цветах. Наличие нескольких элементов "каталога товаров". Начальная страница сайта перегружена. Дизайн представлен на рисунке 1.1. </w:t>
      </w:r>
    </w:p>
    <w:p>
      <w:pPr>
        <w:spacing w:lineRule="auto" w:line="240" w:after="0" w:beforeAutospacing="0" w:afterAutospacing="0"/>
        <w:jc w:val="both"/>
        <w:rPr>
          <w:rFonts w:ascii="Times New Roman" w:hAnsi="Times New Roman"/>
          <w:sz w:val="28"/>
        </w:rPr>
      </w:pPr>
      <w:r>
        <w:rPr>
          <w:rFonts w:ascii="Times New Roman" w:hAnsi="Times New Roman"/>
          <w:sz w:val="28"/>
        </w:rPr>
        <w:t xml:space="preserve"> </w:t>
        <w:tab/>
        <w:t>Веб-сайт https://bigi.by является хорошим примером сайта с хорошо представленной начальной страницей. На веб-сайте расположены элементы каталога товаров, поиска, а также окно спецпредложений, что может заинтересовать пользователя посетившего сайт. Однако сам сайт выполнен в скучных цветах, а также подкаталоги в центре страницы реализованы непривлекательно. Дизайн веб-сайта представлен на рисунке 1.2.</w:t>
      </w:r>
    </w:p>
    <w:p>
      <w:pPr>
        <w:spacing w:lineRule="auto" w:line="240" w:after="228" w:beforeAutospacing="0" w:afterAutospacing="0"/>
        <w:rPr>
          <w:rFonts w:ascii="Times New Roman" w:hAnsi="Times New Roman"/>
          <w:sz w:val="28"/>
        </w:rPr>
      </w:pPr>
      <w:r>
        <w:drawing>
          <wp:inline xmlns:wp="http://schemas.openxmlformats.org/drawingml/2006/wordprocessingDrawing">
            <wp:extent cx="6560820" cy="3531235"/>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6560820" cy="3531235"/>
                    </a:xfrm>
                    <a:prstGeom prst="rect"/>
                    <a:noFill/>
                  </pic:spPr>
                </pic:pic>
              </a:graphicData>
            </a:graphic>
          </wp:inline>
        </w:drawing>
      </w:r>
    </w:p>
    <w:p>
      <w:pPr>
        <w:spacing w:lineRule="auto" w:line="240" w:after="228" w:beforeAutospacing="0" w:afterAutospacing="0"/>
        <w:jc w:val="center"/>
        <w:rPr>
          <w:rFonts w:ascii="Times New Roman" w:hAnsi="Times New Roman"/>
          <w:sz w:val="28"/>
        </w:rPr>
      </w:pPr>
      <w:r>
        <w:rPr>
          <w:rFonts w:ascii="Times New Roman" w:hAnsi="Times New Roman"/>
          <w:sz w:val="28"/>
        </w:rPr>
        <w:t>Рисунок 1.2 - страница веб-сайта bigi.by</w:t>
      </w:r>
    </w:p>
    <w:p>
      <w:pPr>
        <w:spacing w:lineRule="auto" w:line="240" w:after="228" w:beforeAutospacing="0" w:afterAutospacing="0"/>
        <w:ind w:firstLine="708"/>
        <w:rPr>
          <w:rFonts w:ascii="Times New Roman" w:hAnsi="Times New Roman"/>
          <w:sz w:val="28"/>
        </w:rPr>
      </w:pPr>
      <w:r>
        <w:rPr>
          <w:rFonts w:ascii="Times New Roman" w:hAnsi="Times New Roman"/>
          <w:sz w:val="28"/>
        </w:rPr>
        <w:t xml:space="preserve">Веб-сайт </w:t>
      </w:r>
      <w:r>
        <w:rPr>
          <w:rFonts w:ascii="Times New Roman" w:hAnsi="Times New Roman"/>
          <w:sz w:val="28"/>
        </w:rPr>
        <w:fldChar w:fldCharType="begin"/>
      </w:r>
      <w:r>
        <w:rPr>
          <w:rFonts w:ascii="Times New Roman" w:hAnsi="Times New Roman"/>
          <w:sz w:val="28"/>
        </w:rPr>
        <w:instrText>HYPERLINK "https://www.officeton.by"</w:instrText>
      </w:r>
      <w:r>
        <w:rPr>
          <w:rFonts w:ascii="Times New Roman" w:hAnsi="Times New Roman"/>
          <w:sz w:val="28"/>
        </w:rPr>
        <w:fldChar w:fldCharType="separate"/>
      </w:r>
      <w:r>
        <w:rPr>
          <w:rStyle w:val="C2"/>
          <w:rFonts w:ascii="Times New Roman" w:hAnsi="Times New Roman"/>
          <w:sz w:val="28"/>
        </w:rPr>
        <w:t>https://www.officeton.by</w:t>
      </w:r>
      <w:r>
        <w:rPr>
          <w:rStyle w:val="C2"/>
          <w:rFonts w:ascii="Times New Roman" w:hAnsi="Times New Roman"/>
          <w:sz w:val="28"/>
        </w:rPr>
        <w:fldChar w:fldCharType="end"/>
      </w:r>
      <w:r>
        <w:rPr>
          <w:rFonts w:ascii="Times New Roman" w:hAnsi="Times New Roman"/>
          <w:sz w:val="28"/>
        </w:rPr>
        <w:t xml:space="preserve"> является примером хорошего подбора цветов для страницы магазина с понятным расположением элементов и возможностью настройки отображения элементов страницы, однако на веб-странице слишком много всплывающих окон, что портит комфортабельность пользования веб-сайтом. Пример дизайна сайта представлен на рисунке 1.3.</w:t>
      </w:r>
    </w:p>
    <w:p>
      <w:pPr>
        <w:spacing w:lineRule="auto" w:line="240" w:after="228" w:beforeAutospacing="0" w:afterAutospacing="0"/>
        <w:rPr>
          <w:rFonts w:ascii="Times New Roman" w:hAnsi="Times New Roman"/>
          <w:sz w:val="28"/>
        </w:rPr>
      </w:pPr>
      <w:r>
        <w:drawing>
          <wp:inline xmlns:wp="http://schemas.openxmlformats.org/drawingml/2006/wordprocessingDrawing">
            <wp:extent cx="6267450" cy="3305175"/>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6267450" cy="3305175"/>
                    </a:xfrm>
                    <a:prstGeom prst="rect"/>
                    <a:noFill/>
                  </pic:spPr>
                </pic:pic>
              </a:graphicData>
            </a:graphic>
          </wp:inline>
        </w:drawing>
      </w:r>
    </w:p>
    <w:p>
      <w:pPr>
        <w:spacing w:lineRule="auto" w:line="240" w:after="228" w:beforeAutospacing="0" w:afterAutospacing="0"/>
        <w:jc w:val="center"/>
        <w:rPr>
          <w:rFonts w:ascii="Times New Roman" w:hAnsi="Times New Roman"/>
          <w:sz w:val="28"/>
        </w:rPr>
      </w:pPr>
      <w:r>
        <w:rPr>
          <w:rFonts w:ascii="Times New Roman" w:hAnsi="Times New Roman"/>
          <w:sz w:val="28"/>
        </w:rPr>
        <w:t>Рисунок 1.3 - Страница веб-сайта officeton.by</w:t>
      </w:r>
    </w:p>
    <w:p>
      <w:pPr>
        <w:spacing w:lineRule="auto" w:line="240" w:after="228" w:beforeAutospacing="0" w:afterAutospacing="0"/>
        <w:ind w:firstLine="720"/>
        <w:rPr>
          <w:rFonts w:ascii="Times New Roman" w:hAnsi="Times New Roman"/>
          <w:b w:val="1"/>
          <w:sz w:val="28"/>
        </w:rPr>
      </w:pPr>
      <w:r>
        <w:rPr>
          <w:rFonts w:ascii="Times New Roman" w:hAnsi="Times New Roman"/>
          <w:b w:val="1"/>
          <w:sz w:val="28"/>
        </w:rPr>
        <w:t>1.2 Техническое задание.</w:t>
      </w:r>
    </w:p>
    <w:p>
      <w:pPr>
        <w:spacing w:lineRule="auto" w:line="240" w:after="0" w:beforeAutospacing="0" w:afterAutospacing="0"/>
        <w:jc w:val="both"/>
        <w:rPr>
          <w:rFonts w:ascii="Times New Roman" w:hAnsi="Times New Roman"/>
          <w:sz w:val="28"/>
        </w:rPr>
      </w:pPr>
      <w:r>
        <w:rPr>
          <w:rFonts w:ascii="Times New Roman" w:hAnsi="Times New Roman"/>
          <w:sz w:val="28"/>
        </w:rPr>
        <w:tab/>
        <w:t xml:space="preserve">Курсовой проект является веб-сайтом интернет-магазина аудио и видео техники, на котором будет предложен каталог товаров, их описание, контакты, корзина с товарами выбранными пользователем и форма для оформления покупки товаров. </w:t>
      </w:r>
    </w:p>
    <w:p>
      <w:pPr>
        <w:spacing w:lineRule="auto" w:line="240" w:after="0" w:beforeAutospacing="0" w:afterAutospacing="0"/>
        <w:jc w:val="both"/>
        <w:rPr>
          <w:rFonts w:ascii="Times New Roman" w:hAnsi="Times New Roman"/>
          <w:sz w:val="28"/>
        </w:rPr>
      </w:pPr>
      <w:r>
        <w:rPr>
          <w:rFonts w:ascii="Times New Roman" w:hAnsi="Times New Roman"/>
          <w:sz w:val="28"/>
        </w:rPr>
        <w:t>Целевой аудиторией сайта являются люди от 12 лет, которым требуется приобрести товары по тематике веб-сайта из числа представленных. Веб-сайт должен быть представлен интуитивно понятен для пользователя, не разбирающегося в технике.</w:t>
      </w:r>
    </w:p>
    <w:p>
      <w:pPr>
        <w:spacing w:lineRule="auto" w:line="240" w:after="0" w:beforeAutospacing="0" w:afterAutospacing="0"/>
        <w:jc w:val="both"/>
        <w:rPr>
          <w:rFonts w:ascii="Times New Roman" w:hAnsi="Times New Roman"/>
          <w:sz w:val="28"/>
        </w:rPr>
      </w:pPr>
      <w:r>
        <w:rPr>
          <w:rFonts w:ascii="Times New Roman" w:hAnsi="Times New Roman"/>
          <w:sz w:val="28"/>
        </w:rPr>
        <w:tab/>
        <w:t>В разработку входит: создание прототипа, разработка дизайна, разработка веб-сайта с использованием различных инструментов. Структура веб-сайта представлена на рисунке 1.4.</w:t>
      </w:r>
    </w:p>
    <w:p>
      <w:pPr>
        <w:spacing w:lineRule="auto" w:line="240" w:after="228" w:beforeAutospacing="0" w:afterAutospacing="0"/>
        <w:rPr>
          <w:rFonts w:ascii="Times New Roman" w:hAnsi="Times New Roman"/>
          <w:sz w:val="28"/>
        </w:rPr>
      </w:pPr>
      <w:r>
        <w:drawing>
          <wp:inline xmlns:wp="http://schemas.openxmlformats.org/drawingml/2006/wordprocessingDrawing">
            <wp:extent cx="6576060" cy="237744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6576060" cy="2377440"/>
                    </a:xfrm>
                    <a:prstGeom prst="rect"/>
                    <a:noFill/>
                  </pic:spPr>
                </pic:pic>
              </a:graphicData>
            </a:graphic>
          </wp:inline>
        </w:drawing>
      </w:r>
    </w:p>
    <w:p>
      <w:pPr>
        <w:spacing w:lineRule="auto" w:line="240" w:after="228" w:beforeAutospacing="0" w:afterAutospacing="0"/>
        <w:jc w:val="center"/>
        <w:rPr>
          <w:rFonts w:ascii="Times New Roman" w:hAnsi="Times New Roman"/>
          <w:sz w:val="28"/>
        </w:rPr>
      </w:pPr>
      <w:r>
        <w:rPr>
          <w:rFonts w:ascii="Times New Roman" w:hAnsi="Times New Roman"/>
          <w:sz w:val="28"/>
        </w:rPr>
        <w:t>Рисунок 1.4</w:t>
      </w:r>
    </w:p>
    <w:p>
      <w:pPr>
        <w:spacing w:lineRule="auto" w:line="240" w:after="228" w:beforeAutospacing="0" w:afterAutospacing="0"/>
        <w:ind w:firstLine="720"/>
        <w:contextualSpacing w:val="1"/>
        <w:jc w:val="both"/>
        <w:rPr>
          <w:rFonts w:ascii="Times New Roman" w:hAnsi="Times New Roman"/>
          <w:sz w:val="28"/>
        </w:rPr>
      </w:pPr>
      <w:r>
        <w:rPr>
          <w:rFonts w:ascii="Times New Roman" w:hAnsi="Times New Roman"/>
          <w:sz w:val="28"/>
        </w:rPr>
        <w:t>Требованиями к программному продукту для курсового проекта являются адаптивность, многостраничность, легкость. Веб-сайт должен состоять из 7 страниц Адаптивность разрабатывалась в соответствии с существующими актуальными браузерами и устройствами. Структура сайта должна предоставлять пользователю интуитивно-понятный путь к необходимой странице.</w:t>
      </w:r>
    </w:p>
    <w:p>
      <w:pPr>
        <w:spacing w:lineRule="auto" w:line="240" w:after="228" w:beforeAutospacing="0" w:afterAutospacing="0"/>
        <w:ind w:firstLine="720"/>
        <w:contextualSpacing w:val="1"/>
        <w:jc w:val="both"/>
        <w:rPr>
          <w:rFonts w:ascii="Times New Roman" w:hAnsi="Times New Roman"/>
          <w:sz w:val="28"/>
        </w:rPr>
      </w:pPr>
      <w:r>
        <w:rPr>
          <w:rFonts w:ascii="Times New Roman" w:hAnsi="Times New Roman"/>
          <w:sz w:val="28"/>
        </w:rPr>
        <w:t>Программный продукт должен отвечать требованиям пользователей в удобном поиске актуальной информации.</w:t>
      </w:r>
    </w:p>
    <w:p>
      <w:pPr>
        <w:spacing w:lineRule="auto" w:line="240" w:before="360" w:after="240" w:beforeAutospacing="0" w:afterAutospacing="0"/>
        <w:ind w:firstLine="720"/>
        <w:rPr>
          <w:rFonts w:ascii="Times New Roman" w:hAnsi="Times New Roman"/>
          <w:b w:val="1"/>
          <w:sz w:val="28"/>
        </w:rPr>
      </w:pPr>
      <w:r>
        <w:rPr>
          <w:rFonts w:ascii="Times New Roman" w:hAnsi="Times New Roman"/>
          <w:b w:val="1"/>
          <w:sz w:val="28"/>
        </w:rPr>
        <w:t>1.3 Выбор средств реализации</w:t>
      </w:r>
    </w:p>
    <w:p>
      <w:pPr>
        <w:spacing w:lineRule="auto" w:line="240" w:after="0" w:beforeAutospacing="0" w:afterAutospacing="0"/>
        <w:ind w:firstLine="720"/>
        <w:rPr>
          <w:rFonts w:ascii="Times New Roman" w:hAnsi="Times New Roman"/>
          <w:sz w:val="28"/>
        </w:rPr>
      </w:pPr>
      <w:r>
        <w:rPr>
          <w:rFonts w:ascii="Times New Roman" w:hAnsi="Times New Roman"/>
          <w:sz w:val="28"/>
        </w:rPr>
        <w:t xml:space="preserve">Сайт разрабатывался в текстовом редакторе </w:t>
      </w:r>
      <w:r>
        <w:rPr>
          <w:rFonts w:ascii="Times New Roman" w:hAnsi="Times New Roman"/>
          <w:sz w:val="28"/>
          <w:shd w:val="clear" w:fill="FFFFFF"/>
        </w:rPr>
        <w:t>Visual Studio Code</w:t>
      </w:r>
      <w:r>
        <w:rPr>
          <w:rFonts w:ascii="Times New Roman" w:hAnsi="Times New Roman"/>
          <w:sz w:val="28"/>
        </w:rPr>
        <w:t>. Страницы сайта могут просматриваться в таких браузерах как Internet Explorer, Microsoft Edge, Safari, Opera, Mozilla Firefox, Google Chrome.</w:t>
      </w:r>
    </w:p>
    <w:p>
      <w:pPr>
        <w:spacing w:lineRule="auto" w:line="240" w:after="0" w:beforeAutospacing="0" w:afterAutospacing="0"/>
        <w:ind w:firstLine="708"/>
        <w:jc w:val="both"/>
        <w:rPr>
          <w:rFonts w:ascii="Times New Roman" w:hAnsi="Times New Roman"/>
          <w:sz w:val="28"/>
        </w:rPr>
      </w:pPr>
      <w:r>
        <w:rPr>
          <w:rFonts w:ascii="Times New Roman" w:hAnsi="Times New Roman"/>
          <w:sz w:val="28"/>
        </w:rPr>
        <w:t>Visual Studio Code (VS Code) — текстовый редактор,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pPr>
        <w:spacing w:lineRule="auto" w:line="240" w:after="0" w:beforeAutospacing="0" w:afterAutospacing="0"/>
        <w:ind w:firstLine="709"/>
        <w:rPr>
          <w:rFonts w:ascii="Times New Roman" w:hAnsi="Times New Roman"/>
          <w:sz w:val="28"/>
        </w:rPr>
      </w:pPr>
      <w:r>
        <w:rPr>
          <w:rFonts w:ascii="Times New Roman" w:hAnsi="Times New Roman"/>
          <w:sz w:val="28"/>
        </w:rPr>
        <w:t>HTML (HyperText Markup Language) – язык гипертекстовой разметки документов для просмотра в браузере. При помощи HTML достаточно просто создавать относительно небольшие веб-сайты. Веб-сайты, написанные на HTML, легко загружаются браузером, а также хорошо прочитываются поисковыми роботами.</w:t>
      </w:r>
    </w:p>
    <w:p>
      <w:pPr>
        <w:spacing w:lineRule="auto" w:line="240" w:after="0" w:beforeAutospacing="0" w:afterAutospacing="0"/>
        <w:ind w:firstLine="708"/>
        <w:jc w:val="both"/>
        <w:rPr>
          <w:rFonts w:ascii="Times New Roman" w:hAnsi="Times New Roman"/>
          <w:sz w:val="28"/>
        </w:rPr>
      </w:pPr>
      <w:r>
        <w:rPr>
          <w:rFonts w:ascii="Times New Roman" w:hAnsi="Times New Roman"/>
          <w:sz w:val="28"/>
        </w:rPr>
        <w:t>CSS (англ. Cascading Style Sheets «каскадные таблицы стилей»)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w:t>
      </w:r>
    </w:p>
    <w:p>
      <w:pPr>
        <w:spacing w:lineRule="auto" w:line="240" w:after="0" w:beforeAutospacing="0" w:afterAutospacing="0"/>
        <w:ind w:firstLine="708"/>
        <w:jc w:val="both"/>
        <w:rPr>
          <w:rFonts w:ascii="Times New Roman" w:hAnsi="Times New Roman"/>
          <w:sz w:val="28"/>
        </w:rPr>
      </w:pPr>
      <w:r>
        <w:rPr>
          <w:rFonts w:ascii="Times New Roman" w:hAnsi="Times New Roman"/>
          <w:sz w:val="28"/>
        </w:rPr>
        <w:t>Sass— это метаязык на основе CSS, предназначенный для увеличения уровня абстракции CSS-кода и упрощения файлов каскадных таблиц стилей. Sass позволяет уменьшить работу над визуальным оформлением сайта за счёт вложенность и возможности создания переменных, функций и миксинов.</w:t>
      </w:r>
    </w:p>
    <w:p>
      <w:pPr>
        <w:spacing w:lineRule="auto" w:line="240" w:after="0" w:beforeAutospacing="0" w:afterAutospacing="0"/>
        <w:ind w:firstLine="708"/>
        <w:jc w:val="both"/>
        <w:rPr>
          <w:rFonts w:ascii="Times New Roman" w:hAnsi="Times New Roman"/>
          <w:color w:val="333333"/>
          <w:sz w:val="28"/>
          <w:shd w:val="clear" w:fill="FBFBFB"/>
        </w:rPr>
      </w:pPr>
      <w:r>
        <w:rPr>
          <w:rFonts w:ascii="Times New Roman" w:hAnsi="Times New Roman"/>
          <w:color w:val="333333"/>
          <w:sz w:val="28"/>
          <w:shd w:val="clear" w:fill="FBFBFB"/>
        </w:rPr>
        <w:t>Расширяемый язык разметки (XML) – это язык разметки, который предоставляет правила для определения любых данных. В отличие от других языков программирования, XML не может выполнять вычислительные операции сам по себе. Вместо этого для управления структурированными данными можно использовать любой язык программирования или программное обеспечение.</w:t>
      </w:r>
      <w:r>
        <w:t xml:space="preserve"> </w:t>
      </w:r>
      <w:r>
        <w:rPr>
          <w:rFonts w:ascii="Times New Roman" w:hAnsi="Times New Roman"/>
          <w:sz w:val="28"/>
        </w:rPr>
        <w:t>Р</w:t>
      </w:r>
      <w:r>
        <w:rPr>
          <w:rFonts w:ascii="Times New Roman" w:hAnsi="Times New Roman"/>
          <w:color w:val="333333"/>
          <w:sz w:val="28"/>
          <w:shd w:val="clear" w:fill="FBFBFB"/>
        </w:rPr>
        <w:t>асширяемый язык разметки (XML) позволяет определять и хранить данные совместно используемым способом. XML поддерживает обмен информацией между компьютерными системами, такими как веб-сайты, базы данных и сторонние приложения. Предопределенные правила упрощают передачу данных в виде XML-файлов по любой сети, поскольку получатель может использовать эти правила для точного и эффективного чтения данных.</w:t>
      </w:r>
    </w:p>
    <w:p>
      <w:pPr>
        <w:spacing w:lineRule="auto" w:line="240" w:after="0" w:beforeAutospacing="0" w:afterAutospacing="0"/>
        <w:ind w:firstLine="709"/>
        <w:rPr>
          <w:rFonts w:ascii="Times New Roman" w:hAnsi="Times New Roman"/>
          <w:sz w:val="28"/>
        </w:rPr>
      </w:pPr>
      <w:r>
        <w:rPr>
          <w:rFonts w:ascii="Times New Roman" w:hAnsi="Times New Roman"/>
          <w:sz w:val="28"/>
        </w:rPr>
        <w:t>SVG (Scalable Vector Graphics) – язык разметки масштабируемой векторной графики. Использование SVG гарантирует сохранность качества изображения при масштабировании, уменьшается размер файлов (при относительно несложных изображениях). Для SVG-изображений можно использовать анимацию, они легко вставляются в HTML-документ, совместимы с CSS.</w:t>
      </w:r>
    </w:p>
    <w:p>
      <w:pPr>
        <w:spacing w:lineRule="auto" w:line="240" w:after="0" w:beforeAutospacing="0" w:afterAutospacing="0"/>
        <w:ind w:firstLine="709"/>
        <w:rPr>
          <w:rFonts w:ascii="Times New Roman" w:hAnsi="Times New Roman"/>
          <w:sz w:val="28"/>
        </w:rPr>
      </w:pPr>
      <w:r>
        <w:rPr>
          <w:rFonts w:ascii="Times New Roman" w:hAnsi="Times New Roman"/>
          <w:sz w:val="28"/>
        </w:rPr>
        <w:t>JavaScript – язык программирования. В данном проекте он используется для получения данных из XML-документов с их последующим размещением на сайте, создания и вставки блоков HTML-кода, отображения диалоговых окон при нажатии на некоторые кнопки, создания галереи слайд-шоу на главной странице.</w:t>
      </w:r>
    </w:p>
    <w:p>
      <w:pPr>
        <w:spacing w:lineRule="auto" w:line="240" w:after="0" w:beforeAutospacing="0" w:afterAutospacing="0"/>
        <w:ind w:firstLine="708"/>
        <w:jc w:val="both"/>
        <w:rPr>
          <w:rFonts w:ascii="Times New Roman" w:hAnsi="Times New Roman"/>
          <w:color w:val="333333"/>
          <w:sz w:val="28"/>
        </w:rPr>
      </w:pPr>
    </w:p>
    <w:p>
      <w:pPr>
        <w:spacing w:lineRule="auto" w:line="240" w:after="228" w:beforeAutospacing="0" w:afterAutospacing="0"/>
        <w:ind w:firstLine="720"/>
        <w:rPr>
          <w:rFonts w:ascii="Times New Roman" w:hAnsi="Times New Roman"/>
          <w:b w:val="1"/>
          <w:sz w:val="28"/>
        </w:rPr>
      </w:pPr>
    </w:p>
    <w:p>
      <w:pPr>
        <w:spacing w:lineRule="auto" w:line="240" w:after="228" w:beforeAutospacing="0" w:afterAutospacing="0"/>
        <w:ind w:firstLine="720"/>
        <w:rPr>
          <w:rFonts w:ascii="Times New Roman" w:hAnsi="Times New Roman"/>
          <w:b w:val="1"/>
          <w:sz w:val="28"/>
        </w:rPr>
      </w:pPr>
      <w:r>
        <w:rPr>
          <w:rFonts w:ascii="Times New Roman" w:hAnsi="Times New Roman"/>
          <w:b w:val="1"/>
          <w:sz w:val="28"/>
        </w:rPr>
        <w:t>1.4 Вывод</w:t>
      </w:r>
    </w:p>
    <w:p>
      <w:pPr>
        <w:spacing w:lineRule="auto" w:line="240" w:before="60" w:after="60" w:beforeAutospacing="0" w:afterAutospacing="0"/>
        <w:ind w:firstLine="720"/>
        <w:jc w:val="both"/>
        <w:rPr>
          <w:rFonts w:ascii="Times New Roman" w:hAnsi="Times New Roman"/>
          <w:color w:val="333333"/>
          <w:sz w:val="28"/>
        </w:rPr>
      </w:pPr>
      <w:r>
        <w:rPr>
          <w:rFonts w:ascii="Times New Roman" w:hAnsi="Times New Roman"/>
          <w:color w:val="333333"/>
          <w:sz w:val="28"/>
          <w:shd w:val="clear" w:fill="FAFAFA"/>
        </w:rPr>
        <w:t>При разработке веб-сайта использовалось множество средств. HTML использовался для разработки структуры веб-сайта, который состоит из блоков, списков и таблиц. CSS оформляет веб-сайт, добавляет стили элементам веб-страницы, создаёт уникальным дизайн. XML обеспечивает хранение различных данных.</w:t>
      </w:r>
    </w:p>
    <w:p>
      <w:pPr>
        <w:spacing w:lineRule="auto" w:line="240" w:after="228" w:beforeAutospacing="0" w:afterAutospacing="0"/>
        <w:rPr>
          <w:rFonts w:ascii="Times New Roman" w:hAnsi="Times New Roman"/>
          <w:sz w:val="28"/>
        </w:rPr>
      </w:pPr>
    </w:p>
    <w:p>
      <w:pPr>
        <w:spacing w:lineRule="auto" w:line="240" w:after="228" w:beforeAutospacing="0" w:afterAutospacing="0"/>
        <w:ind w:firstLine="720"/>
        <w:rPr>
          <w:rFonts w:ascii="Times New Roman" w:hAnsi="Times New Roman"/>
          <w:b w:val="1"/>
          <w:sz w:val="28"/>
        </w:rPr>
      </w:pPr>
      <w:r>
        <w:rPr>
          <w:rFonts w:ascii="Times New Roman" w:hAnsi="Times New Roman"/>
          <w:b w:val="1"/>
          <w:sz w:val="28"/>
        </w:rPr>
        <w:t>2. Проектирование страниц веб-сайта</w:t>
      </w:r>
    </w:p>
    <w:p>
      <w:pPr>
        <w:spacing w:lineRule="auto" w:line="240" w:after="228" w:beforeAutospacing="0" w:afterAutospacing="0"/>
        <w:ind w:firstLine="720"/>
        <w:rPr>
          <w:rFonts w:ascii="Times New Roman" w:hAnsi="Times New Roman"/>
          <w:b w:val="1"/>
          <w:sz w:val="28"/>
        </w:rPr>
      </w:pPr>
      <w:r>
        <w:rPr>
          <w:rFonts w:ascii="Times New Roman" w:hAnsi="Times New Roman"/>
          <w:b w:val="1"/>
          <w:sz w:val="28"/>
        </w:rPr>
        <w:t>2.1 Выбор способа верстки</w:t>
      </w:r>
    </w:p>
    <w:p>
      <w:pPr>
        <w:spacing w:lineRule="auto" w:line="240" w:after="0" w:beforeAutospacing="0" w:afterAutospacing="0"/>
        <w:ind w:firstLine="709"/>
        <w:rPr>
          <w:rFonts w:ascii="Times New Roman" w:hAnsi="Times New Roman"/>
          <w:sz w:val="28"/>
        </w:rPr>
      </w:pPr>
      <w:r>
        <w:rPr>
          <w:rFonts w:ascii="Times New Roman" w:hAnsi="Times New Roman"/>
          <w:sz w:val="28"/>
        </w:rPr>
        <w:t>При реализации курсового проекта будет использовано сочетание различных видов вёрсток, поскольку они могут служить разным целям и не исключать друг друга, а именно сочетание блочной (семантической), адаптивной, Flexbox-вёрстки, Grid-вёрстки, резиновой вёрстки (названия и классификация видов вёрстки отличаются в разных источниках).</w:t>
      </w:r>
    </w:p>
    <w:p>
      <w:pPr>
        <w:spacing w:lineRule="auto" w:line="240" w:after="0" w:beforeAutospacing="0" w:afterAutospacing="0"/>
        <w:ind w:firstLine="709"/>
        <w:rPr>
          <w:rFonts w:ascii="Times New Roman" w:hAnsi="Times New Roman"/>
          <w:sz w:val="28"/>
        </w:rPr>
      </w:pPr>
      <w:r>
        <w:rPr>
          <w:rFonts w:ascii="Times New Roman" w:hAnsi="Times New Roman"/>
          <w:sz w:val="28"/>
        </w:rPr>
        <w:t xml:space="preserve">Суть блочной вёрстки сводится к активному использованию блочных элементов: каждая часть веб-страницы заключается в свой блок. Блочный элемент может содержать в себе другие блоки. Распространённым универсальным блочным элементом является div, однако HTML5 позволяет использовать множество специальных семантических тегов для разметки страницы. </w:t>
      </w:r>
    </w:p>
    <w:p>
      <w:pPr>
        <w:spacing w:lineRule="auto" w:line="240" w:after="0" w:beforeAutospacing="0" w:afterAutospacing="0"/>
        <w:ind w:firstLine="709"/>
        <w:jc w:val="both"/>
        <w:rPr>
          <w:rFonts w:ascii="Times New Roman" w:hAnsi="Times New Roman"/>
          <w:sz w:val="28"/>
          <w:shd w:val="clear" w:fill="FFFFFF"/>
        </w:rPr>
      </w:pPr>
      <w:r>
        <w:rPr>
          <w:rFonts w:ascii="Times New Roman" w:hAnsi="Times New Roman"/>
          <w:sz w:val="28"/>
          <w:shd w:val="clear" w:fill="FFFFFF"/>
        </w:rPr>
        <w:t>Адаптивная вёрстка — это вид вёрстки, при которой сайт может «подстраиваться» под различные устройства, менять размер и расширение в соответствии с экраном. Адаптивный веб-ресурс одинаково хорошо смотрится и на большом мониторе персонального компьютера, и на экранах планшетов и смартфонов.</w:t>
        <w:tab/>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Flexbox-вёрстка позволяет управлять относительными размерами элементов, распределением пространства между ними, способом переноса элементов на новый ряд, если они не помещаются вместе на одном. В проекте она будет использоваться, например, на странице с составом труппы.</w:t>
      </w:r>
    </w:p>
    <w:p>
      <w:pPr>
        <w:spacing w:lineRule="auto" w:line="240" w:after="0" w:beforeAutospacing="0" w:afterAutospacing="0"/>
        <w:ind w:firstLine="709"/>
        <w:rPr>
          <w:rFonts w:ascii="Times New Roman" w:hAnsi="Times New Roman"/>
          <w:sz w:val="28"/>
        </w:rPr>
      </w:pPr>
      <w:r>
        <w:rPr>
          <w:rFonts w:ascii="Times New Roman" w:hAnsi="Times New Roman"/>
          <w:sz w:val="28"/>
        </w:rPr>
        <w:t>Grid-вёрстка заключается в размещении элементов в сетку из горизонтальных и вертикальных линий (строки и столбцы). В проекте она будет использоваться, например, в блоках с информацией о спектаклях.</w:t>
      </w:r>
    </w:p>
    <w:p>
      <w:pPr>
        <w:spacing w:lineRule="auto" w:line="240" w:after="360" w:beforeAutospacing="0" w:afterAutospacing="0"/>
        <w:ind w:firstLine="708"/>
        <w:rPr>
          <w:rFonts w:ascii="Times New Roman" w:hAnsi="Times New Roman"/>
          <w:sz w:val="28"/>
          <w:shd w:val="clear" w:fill="FFFFFF"/>
        </w:rPr>
      </w:pPr>
      <w:r>
        <w:rPr>
          <w:rFonts w:ascii="Times New Roman" w:hAnsi="Times New Roman"/>
          <w:sz w:val="28"/>
          <w:shd w:val="clear" w:fill="FFFFFF"/>
        </w:rPr>
        <w:t>Компактная версия страниц для мобильных устройств не должна отличаться оформлением от полной версии для персональных компьютеров. Можно скрыть лишние элементы, но версии должны дублировать друг друга. Размер адаптивных страниц можно привязывать к контрольным точкам. Сайт будет отображаться в том же виде, пока пользователь не зайдет с другого устройства.</w:t>
      </w:r>
    </w:p>
    <w:p>
      <w:pPr>
        <w:spacing w:lineRule="auto" w:line="240" w:after="360" w:beforeAutospacing="0" w:afterAutospacing="0"/>
        <w:ind w:firstLine="708"/>
        <w:rPr>
          <w:rFonts w:ascii="Times New Roman" w:hAnsi="Times New Roman"/>
          <w:b w:val="1"/>
          <w:color w:val="313131"/>
          <w:sz w:val="28"/>
          <w:shd w:val="clear" w:fill="FFFFFF"/>
        </w:rPr>
      </w:pPr>
      <w:r>
        <w:rPr>
          <w:rFonts w:ascii="Times New Roman" w:hAnsi="Times New Roman"/>
          <w:b w:val="1"/>
          <w:color w:val="313131"/>
          <w:sz w:val="28"/>
          <w:shd w:val="clear" w:fill="FFFFFF"/>
        </w:rPr>
        <w:t>2.2 Выбор стилевого оформления</w:t>
      </w:r>
    </w:p>
    <w:p>
      <w:pPr>
        <w:spacing w:lineRule="auto" w:line="240" w:after="0" w:beforeAutospacing="0" w:afterAutospacing="0"/>
        <w:ind w:firstLine="709"/>
        <w:rPr>
          <w:rFonts w:ascii="Times New Roman" w:hAnsi="Times New Roman"/>
          <w:color w:val="313131"/>
          <w:sz w:val="28"/>
          <w:shd w:val="clear" w:fill="FFFFFF"/>
        </w:rPr>
      </w:pPr>
      <w:r>
        <w:rPr>
          <w:rFonts w:ascii="Times New Roman" w:hAnsi="Times New Roman"/>
          <w:color w:val="313131"/>
          <w:sz w:val="28"/>
          <w:shd w:val="clear" w:fill="FFFFFF"/>
        </w:rPr>
        <w:t>Веб-сайт был реализован в минималистичном стиле. Блоки сайта имеют скругления, что придаёт им стильность и эстетичный внешний вид.</w:t>
      </w:r>
    </w:p>
    <w:p>
      <w:pPr>
        <w:spacing w:lineRule="auto" w:line="240" w:after="360" w:beforeAutospacing="0" w:afterAutospacing="0"/>
        <w:ind w:firstLine="708"/>
        <w:rPr>
          <w:rFonts w:ascii="Times New Roman" w:hAnsi="Times New Roman"/>
          <w:color w:val="313131"/>
          <w:sz w:val="28"/>
          <w:shd w:val="clear" w:fill="FFFFFF"/>
        </w:rPr>
      </w:pPr>
      <w:r>
        <w:rPr>
          <w:rFonts w:ascii="Times New Roman" w:hAnsi="Times New Roman"/>
          <w:color w:val="313131"/>
          <w:sz w:val="28"/>
          <w:shd w:val="clear" w:fill="FFFFFF"/>
        </w:rPr>
        <w:t>Основной цветовой гаммой для веб-сайта было выбрано сочетание белого(#FFFFFF) и дымчато-белого(#EFEFEF), с элементами оттенков синего и фиолетового цветов.</w:t>
      </w:r>
    </w:p>
    <w:p>
      <w:pPr>
        <w:spacing w:lineRule="auto" w:line="240" w:after="360" w:beforeAutospacing="0" w:afterAutospacing="0"/>
        <w:ind w:firstLine="708"/>
        <w:rPr>
          <w:rFonts w:ascii="Times New Roman" w:hAnsi="Times New Roman"/>
          <w:b w:val="1"/>
          <w:color w:val="313131"/>
          <w:sz w:val="28"/>
          <w:shd w:val="clear" w:fill="FFFFFF"/>
        </w:rPr>
      </w:pPr>
      <w:r>
        <w:rPr>
          <w:rFonts w:ascii="Times New Roman" w:hAnsi="Times New Roman"/>
          <w:b w:val="1"/>
          <w:color w:val="313131"/>
          <w:sz w:val="28"/>
          <w:shd w:val="clear" w:fill="FFFFFF"/>
        </w:rPr>
        <w:t>2.3 Выбор шрифтового оформления</w:t>
      </w:r>
    </w:p>
    <w:p>
      <w:pPr>
        <w:spacing w:lineRule="auto" w:line="240" w:after="360" w:beforeAutospacing="0" w:afterAutospacing="0"/>
        <w:ind w:firstLine="708"/>
        <w:rPr>
          <w:rFonts w:ascii="Times New Roman" w:hAnsi="Times New Roman"/>
          <w:color w:val="313131"/>
          <w:sz w:val="28"/>
          <w:shd w:val="clear" w:fill="FFFFFF"/>
        </w:rPr>
      </w:pPr>
      <w:r>
        <w:rPr>
          <w:rFonts w:ascii="Times New Roman" w:hAnsi="Times New Roman"/>
          <w:color w:val="313131"/>
          <w:sz w:val="28"/>
          <w:shd w:val="clear" w:fill="FFFFFF"/>
        </w:rPr>
        <w:t>Для оформления текстовых элементов веб-сайта был выбран шрифт Oswald, так как в сочетании с цветовым оформлением веб-сайта они будут создавать эстетичный, хорошо сочетающийся дизайн. Пример шрифта на рисунке 2.1:</w:t>
      </w:r>
    </w:p>
    <w:p>
      <w:pPr>
        <w:spacing w:lineRule="auto" w:line="240" w:after="360" w:beforeAutospacing="0" w:afterAutospacing="0"/>
        <w:ind w:firstLine="708"/>
        <w:jc w:val="center"/>
        <w:rPr>
          <w:rFonts w:ascii="Times New Roman" w:hAnsi="Times New Roman"/>
          <w:color w:val="313131"/>
          <w:sz w:val="28"/>
          <w:shd w:val="clear" w:fill="FFFFFF"/>
        </w:rPr>
      </w:pPr>
      <w:r>
        <w:drawing>
          <wp:inline xmlns:wp="http://schemas.openxmlformats.org/drawingml/2006/wordprocessingDrawing">
            <wp:extent cx="5852160" cy="326898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5852160" cy="3268980"/>
                    </a:xfrm>
                    <a:prstGeom prst="rect"/>
                    <a:noFill/>
                  </pic:spPr>
                </pic:pic>
              </a:graphicData>
            </a:graphic>
          </wp:inline>
        </w:drawing>
      </w:r>
    </w:p>
    <w:p>
      <w:pPr>
        <w:spacing w:lineRule="auto" w:line="240" w:after="360" w:beforeAutospacing="0" w:afterAutospacing="0"/>
        <w:ind w:firstLine="708"/>
        <w:jc w:val="center"/>
        <w:rPr>
          <w:rFonts w:ascii="Times New Roman" w:hAnsi="Times New Roman"/>
          <w:color w:val="313131"/>
          <w:sz w:val="28"/>
          <w:shd w:val="clear" w:fill="FFFFFF"/>
        </w:rPr>
      </w:pPr>
      <w:r>
        <w:rPr>
          <w:rFonts w:ascii="Times New Roman" w:hAnsi="Times New Roman"/>
          <w:color w:val="313131"/>
          <w:sz w:val="28"/>
          <w:shd w:val="clear" w:fill="FFFFFF"/>
        </w:rPr>
        <w:t>Рисунок 2.1 - Пример букв латинского языка шрифта Oswald</w:t>
      </w:r>
    </w:p>
    <w:p>
      <w:pPr>
        <w:spacing w:lineRule="auto" w:line="240" w:after="360" w:beforeAutospacing="0" w:afterAutospacing="0"/>
        <w:ind w:firstLine="708"/>
        <w:rPr>
          <w:rFonts w:ascii="Times New Roman" w:hAnsi="Times New Roman"/>
          <w:b w:val="1"/>
          <w:color w:val="313131"/>
          <w:sz w:val="28"/>
          <w:shd w:val="clear" w:fill="FFFFFF"/>
        </w:rPr>
      </w:pPr>
      <w:r>
        <w:rPr>
          <w:rFonts w:ascii="Times New Roman" w:hAnsi="Times New Roman"/>
          <w:b w:val="1"/>
          <w:color w:val="313131"/>
          <w:sz w:val="28"/>
          <w:shd w:val="clear" w:fill="FFFFFF"/>
        </w:rPr>
        <w:t>2.4 Разработка логотипа</w:t>
      </w:r>
    </w:p>
    <w:p>
      <w:pPr>
        <w:spacing w:lineRule="auto" w:line="240" w:after="360" w:beforeAutospacing="0" w:afterAutospacing="0"/>
        <w:ind w:firstLine="708"/>
        <w:rPr>
          <w:rFonts w:ascii="Times New Roman" w:hAnsi="Times New Roman"/>
          <w:color w:val="313131"/>
          <w:sz w:val="28"/>
          <w:shd w:val="clear" w:fill="FFFFFF"/>
        </w:rPr>
      </w:pPr>
      <w:r>
        <w:rPr>
          <w:rFonts w:ascii="Times New Roman" w:hAnsi="Times New Roman"/>
          <w:color w:val="313131"/>
          <w:sz w:val="28"/>
          <w:shd w:val="clear" w:fill="FFFFFF"/>
        </w:rPr>
        <w:t>Дизайн логотипа, содержащит название магазина и символы "AV" - что расшифровывается, как Audio(аудио) и Video(видео). Логотип выполнен в черно-синем цвете, что прекрасно вписывается в цветовую схему сайта. Использование SVG графики позволяет логотипу быть масштабируемым, без потери качества. Логоготип представлен на рисунке 2.2.</w:t>
      </w:r>
    </w:p>
    <w:p>
      <w:pPr>
        <w:spacing w:lineRule="auto" w:line="240" w:after="360" w:beforeAutospacing="0" w:afterAutospacing="0"/>
        <w:ind w:firstLine="708"/>
        <w:jc w:val="center"/>
        <w:rPr>
          <w:rFonts w:ascii="Times New Roman" w:hAnsi="Times New Roman"/>
          <w:color w:val="313131"/>
          <w:sz w:val="28"/>
        </w:rPr>
      </w:pPr>
      <w:r>
        <w:drawing>
          <wp:inline xmlns:wp="http://schemas.openxmlformats.org/drawingml/2006/wordprocessingDrawing">
            <wp:extent cx="3733800" cy="205740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3733800" cy="2057400"/>
                    </a:xfrm>
                    <a:prstGeom prst="rect"/>
                    <a:noFill/>
                  </pic:spPr>
                </pic:pic>
              </a:graphicData>
            </a:graphic>
          </wp:inline>
        </w:drawing>
      </w:r>
    </w:p>
    <w:p>
      <w:pPr>
        <w:spacing w:lineRule="auto" w:line="240" w:after="360" w:beforeAutospacing="0" w:afterAutospacing="0"/>
        <w:ind w:firstLine="708"/>
        <w:jc w:val="center"/>
        <w:rPr>
          <w:rFonts w:ascii="Times New Roman" w:hAnsi="Times New Roman"/>
          <w:color w:val="313131"/>
          <w:sz w:val="28"/>
        </w:rPr>
      </w:pPr>
      <w:r>
        <w:rPr>
          <w:rFonts w:ascii="Times New Roman" w:hAnsi="Times New Roman"/>
          <w:color w:val="313131"/>
          <w:sz w:val="28"/>
        </w:rPr>
        <w:t>Рисунок 2.2 - Логотип веб-сайта</w:t>
      </w:r>
    </w:p>
    <w:p>
      <w:pPr>
        <w:spacing w:lineRule="auto" w:line="240" w:after="360" w:beforeAutospacing="0" w:afterAutospacing="0"/>
        <w:ind w:firstLine="708"/>
        <w:rPr>
          <w:rFonts w:ascii="Times New Roman" w:hAnsi="Times New Roman"/>
          <w:b w:val="1"/>
          <w:color w:val="313131"/>
          <w:sz w:val="28"/>
        </w:rPr>
      </w:pPr>
      <w:bookmarkStart w:id="1" w:name="_GoBack"/>
      <w:r>
        <w:rPr>
          <w:rFonts w:ascii="Times New Roman" w:hAnsi="Times New Roman"/>
          <w:b w:val="1"/>
          <w:color w:val="313131"/>
          <w:sz w:val="28"/>
        </w:rPr>
        <w:t>2.5 Разработка пользовательских элементов</w:t>
      </w:r>
    </w:p>
    <w:p>
      <w:pPr>
        <w:keepNext w:val="0"/>
        <w:widowControl w:val="1"/>
        <w:shd w:val="clear" w:fill="auto"/>
        <w:spacing w:lineRule="auto" w:line="240" w:after="0" w:beforeAutospacing="0" w:afterAutospacing="0"/>
        <w:ind w:firstLine="708"/>
        <w:jc w:val="both"/>
        <w:rPr>
          <w:rFonts w:ascii="Times New Roman" w:hAnsi="Times New Roman"/>
          <w:color w:val="313131"/>
          <w:sz w:val="28"/>
        </w:rPr>
      </w:pPr>
      <w:bookmarkEnd w:id="1"/>
      <w:r>
        <w:rPr>
          <w:rFonts w:ascii="Times New Roman" w:hAnsi="Times New Roman"/>
          <w:color w:val="313131"/>
          <w:sz w:val="28"/>
        </w:rPr>
        <w:t>В верхней части каждой веб-страницы будет расположено меню навигации, которое будет помогать пользователю перемещаться между страницами веб-сайта, отвечающими за профиль пользователя, список желаемых товаров, корзину, поиск товаров. Для каждой такой страницы веб-сайта будет отдельная кнопка, после нажатия на которую будет осуществлен переход. В верхнем левом углу будет расположен логотип, по нажатии которого будет осуществлен переход на главную страницу веб-сайта.</w:t>
      </w:r>
    </w:p>
    <w:p>
      <w:pPr>
        <w:keepNext w:val="0"/>
        <w:widowControl w:val="1"/>
        <w:shd w:val="clear" w:fill="auto"/>
        <w:spacing w:lineRule="auto" w:line="240" w:after="0" w:beforeAutospacing="0" w:afterAutospacing="0"/>
        <w:ind w:firstLine="708"/>
        <w:jc w:val="both"/>
        <w:rPr>
          <w:rFonts w:ascii="Times New Roman" w:hAnsi="Times New Roman"/>
          <w:color w:val="313131"/>
          <w:sz w:val="28"/>
        </w:rPr>
      </w:pPr>
      <w:r>
        <w:rPr>
          <w:rFonts w:ascii="Times New Roman" w:hAnsi="Times New Roman"/>
          <w:color w:val="313131"/>
          <w:sz w:val="28"/>
        </w:rPr>
        <w:t xml:space="preserve">В зависимости от ширины окна браузера сайт будет менять свою форму(будет адаптивным).  </w:t>
      </w:r>
    </w:p>
    <w:p>
      <w:pPr>
        <w:keepNext w:val="0"/>
        <w:widowControl w:val="1"/>
        <w:shd w:val="clear" w:fill="auto"/>
        <w:spacing w:lineRule="auto" w:line="240" w:after="0" w:beforeAutospacing="0" w:afterAutospacing="0"/>
        <w:ind w:firstLine="708"/>
        <w:jc w:val="both"/>
        <w:rPr>
          <w:rFonts w:ascii="Times New Roman" w:hAnsi="Times New Roman"/>
          <w:color w:val="313131"/>
          <w:sz w:val="28"/>
        </w:rPr>
      </w:pPr>
      <w:r>
        <w:rPr>
          <w:rFonts w:ascii="Times New Roman" w:hAnsi="Times New Roman"/>
          <w:color w:val="313131"/>
          <w:sz w:val="28"/>
        </w:rPr>
        <w:t xml:space="preserve">На главной странице веб-сайта будет возможность выбора языка, представленная выпадающим меню, а также вид отображения валюты, в таком же стиле. </w:t>
      </w:r>
    </w:p>
    <w:p>
      <w:pPr>
        <w:keepNext w:val="0"/>
        <w:widowControl w:val="1"/>
        <w:shd w:val="clear" w:fill="auto"/>
        <w:spacing w:lineRule="auto" w:line="240" w:after="0" w:beforeAutospacing="0" w:afterAutospacing="0"/>
        <w:ind w:firstLine="708"/>
        <w:jc w:val="both"/>
        <w:rPr>
          <w:rFonts w:ascii="Times New Roman" w:hAnsi="Times New Roman"/>
          <w:color w:val="313131"/>
          <w:sz w:val="28"/>
        </w:rPr>
      </w:pPr>
      <w:r>
        <w:rPr>
          <w:rFonts w:ascii="Times New Roman" w:hAnsi="Times New Roman"/>
          <w:color w:val="313131"/>
          <w:sz w:val="28"/>
        </w:rPr>
        <w:t xml:space="preserve">Для пользователя будет возможность регистриации. По нажатию кнопки регистрации пользователь переходит на страницу регистрации где может заполнить форму представленую на рисунке 2.3 </w:t>
      </w:r>
    </w:p>
    <w:p>
      <w:pPr>
        <w:spacing w:lineRule="auto" w:line="240" w:after="360" w:beforeAutospacing="0" w:afterAutospacing="0"/>
        <w:ind w:firstLine="708"/>
        <w:jc w:val="left"/>
        <w:rPr>
          <w:rFonts w:ascii="Times New Roman" w:hAnsi="Times New Roman"/>
          <w:color w:val="313131"/>
          <w:sz w:val="28"/>
        </w:rPr>
      </w:pPr>
      <w:r>
        <w:drawing>
          <wp:inline xmlns:wp="http://schemas.openxmlformats.org/drawingml/2006/wordprocessingDrawing">
            <wp:extent cx="5013960" cy="205740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5013960" cy="2057400"/>
                    </a:xfrm>
                    <a:prstGeom prst="rect"/>
                    <a:noFill/>
                  </pic:spPr>
                </pic:pic>
              </a:graphicData>
            </a:graphic>
          </wp:inline>
        </w:drawing>
      </w:r>
    </w:p>
    <w:p>
      <w:pPr>
        <w:spacing w:lineRule="auto" w:line="240" w:after="360" w:beforeAutospacing="0" w:afterAutospacing="0"/>
        <w:ind w:firstLine="708"/>
        <w:jc w:val="center"/>
        <w:rPr>
          <w:rFonts w:ascii="Times New Roman" w:hAnsi="Times New Roman"/>
          <w:color w:val="313131"/>
          <w:sz w:val="28"/>
        </w:rPr>
      </w:pPr>
      <w:r>
        <w:rPr>
          <w:rFonts w:ascii="Times New Roman" w:hAnsi="Times New Roman"/>
          <w:color w:val="313131"/>
          <w:sz w:val="28"/>
        </w:rPr>
        <w:t>Рисунок 2.3 - Форма регистрации пользователя</w:t>
      </w:r>
    </w:p>
    <w:p>
      <w:pPr>
        <w:spacing w:lineRule="auto" w:line="240" w:after="360" w:beforeAutospacing="0" w:afterAutospacing="0"/>
        <w:ind w:firstLine="708"/>
        <w:jc w:val="left"/>
        <w:rPr>
          <w:rFonts w:ascii="Times New Roman" w:hAnsi="Times New Roman"/>
          <w:color w:val="313131"/>
          <w:sz w:val="28"/>
        </w:rPr>
      </w:pPr>
      <w:r>
        <w:rPr>
          <w:rFonts w:ascii="Times New Roman" w:hAnsi="Times New Roman"/>
          <w:color w:val="313131"/>
          <w:sz w:val="28"/>
        </w:rPr>
        <w:t>Пользователь может войти в существующий аккаунт нажав на кнопку "Вход". При переходе пользователь может заполнить форму представленную на рисунке 2.4</w:t>
      </w:r>
    </w:p>
    <w:p>
      <w:pPr>
        <w:spacing w:lineRule="auto" w:line="240" w:after="360" w:beforeAutospacing="0" w:afterAutospacing="0"/>
        <w:ind w:firstLine="708"/>
        <w:jc w:val="center"/>
        <w:rPr>
          <w:rFonts w:ascii="Times New Roman" w:hAnsi="Times New Roman"/>
          <w:color w:val="313131"/>
          <w:sz w:val="28"/>
        </w:rPr>
      </w:pPr>
      <w:r>
        <w:drawing>
          <wp:inline xmlns:wp="http://schemas.openxmlformats.org/drawingml/2006/wordprocessingDrawing">
            <wp:extent cx="4457700" cy="166878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4457700" cy="1668780"/>
                    </a:xfrm>
                    <a:prstGeom prst="rect"/>
                    <a:noFill/>
                  </pic:spPr>
                </pic:pic>
              </a:graphicData>
            </a:graphic>
          </wp:inline>
        </w:drawing>
      </w:r>
    </w:p>
    <w:p>
      <w:pPr>
        <w:spacing w:lineRule="auto" w:line="240" w:after="360" w:beforeAutospacing="0" w:afterAutospacing="0"/>
        <w:ind w:firstLine="708"/>
        <w:jc w:val="center"/>
        <w:rPr>
          <w:rFonts w:ascii="Times New Roman" w:hAnsi="Times New Roman"/>
          <w:color w:val="313131"/>
          <w:sz w:val="28"/>
        </w:rPr>
      </w:pPr>
      <w:r>
        <w:rPr>
          <w:rFonts w:ascii="Times New Roman" w:hAnsi="Times New Roman"/>
          <w:color w:val="313131"/>
          <w:sz w:val="28"/>
        </w:rPr>
        <w:t>Рисунок 2.4 - Форма для входа в аккаунт</w:t>
      </w:r>
    </w:p>
    <w:p>
      <w:pPr>
        <w:spacing w:lineRule="auto" w:line="240" w:after="360" w:beforeAutospacing="0" w:afterAutospacing="0"/>
        <w:ind w:firstLine="708"/>
        <w:rPr>
          <w:rFonts w:ascii="Times New Roman" w:hAnsi="Times New Roman"/>
          <w:color w:val="313131"/>
          <w:sz w:val="28"/>
        </w:rPr>
      </w:pPr>
      <w:r>
        <w:rPr>
          <w:rFonts w:ascii="Times New Roman" w:hAnsi="Times New Roman"/>
          <w:color w:val="313131"/>
          <w:sz w:val="28"/>
        </w:rPr>
        <w:t>Так же пользователь веб-сайта может посмотреть сохраненные товары перейдя на другую страницу по нажатию кнопки представленной на рисунке 2.5</w:t>
      </w:r>
    </w:p>
    <w:p>
      <w:pPr>
        <w:spacing w:lineRule="auto" w:line="240" w:after="360" w:beforeAutospacing="0" w:afterAutospacing="0"/>
        <w:ind w:firstLine="708"/>
        <w:jc w:val="center"/>
        <w:rPr>
          <w:rFonts w:ascii="Times New Roman" w:hAnsi="Times New Roman"/>
          <w:color w:val="313131"/>
          <w:sz w:val="28"/>
        </w:rPr>
      </w:pPr>
      <w:r>
        <w:drawing>
          <wp:inline xmlns:wp="http://schemas.openxmlformats.org/drawingml/2006/wordprocessingDrawing">
            <wp:extent cx="2019300" cy="169926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2019300" cy="1699260"/>
                    </a:xfrm>
                    <a:prstGeom prst="rect"/>
                    <a:noFill/>
                  </pic:spPr>
                </pic:pic>
              </a:graphicData>
            </a:graphic>
          </wp:inline>
        </w:drawing>
      </w:r>
    </w:p>
    <w:p>
      <w:pPr>
        <w:spacing w:lineRule="auto" w:line="240" w:after="360" w:beforeAutospacing="0" w:afterAutospacing="0"/>
        <w:ind w:firstLine="708"/>
        <w:jc w:val="center"/>
        <w:rPr>
          <w:rFonts w:ascii="Times New Roman" w:hAnsi="Times New Roman"/>
          <w:color w:val="313131"/>
          <w:sz w:val="28"/>
        </w:rPr>
      </w:pPr>
      <w:r>
        <w:rPr>
          <w:rFonts w:ascii="Times New Roman" w:hAnsi="Times New Roman"/>
          <w:color w:val="313131"/>
          <w:sz w:val="28"/>
        </w:rPr>
        <w:t>Рисунок 2.5 - Кнопка для перехода во вкладку понравившееся</w:t>
      </w: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r>
        <w:rPr>
          <w:rFonts w:ascii="Times New Roman" w:hAnsi="Times New Roman"/>
          <w:color w:val="313131"/>
          <w:sz w:val="28"/>
        </w:rPr>
        <w:t>Рядом расположена кнопка для перехода на страницу корзины, где пользователь может просмотреть добавленные туда товары.</w:t>
      </w: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r>
        <w:rPr>
          <w:rFonts w:ascii="Times New Roman" w:hAnsi="Times New Roman"/>
          <w:color w:val="313131"/>
          <w:sz w:val="28"/>
        </w:rPr>
        <w:t>Для поиска товаров создано горизонтальное меню представленное на рисунке 2.6 а, включающее в себя поиск товаров и возможность выбора раздела товаров представленная на рисунке 2.6 б.</w:t>
      </w: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keepNext w:val="0"/>
        <w:widowControl w:val="1"/>
        <w:shd w:val="clear" w:fill="auto"/>
        <w:spacing w:lineRule="auto" w:line="240" w:after="0" w:beforeAutospacing="0" w:afterAutospacing="0"/>
        <w:ind w:firstLine="708"/>
        <w:jc w:val="left"/>
        <w:rPr>
          <w:rFonts w:ascii="Times New Roman" w:hAnsi="Times New Roman"/>
          <w:color w:val="313131"/>
          <w:sz w:val="28"/>
        </w:rPr>
      </w:pPr>
    </w:p>
    <w:p>
      <w:pPr>
        <w:spacing w:lineRule="auto" w:line="240" w:after="360" w:beforeAutospacing="0" w:afterAutospacing="0"/>
        <w:ind w:firstLine="708"/>
        <w:jc w:val="left"/>
        <w:rPr>
          <w:rFonts w:ascii="Times New Roman" w:hAnsi="Times New Roman"/>
          <w:color w:val="313131"/>
          <w:sz w:val="28"/>
        </w:rPr>
      </w:pPr>
      <w:r>
        <w:t>а)</w:t>
      </w:r>
      <w:r>
        <w:drawing>
          <wp:inline xmlns:wp="http://schemas.openxmlformats.org/drawingml/2006/wordprocessingDrawing">
            <wp:extent cx="5387340" cy="70866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5387340" cy="708660"/>
                    </a:xfrm>
                    <a:prstGeom prst="rect"/>
                    <a:noFill/>
                  </pic:spPr>
                </pic:pic>
              </a:graphicData>
            </a:graphic>
          </wp:inline>
        </w:drawing>
      </w:r>
    </w:p>
    <w:p>
      <w:pPr>
        <w:spacing w:lineRule="auto" w:line="240" w:after="360" w:beforeAutospacing="0" w:afterAutospacing="0"/>
        <w:ind w:firstLine="708"/>
        <w:jc w:val="left"/>
        <w:rPr>
          <w:rFonts w:ascii="Times New Roman" w:hAnsi="Times New Roman"/>
          <w:color w:val="313131"/>
          <w:sz w:val="28"/>
        </w:rPr>
      </w:pPr>
      <w:r>
        <w:t>б)</w:t>
      </w:r>
      <w:r>
        <w:drawing>
          <wp:inline xmlns:wp="http://schemas.openxmlformats.org/drawingml/2006/wordprocessingDrawing">
            <wp:extent cx="5539740" cy="100584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5539740" cy="1005840"/>
                    </a:xfrm>
                    <a:prstGeom prst="rect"/>
                    <a:noFill/>
                  </pic:spPr>
                </pic:pic>
              </a:graphicData>
            </a:graphic>
          </wp:inline>
        </w:drawing>
      </w:r>
    </w:p>
    <w:p>
      <w:pPr>
        <w:spacing w:lineRule="auto" w:line="240" w:after="360" w:beforeAutospacing="0" w:afterAutospacing="0"/>
        <w:ind w:firstLine="708" w:left="720"/>
        <w:jc w:val="center"/>
        <w:rPr>
          <w:rFonts w:ascii="Times New Roman" w:hAnsi="Times New Roman"/>
          <w:color w:val="313131"/>
          <w:sz w:val="28"/>
        </w:rPr>
      </w:pPr>
      <w:r>
        <w:rPr>
          <w:rFonts w:ascii="Times New Roman" w:hAnsi="Times New Roman"/>
          <w:color w:val="313131"/>
          <w:sz w:val="28"/>
        </w:rPr>
        <w:t>Рисунок 2.6 - Пользовательские элементы для поиска товаров, Строка поиска(а), Выпадающее меню для выбора категории товаров(б).</w:t>
      </w:r>
    </w:p>
    <w:p>
      <w:pPr>
        <w:spacing w:lineRule="auto" w:line="240" w:after="360" w:beforeAutospacing="0" w:afterAutospacing="0"/>
        <w:ind w:hanging="0" w:left="720"/>
        <w:jc w:val="left"/>
        <w:rPr>
          <w:rFonts w:ascii="Times New Roman" w:hAnsi="Times New Roman"/>
          <w:color w:val="313131"/>
          <w:sz w:val="28"/>
        </w:rPr>
      </w:pPr>
      <w:r>
        <w:rPr>
          <w:rFonts w:ascii="Times New Roman" w:hAnsi="Times New Roman"/>
          <w:color w:val="313131"/>
          <w:sz w:val="28"/>
        </w:rPr>
        <w:t xml:space="preserve">В нижней части каждой страницы </w:t>
      </w:r>
      <w:r>
        <w:rPr>
          <w:rFonts w:ascii="Times New Roman" w:hAnsi="Times New Roman"/>
          <w:b w:val="0"/>
          <w:i w:val="0"/>
          <w:color w:val="000000"/>
          <w:sz w:val="27"/>
        </w:rPr>
        <w:t>(в подвале веб-сайта)</w:t>
      </w:r>
      <w:r>
        <w:t xml:space="preserve"> </w:t>
      </w:r>
      <w:r>
        <w:rPr>
          <w:rFonts w:ascii="Times New Roman" w:hAnsi="Times New Roman"/>
          <w:color w:val="313131"/>
          <w:sz w:val="28"/>
        </w:rPr>
        <w:t xml:space="preserve"> будет представлена краткая контактная информация и логотип веб-сайта(рисунок 2.7).</w:t>
      </w:r>
    </w:p>
    <w:p>
      <w:pPr>
        <w:spacing w:lineRule="auto" w:line="240" w:after="360" w:beforeAutospacing="0" w:afterAutospacing="0"/>
        <w:ind w:hanging="0" w:left="720"/>
        <w:jc w:val="left"/>
        <w:rPr>
          <w:rFonts w:ascii="Times New Roman" w:hAnsi="Times New Roman"/>
          <w:color w:val="313131"/>
          <w:sz w:val="28"/>
        </w:rPr>
      </w:pPr>
      <w:r>
        <w:drawing>
          <wp:inline xmlns:wp="http://schemas.openxmlformats.org/drawingml/2006/wordprocessingDrawing">
            <wp:extent cx="5882640" cy="80772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5882640" cy="807720"/>
                    </a:xfrm>
                    <a:prstGeom prst="rect"/>
                    <a:noFill/>
                  </pic:spPr>
                </pic:pic>
              </a:graphicData>
            </a:graphic>
          </wp:inline>
        </w:drawing>
      </w:r>
    </w:p>
    <w:p>
      <w:pPr>
        <w:spacing w:lineRule="auto" w:line="240" w:after="360" w:beforeAutospacing="0" w:afterAutospacing="0"/>
        <w:ind w:hanging="0" w:left="720"/>
        <w:jc w:val="center"/>
        <w:rPr>
          <w:rFonts w:ascii="Times New Roman" w:hAnsi="Times New Roman"/>
          <w:color w:val="313131"/>
          <w:sz w:val="28"/>
        </w:rPr>
      </w:pPr>
      <w:r>
        <w:rPr>
          <w:rFonts w:ascii="Times New Roman" w:hAnsi="Times New Roman"/>
          <w:color w:val="313131"/>
          <w:sz w:val="28"/>
        </w:rPr>
        <w:t>Рисунок 2.7 - Подвал веб-сайта</w:t>
      </w:r>
    </w:p>
    <w:p>
      <w:pPr>
        <w:spacing w:lineRule="auto" w:line="240" w:after="360" w:beforeAutospacing="0" w:afterAutospacing="0"/>
        <w:ind w:hanging="0" w:left="720"/>
        <w:jc w:val="center"/>
        <w:rPr>
          <w:rFonts w:ascii="Times New Roman" w:hAnsi="Times New Roman"/>
          <w:color w:val="313131"/>
          <w:sz w:val="28"/>
        </w:rPr>
      </w:pPr>
    </w:p>
    <w:p>
      <w:pPr>
        <w:spacing w:lineRule="auto" w:line="240" w:after="360" w:beforeAutospacing="0" w:afterAutospacing="0"/>
        <w:ind w:hanging="0" w:left="720"/>
        <w:jc w:val="left"/>
        <w:rPr>
          <w:rFonts w:ascii="Times New Roman" w:hAnsi="Times New Roman"/>
          <w:b w:val="1"/>
          <w:sz w:val="28"/>
        </w:rPr>
      </w:pPr>
      <w:r>
        <w:rPr>
          <w:rFonts w:ascii="Times New Roman" w:hAnsi="Times New Roman"/>
          <w:b w:val="1"/>
          <w:i w:val="0"/>
          <w:color w:val="000000"/>
          <w:sz w:val="28"/>
        </w:rPr>
        <w:t>2.6 Разработка спецэффектов</w:t>
      </w:r>
      <w:r>
        <w:rPr>
          <w:rFonts w:ascii="Times New Roman" w:hAnsi="Times New Roman"/>
          <w:b w:val="1"/>
          <w:sz w:val="28"/>
        </w:rPr>
        <w:t xml:space="preserve"> </w:t>
      </w:r>
    </w:p>
    <w:p>
      <w:pPr>
        <w:keepNext w:val="0"/>
        <w:widowControl w:val="1"/>
        <w:shd w:val="clear" w:fill="auto"/>
        <w:spacing w:lineRule="auto" w:line="240" w:after="0" w:beforeAutospacing="0" w:afterAutospacing="0"/>
        <w:ind w:firstLine="0" w:left="720"/>
        <w:jc w:val="left"/>
        <w:rPr>
          <w:rFonts w:ascii="Times New Roman" w:hAnsi="Times New Roman"/>
          <w:b w:val="0"/>
          <w:color w:val="313131"/>
          <w:sz w:val="28"/>
        </w:rPr>
      </w:pPr>
      <w:r>
        <w:rPr>
          <w:rFonts w:ascii="Times New Roman" w:hAnsi="Times New Roman"/>
          <w:b w:val="0"/>
          <w:color w:val="313131"/>
          <w:sz w:val="28"/>
        </w:rPr>
        <w:t>При наведении курсора на кнопку поиска она начнет менять цвет с начального на белый и обратно, пока курсор находится на элементе(рисунок 2.8).</w:t>
      </w:r>
    </w:p>
    <w:p>
      <w:pPr>
        <w:keepNext w:val="0"/>
        <w:widowControl w:val="1"/>
        <w:shd w:val="clear" w:fill="auto"/>
        <w:spacing w:lineRule="auto" w:line="240" w:after="0" w:beforeAutospacing="0" w:afterAutospacing="0"/>
        <w:ind w:firstLine="0" w:left="720"/>
        <w:jc w:val="center"/>
        <w:rPr>
          <w:rFonts w:ascii="Times New Roman" w:hAnsi="Times New Roman"/>
          <w:b w:val="0"/>
          <w:color w:val="313131"/>
          <w:sz w:val="28"/>
        </w:rPr>
      </w:pPr>
      <w:r>
        <w:t>а)</w:t>
      </w:r>
      <w:r>
        <w:drawing>
          <wp:inline xmlns:wp="http://schemas.openxmlformats.org/drawingml/2006/wordprocessingDrawing">
            <wp:extent cx="1097280" cy="67818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1097280" cy="678180"/>
                    </a:xfrm>
                    <a:prstGeom prst="rect"/>
                    <a:noFill/>
                  </pic:spPr>
                </pic:pic>
              </a:graphicData>
            </a:graphic>
          </wp:inline>
        </w:drawing>
      </w:r>
      <w:r>
        <w:t>б)</w:t>
      </w:r>
      <w:r>
        <w:drawing>
          <wp:inline xmlns:wp="http://schemas.openxmlformats.org/drawingml/2006/wordprocessingDrawing">
            <wp:extent cx="990600" cy="58674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990600" cy="586740"/>
                    </a:xfrm>
                    <a:prstGeom prst="rect"/>
                    <a:noFill/>
                  </pic:spPr>
                </pic:pic>
              </a:graphicData>
            </a:graphic>
          </wp:inline>
        </w:drawing>
      </w:r>
    </w:p>
    <w:p>
      <w:pPr>
        <w:keepNext w:val="0"/>
        <w:widowControl w:val="1"/>
        <w:shd w:val="clear" w:fill="auto"/>
        <w:spacing w:lineRule="auto" w:line="240" w:after="0" w:beforeAutospacing="0" w:afterAutospacing="0"/>
        <w:ind w:firstLine="0" w:left="720"/>
        <w:jc w:val="center"/>
        <w:rPr>
          <w:rFonts w:ascii="Times New Roman" w:hAnsi="Times New Roman"/>
          <w:b w:val="0"/>
          <w:color w:val="313131"/>
          <w:sz w:val="28"/>
        </w:rPr>
      </w:pPr>
      <w:r>
        <w:rPr>
          <w:rFonts w:ascii="Times New Roman" w:hAnsi="Times New Roman"/>
          <w:b w:val="0"/>
          <w:color w:val="313131"/>
          <w:sz w:val="28"/>
        </w:rPr>
        <w:t>Рисунок 2.8 - Изменение кнопки поиска при наведении курсора</w:t>
      </w:r>
    </w:p>
    <w:p>
      <w:pPr>
        <w:keepNext w:val="0"/>
        <w:widowControl w:val="1"/>
        <w:shd w:val="clear" w:fill="auto"/>
        <w:spacing w:lineRule="auto" w:line="240" w:after="0" w:beforeAutospacing="0" w:afterAutospacing="0"/>
        <w:ind w:firstLine="0" w:left="720"/>
        <w:jc w:val="left"/>
        <w:rPr>
          <w:rFonts w:ascii="Times New Roman" w:hAnsi="Times New Roman"/>
          <w:b w:val="0"/>
          <w:color w:val="313131"/>
          <w:sz w:val="28"/>
        </w:rPr>
      </w:pPr>
    </w:p>
    <w:p>
      <w:pPr>
        <w:keepNext w:val="0"/>
        <w:widowControl w:val="1"/>
        <w:shd w:val="clear" w:fill="auto"/>
        <w:spacing w:lineRule="auto" w:line="240" w:after="0" w:beforeAutospacing="0" w:afterAutospacing="0"/>
        <w:ind w:firstLine="0" w:left="720"/>
        <w:jc w:val="left"/>
        <w:rPr>
          <w:rFonts w:ascii="Times New Roman" w:hAnsi="Times New Roman"/>
          <w:b w:val="0"/>
          <w:color w:val="313131"/>
          <w:sz w:val="28"/>
        </w:rPr>
      </w:pPr>
      <w:r>
        <w:rPr>
          <w:rFonts w:ascii="Times New Roman" w:hAnsi="Times New Roman"/>
          <w:b w:val="0"/>
          <w:color w:val="313131"/>
          <w:sz w:val="28"/>
        </w:rPr>
        <w:t>При наведении курсора на товар тени у его границ будут становится более отчетливыми, тем самым выделяя элемент(рисунок 2.9).</w:t>
      </w:r>
    </w:p>
    <w:p>
      <w:pPr>
        <w:spacing w:lineRule="auto" w:line="240" w:after="360" w:beforeAutospacing="0" w:afterAutospacing="0"/>
        <w:ind w:hanging="0" w:left="720"/>
        <w:jc w:val="center"/>
        <w:rPr>
          <w:rFonts w:ascii="Times New Roman" w:hAnsi="Times New Roman"/>
          <w:color w:val="313131"/>
          <w:sz w:val="28"/>
        </w:rPr>
      </w:pPr>
      <w:r>
        <w:t>а)</w:t>
      </w:r>
      <w:r>
        <w:drawing>
          <wp:inline xmlns:wp="http://schemas.openxmlformats.org/drawingml/2006/wordprocessingDrawing">
            <wp:extent cx="1805940" cy="209550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1805940" cy="2095500"/>
                    </a:xfrm>
                    <a:prstGeom prst="rect"/>
                    <a:noFill/>
                  </pic:spPr>
                </pic:pic>
              </a:graphicData>
            </a:graphic>
          </wp:inline>
        </w:drawing>
      </w:r>
      <w:r>
        <w:t>б)</w:t>
      </w:r>
      <w:r>
        <w:drawing>
          <wp:inline xmlns:wp="http://schemas.openxmlformats.org/drawingml/2006/wordprocessingDrawing">
            <wp:extent cx="1767840" cy="2141220"/>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1767840" cy="2141220"/>
                    </a:xfrm>
                    <a:prstGeom prst="rect"/>
                    <a:noFill/>
                  </pic:spPr>
                </pic:pic>
              </a:graphicData>
            </a:graphic>
          </wp:inline>
        </w:drawing>
      </w:r>
    </w:p>
    <w:p>
      <w:pPr>
        <w:spacing w:lineRule="auto" w:line="240" w:after="360" w:beforeAutospacing="0" w:afterAutospacing="0"/>
        <w:ind w:hanging="0" w:left="720"/>
        <w:jc w:val="center"/>
        <w:rPr>
          <w:rFonts w:ascii="Times New Roman" w:hAnsi="Times New Roman"/>
          <w:color w:val="313131"/>
          <w:sz w:val="28"/>
        </w:rPr>
      </w:pPr>
      <w:r>
        <w:rPr>
          <w:rFonts w:ascii="Times New Roman" w:hAnsi="Times New Roman"/>
          <w:color w:val="313131"/>
          <w:sz w:val="28"/>
        </w:rPr>
        <w:t>Рисунок 2.9 - Оформление товара по наведению курсора на него</w:t>
      </w:r>
    </w:p>
    <w:p>
      <w:pPr>
        <w:spacing w:lineRule="auto" w:line="240" w:after="360" w:beforeAutospacing="0" w:afterAutospacing="0"/>
        <w:ind w:hanging="0" w:left="720"/>
        <w:jc w:val="left"/>
        <w:rPr>
          <w:rFonts w:ascii="Times New Roman" w:hAnsi="Times New Roman"/>
          <w:color w:val="313131"/>
          <w:sz w:val="28"/>
        </w:rPr>
      </w:pPr>
      <w:r>
        <w:rPr>
          <w:rFonts w:ascii="Times New Roman" w:hAnsi="Times New Roman"/>
          <w:color w:val="313131"/>
          <w:sz w:val="28"/>
        </w:rPr>
        <w:t>В подвале веб-сайта при наведении на один из элементов для покупателя, продавца или о компании цвет ссылки меняется(рисунок 2.10).</w:t>
      </w:r>
    </w:p>
    <w:p>
      <w:pPr>
        <w:spacing w:lineRule="auto" w:line="240" w:after="360" w:beforeAutospacing="0" w:afterAutospacing="0"/>
        <w:ind w:hanging="0" w:left="720"/>
        <w:jc w:val="center"/>
        <w:rPr>
          <w:rFonts w:ascii="Times New Roman" w:hAnsi="Times New Roman"/>
          <w:color w:val="313131"/>
          <w:sz w:val="28"/>
        </w:rPr>
      </w:pPr>
      <w:r>
        <w:t xml:space="preserve">а) </w:t>
      </w:r>
      <w:r>
        <w:drawing>
          <wp:inline xmlns:wp="http://schemas.openxmlformats.org/drawingml/2006/wordprocessingDrawing">
            <wp:extent cx="1988820" cy="148590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1988820" cy="1485900"/>
                    </a:xfrm>
                    <a:prstGeom prst="rect"/>
                    <a:noFill/>
                  </pic:spPr>
                </pic:pic>
              </a:graphicData>
            </a:graphic>
          </wp:inline>
        </w:drawing>
      </w:r>
      <w:r>
        <w:rPr>
          <w:rFonts w:ascii="Times New Roman" w:hAnsi="Times New Roman"/>
          <w:color w:val="313131"/>
          <w:sz w:val="28"/>
        </w:rPr>
        <w:t xml:space="preserve"> б)</w:t>
      </w:r>
      <w:r>
        <w:drawing>
          <wp:inline xmlns:wp="http://schemas.openxmlformats.org/drawingml/2006/wordprocessingDrawing">
            <wp:extent cx="2133600" cy="1470660"/>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2133600" cy="1470660"/>
                    </a:xfrm>
                    <a:prstGeom prst="rect"/>
                    <a:noFill/>
                  </pic:spPr>
                </pic:pic>
              </a:graphicData>
            </a:graphic>
          </wp:inline>
        </w:drawing>
      </w:r>
    </w:p>
    <w:p>
      <w:pPr>
        <w:spacing w:lineRule="auto" w:line="240" w:after="360" w:beforeAutospacing="0" w:afterAutospacing="0"/>
        <w:ind w:hanging="0" w:left="720"/>
        <w:jc w:val="center"/>
        <w:rPr>
          <w:rFonts w:ascii="Times New Roman" w:hAnsi="Times New Roman"/>
          <w:color w:val="313131"/>
          <w:sz w:val="28"/>
        </w:rPr>
      </w:pPr>
      <w:r>
        <w:rPr>
          <w:rFonts w:ascii="Times New Roman" w:hAnsi="Times New Roman"/>
          <w:color w:val="313131"/>
          <w:sz w:val="28"/>
        </w:rPr>
        <w:t>Рисунок 2.10 - Изменения при наведении курсора в подвале веб-сайта</w:t>
      </w:r>
    </w:p>
    <w:p>
      <w:pPr>
        <w:spacing w:lineRule="auto" w:line="240" w:after="360" w:beforeAutospacing="0" w:afterAutospacing="0"/>
        <w:ind w:hanging="0" w:left="720"/>
        <w:jc w:val="left"/>
        <w:rPr>
          <w:rFonts w:ascii="Times New Roman" w:hAnsi="Times New Roman"/>
          <w:b w:val="1"/>
          <w:color w:val="313131"/>
          <w:sz w:val="28"/>
        </w:rPr>
      </w:pPr>
      <w:r>
        <w:rPr>
          <w:rFonts w:ascii="Times New Roman" w:hAnsi="Times New Roman"/>
          <w:b w:val="1"/>
          <w:color w:val="313131"/>
          <w:sz w:val="28"/>
        </w:rPr>
        <w:t>2.7 Выводы</w:t>
      </w:r>
    </w:p>
    <w:p>
      <w:pPr>
        <w:keepNext w:val="0"/>
        <w:widowControl w:val="1"/>
        <w:shd w:val="clear" w:fill="auto"/>
        <w:spacing w:lineRule="auto" w:line="240" w:after="0" w:beforeAutospacing="0" w:afterAutospacing="0"/>
        <w:ind w:firstLine="708"/>
        <w:jc w:val="left"/>
        <w:rPr>
          <w:rFonts w:ascii="Times New Roman" w:hAnsi="Times New Roman"/>
          <w:sz w:val="28"/>
        </w:rPr>
      </w:pPr>
      <w:r>
        <w:rPr>
          <w:rFonts w:ascii="Times New Roman" w:hAnsi="Times New Roman"/>
          <w:color w:val="313131"/>
          <w:sz w:val="28"/>
        </w:rPr>
        <w:t>Таким образом</w:t>
      </w:r>
      <w:r>
        <w:rPr>
          <w:rFonts w:ascii="Times New Roman" w:hAnsi="Times New Roman"/>
          <w:b w:val="0"/>
          <w:i w:val="0"/>
          <w:color w:val="000000"/>
          <w:sz w:val="28"/>
        </w:rPr>
        <w:t>, в данном разделе были рассмотрены и выбраны методы гибкой вёрстки веб- сайта, а именно сочетание блочной (семантической), адаптивной, Flexbox-, Grid- и резиновой вёрстки.</w:t>
      </w:r>
      <w:r>
        <w:rPr>
          <w:rFonts w:ascii="Times New Roman" w:hAnsi="Times New Roman"/>
          <w:sz w:val="28"/>
        </w:rPr>
        <w:t xml:space="preserve"> </w:t>
      </w:r>
    </w:p>
    <w:p>
      <w:pPr>
        <w:keepNext w:val="0"/>
        <w:widowControl w:val="1"/>
        <w:shd w:val="clear" w:fill="auto"/>
        <w:spacing w:lineRule="auto" w:line="276" w:before="0" w:after="0" w:beforeAutospacing="0" w:afterAutospacing="0"/>
        <w:ind w:firstLine="708" w:left="0" w:right="0"/>
        <w:rPr>
          <w:rFonts w:ascii="Times New Roman" w:hAnsi="Times New Roman"/>
          <w:b w:val="0"/>
          <w:i w:val="0"/>
          <w:color w:val="000000"/>
          <w:sz w:val="28"/>
        </w:rPr>
      </w:pPr>
      <w:r>
        <w:rPr>
          <w:rFonts w:ascii="Times New Roman" w:hAnsi="Times New Roman"/>
          <w:b w:val="0"/>
          <w:i w:val="0"/>
          <w:color w:val="000000"/>
          <w:sz w:val="28"/>
        </w:rPr>
        <w:t xml:space="preserve">Было определено стилевое оформление веб-сайта, выбрана бело-сине-голубая цветовая гамма. Для разных целей были выбран шрифт </w:t>
      </w:r>
      <w:r>
        <w:rPr>
          <w:rFonts w:ascii="Times New Roman" w:hAnsi="Times New Roman"/>
          <w:color w:val="313131"/>
          <w:sz w:val="28"/>
          <w:shd w:val="clear" w:fill="FFFFFF"/>
        </w:rPr>
        <w:t>Oswald.</w:t>
      </w:r>
    </w:p>
    <w:p>
      <w:pPr>
        <w:keepNext w:val="0"/>
        <w:widowControl w:val="1"/>
        <w:shd w:val="clear" w:fill="auto"/>
        <w:spacing w:lineRule="auto" w:line="276" w:before="0" w:after="0" w:beforeAutospacing="0" w:afterAutospacing="0"/>
        <w:ind w:firstLine="708" w:left="0" w:right="0"/>
        <w:rPr>
          <w:rFonts w:ascii="Times New Roman" w:hAnsi="Times New Roman"/>
          <w:b w:val="0"/>
          <w:i w:val="0"/>
          <w:color w:val="000000"/>
          <w:sz w:val="28"/>
        </w:rPr>
      </w:pPr>
      <w:r>
        <w:rPr>
          <w:rFonts w:ascii="Times New Roman" w:hAnsi="Times New Roman"/>
          <w:b w:val="0"/>
          <w:i w:val="0"/>
          <w:color w:val="000000"/>
          <w:sz w:val="28"/>
        </w:rPr>
        <w:t>При помощи векторной графики был разработан логотип интернет магазина. При помощи онлайн-сервиса Figma были составлены прототип компьютерной и мобильной версий веб-сайта, представленные в приложении 1.</w:t>
      </w:r>
    </w:p>
    <w:p>
      <w:pPr>
        <w:keepNext w:val="0"/>
        <w:widowControl w:val="1"/>
        <w:shd w:val="clear" w:fill="auto"/>
        <w:spacing w:lineRule="auto" w:line="240" w:before="0" w:after="0" w:beforeAutospacing="0" w:afterAutospacing="0"/>
        <w:ind w:firstLine="708"/>
        <w:jc w:val="left"/>
        <w:rPr>
          <w:rFonts w:ascii="Times New Roman" w:hAnsi="Times New Roman"/>
          <w:b w:val="0"/>
          <w:i w:val="0"/>
          <w:color w:val="000000"/>
          <w:sz w:val="28"/>
        </w:rPr>
      </w:pPr>
      <w:r>
        <w:rPr>
          <w:rFonts w:ascii="Times New Roman" w:hAnsi="Times New Roman"/>
          <w:b w:val="0"/>
          <w:i w:val="0"/>
          <w:color w:val="000000"/>
          <w:sz w:val="28"/>
        </w:rPr>
        <w:t>Были определены и детально рассмотрены пользовательские элементы страниц веб-сайта. Были выбраны спецэффекты для некоторых элементов, таких как кнопка поиска, товары и информационные элементы в подвале веб-сайта на главной странице.</w:t>
      </w:r>
    </w:p>
    <w:p>
      <w:pPr>
        <w:spacing w:before="240" w:after="240" w:beforeAutospacing="0" w:afterAutospacing="0"/>
        <w:ind w:firstLine="708" w:left="0" w:right="0"/>
        <w:rPr>
          <w:rFonts w:ascii="Times New Roman" w:hAnsi="Times New Roman"/>
          <w:b w:val="1"/>
          <w:i w:val="0"/>
          <w:color w:val="000000"/>
          <w:sz w:val="27"/>
        </w:rPr>
      </w:pPr>
      <w:r>
        <w:rPr>
          <w:rFonts w:ascii="Times New Roman" w:hAnsi="Times New Roman"/>
          <w:b w:val="1"/>
          <w:i w:val="0"/>
          <w:color w:val="000000"/>
          <w:sz w:val="27"/>
        </w:rPr>
        <w:t>3 Реализация структуры веб-сайта</w:t>
      </w:r>
    </w:p>
    <w:p>
      <w:pPr>
        <w:keepNext w:val="0"/>
        <w:widowControl w:val="1"/>
        <w:shd w:val="clear" w:fill="auto"/>
        <w:spacing w:lineRule="auto" w:line="240" w:before="0" w:after="0" w:beforeAutospacing="0" w:afterAutospacing="0"/>
        <w:ind w:firstLine="708"/>
        <w:jc w:val="left"/>
        <w:rPr>
          <w:rFonts w:ascii="Times New Roman" w:hAnsi="Times New Roman"/>
          <w:b w:val="1"/>
          <w:i w:val="0"/>
          <w:color w:val="000000"/>
          <w:sz w:val="27"/>
        </w:rPr>
      </w:pPr>
      <w:r>
        <w:rPr>
          <w:rFonts w:ascii="Times New Roman" w:hAnsi="Times New Roman"/>
          <w:b w:val="1"/>
          <w:i w:val="0"/>
          <w:color w:val="000000"/>
          <w:sz w:val="27"/>
        </w:rPr>
        <w:t>3.1 Структура HTML-документа</w:t>
      </w:r>
    </w:p>
    <w:p>
      <w:pPr>
        <w:keepNext w:val="0"/>
        <w:widowControl w:val="1"/>
        <w:shd w:val="clear" w:fill="auto"/>
        <w:spacing w:lineRule="auto" w:line="240" w:before="0" w:after="0" w:beforeAutospacing="0" w:afterAutospacing="0"/>
        <w:ind w:firstLine="708"/>
        <w:jc w:val="left"/>
        <w:rPr>
          <w:rFonts w:ascii="Times New Roman" w:hAnsi="Times New Roman"/>
          <w:b w:val="0"/>
          <w:color w:val="313131"/>
          <w:sz w:val="28"/>
        </w:rPr>
      </w:pPr>
      <w:r>
        <w:rPr>
          <w:rFonts w:ascii="Times New Roman" w:hAnsi="Times New Roman"/>
          <w:sz w:val="28"/>
        </w:rPr>
        <w:t xml:space="preserve">В верхней части каждой страницы </w:t>
      </w:r>
      <w:r>
        <w:rPr>
          <w:rFonts w:ascii="Times New Roman" w:hAnsi="Times New Roman"/>
          <w:color w:val="000000"/>
          <w:sz w:val="28"/>
        </w:rPr>
        <w:t>веб-</w:t>
      </w:r>
      <w:r>
        <w:rPr>
          <w:rFonts w:ascii="Times New Roman" w:hAnsi="Times New Roman"/>
          <w:sz w:val="28"/>
        </w:rPr>
        <w:t xml:space="preserve">сайта будет находиться горизонтальное меню навигации, позволяющее перемещаться между страницами веб-сайта отвечающими за поиск товаров и учетную запись пользователя(листинги 3.1, 3.2 и 3.3). </w:t>
      </w:r>
    </w:p>
    <w:tbl>
      <w:tblPr>
        <w:tblStyle w:val="T1"/>
        <w:tblW w:w="0" w:type="auto"/>
        <w:tblBorders>
          <w:insideH w:val="none" w:sz="0" w:space="0" w:shadow="0" w:frame="0" w:color="auto"/>
          <w:insideV w:val="none" w:sz="0" w:space="0" w:shadow="0" w:frame="0" w:color="auto"/>
        </w:tblBorders>
        <w:tblLook w:val="04A0"/>
      </w:tblPr>
      <w:tblGrid/>
      <w:tr>
        <w:tc>
          <w:tcPr>
            <w:tcW w:w="10248" w:type="dxa"/>
            <w:vAlign w:val="top"/>
          </w:tcPr>
          <w:p>
            <w:pPr>
              <w:spacing w:lineRule="atLeast" w:line="228" w:after="0" w:beforeAutospacing="0" w:afterAutospacing="0"/>
              <w:jc w:val="left"/>
              <w:rPr>
                <w:rFonts w:ascii="Courier New" w:hAnsi="Courier New"/>
                <w:sz w:val="26"/>
              </w:rPr>
            </w:pPr>
            <w:r>
              <w:rPr>
                <w:rFonts w:ascii="Courier New" w:hAnsi="Courier New"/>
                <w:sz w:val="26"/>
                <w:shd w:val="clear" w:fill="FFFFFF"/>
              </w:rPr>
              <w:t>    &lt;div class="top-bar"&gt;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 class="wrap"&gt;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&lt;!--LEFT SIDE--&gt;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 class="top-bar-left-side"&gt;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 class="top-bar-dropdown"&gt;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&lt;a href="#"&gt;Русский&lt;/a&gt;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href="#"&gt;Русский&lt;/a&gt;&lt;/li&gt;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href="#"&gt;Русский&lt;/a&gt;&lt;/li&gt;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href="#"&gt;Русский&lt;/a&gt;&lt;/li&gt;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 class="top-bar-dropdown"&gt;  </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&lt;a href="#"&gt;BYN&lt;/a&gt;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href="#"&gt;BYN&lt;/a&gt;&lt;/li&gt;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href="#"&gt;BYN&lt;/a&gt;&lt;/li&gt;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&lt;li&gt;&lt;a href="#"&gt;BYN&lt;/a&gt;&lt;/li&gt;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&lt;/li&gt;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&lt;/ul&gt;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&lt;!--RIGHT SIDE--&gt;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 class="top-bar-right-side"&gt;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xml:space="preserve">               &lt;div class="svg-icon"&gt;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xml:space="preserve">                 &lt;img src="../../Иконки/icon.svg" alt="Icon"&gt; </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xml:space="preserve">             &lt;a href="../register/register.html"&gt;Регистрация&lt;/a&gt;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xml:space="preserve">             &lt;a href="../logIn/logIn.html"&gt;Вход&lt;/a&gt;   </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&lt;/div&gt;</w:t>
            </w:r>
          </w:p>
          <w:p>
            <w:pPr>
              <w:spacing w:lineRule="atLeast" w:line="228" w:after="0" w:beforeAutospacing="0" w:afterAutospacing="0"/>
              <w:jc w:val="left"/>
              <w:rPr>
                <w:rFonts w:ascii="Courier New" w:hAnsi="Courier New"/>
                <w:sz w:val="26"/>
              </w:rPr>
            </w:pPr>
            <w:r>
              <w:rPr>
                <w:rFonts w:ascii="Courier New" w:hAnsi="Courier New"/>
                <w:sz w:val="26"/>
                <w:shd w:val="clear" w:fill="FFFFFF"/>
              </w:rPr>
              <w:t>          &lt;/div&gt;</w:t>
            </w:r>
          </w:p>
          <w:p>
            <w:pPr>
              <w:spacing w:lineRule="auto" w:line="240" w:after="0" w:beforeAutospacing="0" w:afterAutospacing="0"/>
              <w:ind w:firstLine="708"/>
              <w:jc w:val="left"/>
              <w:rPr>
                <w:rFonts w:ascii="Courier New" w:hAnsi="Courier New"/>
                <w:color w:val="auto"/>
                <w:sz w:val="26"/>
                <w:shd w:val="clear" w:fill="FFFFFF"/>
              </w:rPr>
            </w:pPr>
            <w:r>
              <w:rPr>
                <w:rFonts w:ascii="Courier New" w:hAnsi="Courier New"/>
                <w:sz w:val="26"/>
                <w:shd w:val="clear" w:fill="FFFFFF"/>
              </w:rPr>
              <w:t>   &lt;/div&gt;</w:t>
            </w:r>
          </w:p>
        </w:tc>
      </w:tr>
      <w:tr>
        <w:tc>
          <w:tcPr>
            <w:tcW w:w="10248" w:type="dxa"/>
          </w:tcPr>
          <w:p>
            <w:pPr>
              <w:spacing w:lineRule="auto" w:line="240" w:after="360" w:beforeAutospacing="0" w:afterAutospacing="0"/>
              <w:ind w:firstLine="0" w:left="0"/>
              <w:jc w:val="center"/>
              <w:rPr>
                <w:rFonts w:ascii="Times New Roman" w:hAnsi="Times New Roman"/>
                <w:color w:val="auto"/>
                <w:sz w:val="28"/>
                <w:shd w:val="clear" w:fill="FFFFFF"/>
              </w:rPr>
            </w:pPr>
          </w:p>
        </w:tc>
      </w:tr>
    </w:tbl>
    <w:p>
      <w:pPr>
        <w:spacing w:lineRule="auto" w:line="240" w:after="360" w:beforeAutospacing="0" w:afterAutospacing="0"/>
        <w:ind w:firstLine="708"/>
        <w:jc w:val="center"/>
        <w:rPr>
          <w:rFonts w:ascii="Times New Roman" w:hAnsi="Times New Roman"/>
          <w:color w:val="auto"/>
          <w:sz w:val="28"/>
          <w:shd w:val="clear" w:fill="FFFFFF"/>
        </w:rPr>
      </w:pPr>
      <w:r>
        <w:rPr>
          <w:rFonts w:ascii="Times New Roman" w:hAnsi="Times New Roman"/>
          <w:color w:val="auto"/>
          <w:sz w:val="28"/>
          <w:shd w:val="clear" w:fill="FFFFFF"/>
        </w:rPr>
        <w:t>Листинг 3.1 - header для страниц веб-сайта</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&lt;ul&gt;&lt;li&gt;&lt;a href="../search/search.html"&gt;Аудиотехника&lt;/a&gt;&lt;/li&gt;&lt;li&gt;&lt;a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видеотехника&lt;/a&gt;&lt;/li&gt;&lt;/ul&gt;&lt;/li&gt;&lt;/ul&gt;&lt;/li&gt;&lt;/ul&gt;</w:t>
            </w:r>
          </w:p>
          <w:p>
            <w:pPr>
              <w:spacing w:lineRule="atLeast" w:line="228" w:before="0" w:after="0" w:beforeAutospacing="0" w:afterAutospacing="0"/>
              <w:ind w:firstLine="0" w:left="0" w:right="0"/>
              <w:rPr>
                <w:rFonts w:ascii="Courier New" w:hAnsi="Courier New"/>
                <w:color w:val="auto"/>
                <w:sz w:val="26"/>
                <w:shd w:val="clear" w:fill="FFFFFF"/>
              </w:rPr>
            </w:pPr>
            <w:r>
              <w:rPr>
                <w:rFonts w:ascii="Courier New" w:hAnsi="Courier New"/>
                <w:b w:val="0"/>
                <w:color w:val="auto"/>
                <w:sz w:val="26"/>
              </w:rPr>
              <w:t>             &lt;/div&gt;</w:t>
            </w:r>
          </w:p>
        </w:tc>
      </w:tr>
    </w:tbl>
    <w:p>
      <w:pPr>
        <w:spacing w:lineRule="auto" w:line="240" w:after="360" w:beforeAutospacing="0" w:afterAutospacing="0"/>
        <w:ind w:firstLine="708"/>
        <w:jc w:val="center"/>
        <w:rPr>
          <w:rFonts w:ascii="Times New Roman" w:hAnsi="Times New Roman"/>
          <w:sz w:val="28"/>
          <w:shd w:val="clear" w:fill="FFFFFF"/>
        </w:rPr>
      </w:pPr>
      <w:r>
        <w:rPr>
          <w:rFonts w:ascii="Times New Roman" w:hAnsi="Times New Roman"/>
          <w:color w:val="auto"/>
          <w:sz w:val="28"/>
          <w:shd w:val="clear" w:fill="FFFFFF"/>
        </w:rPr>
        <w:t xml:space="preserve">Листинг 3.2 - </w:t>
      </w:r>
      <w:r>
        <w:rPr>
          <w:rFonts w:ascii="Times New Roman" w:hAnsi="Times New Roman"/>
          <w:sz w:val="28"/>
          <w:shd w:val="clear" w:fill="FFFFFF"/>
        </w:rPr>
        <w:t>header для страниц веб-сайта</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w:t>
            </w:r>
          </w:p>
          <w:p>
            <w:pPr>
              <w:spacing w:lineRule="atLeast" w:line="228" w:before="0" w:after="0" w:beforeAutospacing="0" w:afterAutospacing="0"/>
              <w:ind w:firstLine="0" w:left="0" w:right="0"/>
              <w:rPr>
                <w:rFonts w:ascii="Courier New" w:hAnsi="Courier New"/>
                <w:color w:val="auto"/>
                <w:sz w:val="26"/>
              </w:rPr>
            </w:pPr>
            <w:r>
              <w:rPr>
                <w:rFonts w:ascii="Courier New" w:hAnsi="Courier New"/>
                <w:b w:val="0"/>
                <w:color w:val="auto"/>
                <w:sz w:val="26"/>
              </w:rPr>
              <w:t>&lt;/header&gt;</w:t>
            </w:r>
          </w:p>
        </w:tc>
      </w:tr>
    </w:tbl>
    <w:p>
      <w:pPr>
        <w:spacing w:lineRule="auto" w:line="240" w:after="360" w:beforeAutospacing="0" w:afterAutospacing="0"/>
        <w:ind w:firstLine="708"/>
        <w:jc w:val="center"/>
        <w:rPr>
          <w:rFonts w:ascii="Times New Roman" w:hAnsi="Times New Roman"/>
          <w:color w:val="auto"/>
          <w:sz w:val="28"/>
          <w:shd w:val="clear" w:fill="FFFFFF"/>
        </w:rPr>
      </w:pPr>
    </w:p>
    <w:p>
      <w:pPr>
        <w:spacing w:lineRule="auto" w:line="240" w:after="0" w:beforeAutospacing="0" w:afterAutospacing="0"/>
        <w:ind w:firstLine="709"/>
        <w:rPr>
          <w:rFonts w:ascii="Times New Roman" w:hAnsi="Times New Roman"/>
          <w:sz w:val="28"/>
        </w:rPr>
      </w:pPr>
      <w:r>
        <w:rPr>
          <w:rFonts w:ascii="Times New Roman" w:hAnsi="Times New Roman"/>
          <w:sz w:val="28"/>
        </w:rPr>
        <w:t xml:space="preserve">Также в нижней части каждой страницы </w:t>
      </w:r>
      <w:r>
        <w:rPr>
          <w:rFonts w:ascii="Times New Roman" w:hAnsi="Times New Roman"/>
          <w:color w:val="000000"/>
          <w:sz w:val="28"/>
        </w:rPr>
        <w:t>веб-</w:t>
      </w:r>
      <w:r>
        <w:rPr>
          <w:rFonts w:ascii="Times New Roman" w:hAnsi="Times New Roman"/>
          <w:sz w:val="28"/>
        </w:rPr>
        <w:t>сайта есть подвал с краткой контактной информацией и логотипом магазина. HTML-код подвала представлен в листингах 3.4 и 3.5.</w:t>
      </w:r>
    </w:p>
    <w:p>
      <w:pPr>
        <w:spacing w:lineRule="auto" w:line="240" w:after="0" w:beforeAutospacing="0" w:afterAutospacing="0"/>
        <w:ind w:firstLine="709"/>
        <w:rPr>
          <w:rFonts w:ascii="Times New Roman" w:hAnsi="Times New Roman"/>
          <w:sz w:val="28"/>
        </w:rPr>
      </w:pPr>
    </w:p>
    <w:p>
      <w:pPr>
        <w:spacing w:lineRule="auto" w:line="240" w:after="0" w:beforeAutospacing="0" w:afterAutospacing="0"/>
        <w:ind w:firstLine="709"/>
        <w:rPr>
          <w:rFonts w:ascii="Times New Roman" w:hAnsi="Times New Roman"/>
          <w:sz w:val="28"/>
        </w:rPr>
      </w:pPr>
    </w:p>
    <w:p>
      <w:pPr>
        <w:spacing w:lineRule="auto" w:line="240" w:after="0" w:beforeAutospacing="0" w:afterAutospacing="0"/>
        <w:ind w:firstLine="709"/>
        <w:rPr>
          <w:rFonts w:ascii="Times New Roman" w:hAnsi="Times New Roman"/>
          <w:sz w:val="28"/>
        </w:rPr>
      </w:pPr>
    </w:p>
    <w:p>
      <w:pPr>
        <w:spacing w:lineRule="auto" w:line="240" w:after="0" w:beforeAutospacing="0" w:afterAutospacing="0"/>
        <w:ind w:firstLine="709"/>
        <w:rPr>
          <w:rFonts w:ascii="Times New Roman" w:hAnsi="Times New Roman"/>
          <w:sz w:val="28"/>
        </w:rPr>
      </w:pP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&lt;!--FOOTER--&gt;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&lt;footer&gt;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&lt;!--LOGO--&gt;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&lt;div class="logo"&gt;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&lt;a&gt;2022-2023&lt;/a&gt;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&lt;/div&gt;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&lt;!--BUYER--&gt;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&lt;div class="buyer"&gt;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&lt;a&gt;Покупателю&lt;/a&gt;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&lt;ul&gt;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&lt;li&gt;Права потребителя&lt;/li&gt;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&lt;li&gt;Вопрос-ответ&lt;/li&gt;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&lt;li&gt;Пользовательское соглашение&lt;/li&gt;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&lt;li&gt;Политика конфиденциальности&lt;/li&gt;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&lt;/ul&gt;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&lt;/div&gt;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&lt;!--COMPANY--&gt;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&lt;div class="company"&gt;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&lt;a&gt;Компания&lt;/a&gt;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&lt;ul&gt;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&lt;li&gt;Вакансии&lt;/li&gt;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&lt;li&gt;&lt;a href="../company/company.html"&gt;О проекте&lt;/a&gt;&lt;/li&gt;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&lt;li&gt;Наши партнёры&lt;/li&gt;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&lt;li&gt;Обратная связь&lt;/li&gt;</w:t>
            </w:r>
          </w:p>
          <w:p>
            <w:pPr>
              <w:spacing w:lineRule="atLeast" w:line="228" w:before="0" w:after="0" w:beforeAutospacing="0" w:afterAutospacing="0"/>
              <w:ind w:firstLine="0" w:left="0" w:right="0"/>
              <w:rPr>
                <w:rFonts w:ascii="Courier New" w:hAnsi="Courier New"/>
                <w:b w:val="0"/>
                <w:color w:val="auto"/>
                <w:sz w:val="26"/>
                <w:shd w:val="clear" w:fill="FFFFFF"/>
              </w:rPr>
            </w:pPr>
            <w:r>
              <w:rPr>
                <w:rFonts w:ascii="Courier New" w:hAnsi="Courier New"/>
                <w:b w:val="0"/>
                <w:color w:val="auto"/>
                <w:sz w:val="26"/>
                <w:shd w:val="clear" w:fill="FFFFFF"/>
              </w:rPr>
              <w:t>                &lt;/ul&gt;</w:t>
            </w:r>
          </w:p>
          <w:p>
            <w:pPr>
              <w:spacing w:lineRule="atLeast" w:line="228" w:before="0" w:after="0" w:beforeAutospacing="0" w:afterAutospacing="0"/>
              <w:ind w:firstLine="0" w:left="0" w:right="0"/>
              <w:rPr>
                <w:rFonts w:ascii="Courier New" w:hAnsi="Courier New"/>
                <w:color w:val="auto"/>
                <w:sz w:val="26"/>
                <w:shd w:val="clear" w:fill="FFFFFF"/>
              </w:rPr>
            </w:pPr>
            <w:r>
              <w:rPr>
                <w:rFonts w:ascii="Courier New" w:hAnsi="Courier New"/>
                <w:b w:val="0"/>
                <w:color w:val="auto"/>
                <w:sz w:val="26"/>
                <w:shd w:val="clear" w:fill="FFFFFF"/>
              </w:rPr>
              <w:t>&lt;/div&gt;</w:t>
            </w:r>
          </w:p>
        </w:tc>
      </w:tr>
    </w:tbl>
    <w:p>
      <w:pPr>
        <w:spacing w:lineRule="auto" w:line="240" w:after="360" w:beforeAutospacing="0" w:afterAutospacing="0"/>
        <w:ind w:hanging="0" w:left="0"/>
        <w:jc w:val="center"/>
        <w:rPr>
          <w:rFonts w:ascii="Times New Roman" w:hAnsi="Times New Roman"/>
          <w:color w:val="auto"/>
          <w:sz w:val="28"/>
          <w:shd w:val="clear" w:fill="FFFFFF"/>
        </w:rPr>
      </w:pPr>
      <w:r>
        <w:rPr>
          <w:rFonts w:ascii="Times New Roman" w:hAnsi="Times New Roman"/>
          <w:color w:val="auto"/>
          <w:sz w:val="28"/>
          <w:shd w:val="clear" w:fill="FFFFFF"/>
        </w:rPr>
        <w:t>Листинг 3.4 - footer для всех страниц веб-сайта</w:t>
      </w:r>
    </w:p>
    <w:tbl>
      <w:tblPr>
        <w:tblStyle w:val="T1"/>
        <w:tblW w:w="0" w:type="auto"/>
        <w:tblLook w:val="04A0"/>
      </w:tblPr>
      <w:tblGrid/>
      <w:tr>
        <w:tc>
          <w:tcPr>
            <w:tcW w:w="10248" w:type="dxa"/>
          </w:tcPr>
          <w:p>
            <w:pPr>
              <w:spacing w:lineRule="atLeast" w:line="228" w:after="0" w:beforeAutospacing="0" w:afterAutospacing="0"/>
              <w:rPr>
                <w:rFonts w:ascii="Courier New" w:hAnsi="Courier New"/>
                <w:sz w:val="26"/>
              </w:rPr>
            </w:pPr>
            <w:r>
              <w:rPr>
                <w:rFonts w:ascii="Courier New" w:hAnsi="Courier New"/>
                <w:sz w:val="26"/>
                <w:shd w:val="clear" w:fill="FFFFFF"/>
              </w:rPr>
              <w:t>&lt;!--SELLER--&gt;</w:t>
            </w:r>
          </w:p>
          <w:p>
            <w:pPr>
              <w:spacing w:lineRule="atLeast" w:line="228" w:after="0" w:beforeAutospacing="0" w:afterAutospacing="0"/>
              <w:rPr>
                <w:rFonts w:ascii="Courier New" w:hAnsi="Courier New"/>
                <w:sz w:val="26"/>
              </w:rPr>
            </w:pPr>
            <w:r>
              <w:rPr>
                <w:rFonts w:ascii="Courier New" w:hAnsi="Courier New"/>
                <w:sz w:val="26"/>
                <w:shd w:val="clear" w:fill="FFFFFF"/>
              </w:rPr>
              <w:t>            &lt;div class="seller"&gt;</w:t>
            </w:r>
          </w:p>
          <w:p>
            <w:pPr>
              <w:spacing w:lineRule="atLeast" w:line="228" w:after="0" w:beforeAutospacing="0" w:afterAutospacing="0"/>
              <w:rPr>
                <w:rFonts w:ascii="Courier New" w:hAnsi="Courier New"/>
                <w:sz w:val="26"/>
              </w:rPr>
            </w:pPr>
            <w:r>
              <w:rPr>
                <w:rFonts w:ascii="Courier New" w:hAnsi="Courier New"/>
                <w:sz w:val="26"/>
                <w:shd w:val="clear" w:fill="FFFFFF"/>
              </w:rPr>
              <w:t>                &lt;a&gt;Продавцу&lt;/a&gt;</w:t>
            </w:r>
          </w:p>
          <w:p>
            <w:pPr>
              <w:spacing w:lineRule="atLeast" w:line="228" w:after="0" w:beforeAutospacing="0" w:afterAutospacing="0"/>
              <w:rPr>
                <w:rFonts w:ascii="Courier New" w:hAnsi="Courier New"/>
                <w:sz w:val="26"/>
              </w:rPr>
            </w:pPr>
            <w:r>
              <w:rPr>
                <w:rFonts w:ascii="Courier New" w:hAnsi="Courier New"/>
                <w:sz w:val="26"/>
                <w:shd w:val="clear" w:fill="FFFFFF"/>
              </w:rPr>
              <w:t>                &lt;ul&gt;</w:t>
            </w:r>
          </w:p>
          <w:p>
            <w:pPr>
              <w:spacing w:lineRule="atLeast" w:line="228" w:after="0" w:beforeAutospacing="0" w:afterAutospacing="0"/>
              <w:rPr>
                <w:rFonts w:ascii="Courier New" w:hAnsi="Courier New"/>
                <w:sz w:val="26"/>
              </w:rPr>
            </w:pPr>
            <w:r>
              <w:rPr>
                <w:rFonts w:ascii="Courier New" w:hAnsi="Courier New"/>
                <w:sz w:val="26"/>
                <w:shd w:val="clear" w:fill="FFFFFF"/>
              </w:rPr>
              <w:t>                    &lt;li&gt;Продавать на AVshop.by&lt;/li&gt;</w:t>
            </w:r>
          </w:p>
          <w:p>
            <w:pPr>
              <w:spacing w:lineRule="atLeast" w:line="228" w:after="0" w:beforeAutospacing="0" w:afterAutospacing="0"/>
              <w:rPr>
                <w:rFonts w:ascii="Courier New" w:hAnsi="Courier New"/>
                <w:sz w:val="26"/>
              </w:rPr>
            </w:pPr>
            <w:r>
              <w:rPr>
                <w:rFonts w:ascii="Courier New" w:hAnsi="Courier New"/>
                <w:sz w:val="26"/>
                <w:shd w:val="clear" w:fill="FFFFFF"/>
              </w:rPr>
              <w:t>                    &lt;li&gt;Создать свой магазин&lt;/li&gt;</w:t>
            </w:r>
          </w:p>
          <w:p>
            <w:pPr>
              <w:spacing w:lineRule="atLeast" w:line="228" w:after="0" w:beforeAutospacing="0" w:afterAutospacing="0"/>
              <w:rPr>
                <w:rFonts w:ascii="Courier New" w:hAnsi="Courier New"/>
                <w:sz w:val="26"/>
              </w:rPr>
            </w:pPr>
            <w:r>
              <w:rPr>
                <w:rFonts w:ascii="Courier New" w:hAnsi="Courier New"/>
                <w:sz w:val="26"/>
                <w:shd w:val="clear" w:fill="FFFFFF"/>
              </w:rPr>
              <w:t>                    &lt;li&gt;Реклама&lt;/li&gt;</w:t>
            </w:r>
          </w:p>
          <w:p>
            <w:pPr>
              <w:spacing w:lineRule="atLeast" w:line="228" w:after="0" w:beforeAutospacing="0" w:afterAutospacing="0"/>
              <w:rPr>
                <w:rFonts w:ascii="Courier New" w:hAnsi="Courier New"/>
                <w:sz w:val="26"/>
              </w:rPr>
            </w:pPr>
            <w:r>
              <w:rPr>
                <w:rFonts w:ascii="Courier New" w:hAnsi="Courier New"/>
                <w:sz w:val="26"/>
                <w:shd w:val="clear" w:fill="FFFFFF"/>
              </w:rPr>
              <w:t>                    &lt;li&gt;Справка и FAQ&lt;/li&gt;</w:t>
            </w:r>
          </w:p>
          <w:p>
            <w:pPr>
              <w:spacing w:lineRule="atLeast" w:line="228" w:after="0" w:beforeAutospacing="0" w:afterAutospacing="0"/>
              <w:rPr>
                <w:rFonts w:ascii="Courier New" w:hAnsi="Courier New"/>
                <w:sz w:val="26"/>
              </w:rPr>
            </w:pPr>
            <w:r>
              <w:rPr>
                <w:rFonts w:ascii="Courier New" w:hAnsi="Courier New"/>
                <w:sz w:val="26"/>
                <w:shd w:val="clear" w:fill="FFFFFF"/>
              </w:rPr>
              <w:t>                &lt;/ul&gt;</w:t>
            </w:r>
          </w:p>
          <w:p>
            <w:pPr>
              <w:spacing w:lineRule="atLeast" w:line="228" w:after="0" w:beforeAutospacing="0" w:afterAutospacing="0"/>
              <w:rPr>
                <w:rFonts w:ascii="Courier New" w:hAnsi="Courier New"/>
                <w:sz w:val="26"/>
              </w:rPr>
            </w:pPr>
            <w:r>
              <w:rPr>
                <w:rFonts w:ascii="Courier New" w:hAnsi="Courier New"/>
                <w:sz w:val="26"/>
                <w:shd w:val="clear" w:fill="FFFFFF"/>
              </w:rPr>
              <w:t>            &lt;/div&gt;</w:t>
            </w:r>
          </w:p>
          <w:p>
            <w:pPr>
              <w:spacing w:lineRule="atLeast" w:line="228" w:after="0" w:beforeAutospacing="0" w:afterAutospacing="0"/>
              <w:rPr>
                <w:rFonts w:ascii="Courier New" w:hAnsi="Courier New"/>
                <w:sz w:val="26"/>
              </w:rPr>
            </w:pPr>
            <w:r>
              <w:rPr>
                <w:rFonts w:ascii="Courier New" w:hAnsi="Courier New"/>
                <w:sz w:val="26"/>
                <w:shd w:val="clear" w:fill="FFFFFF"/>
              </w:rPr>
              <w:t>            &lt;!--CONTACTS--&gt;</w:t>
            </w:r>
          </w:p>
          <w:p>
            <w:pPr>
              <w:spacing w:lineRule="atLeast" w:line="228" w:after="0" w:beforeAutospacing="0" w:afterAutospacing="0"/>
              <w:rPr>
                <w:rFonts w:ascii="Courier New" w:hAnsi="Courier New"/>
                <w:sz w:val="26"/>
              </w:rPr>
            </w:pPr>
            <w:r>
              <w:rPr>
                <w:rFonts w:ascii="Courier New" w:hAnsi="Courier New"/>
                <w:sz w:val="26"/>
                <w:shd w:val="clear" w:fill="FFFFFF"/>
              </w:rPr>
              <w:t>            &lt;div class="contacts"&gt;</w:t>
            </w:r>
          </w:p>
          <w:p>
            <w:pPr>
              <w:spacing w:lineRule="atLeast" w:line="228" w:after="0" w:beforeAutospacing="0" w:afterAutospacing="0"/>
              <w:rPr>
                <w:rFonts w:ascii="Courier New" w:hAnsi="Courier New"/>
                <w:sz w:val="26"/>
              </w:rPr>
            </w:pPr>
            <w:r>
              <w:rPr>
                <w:rFonts w:ascii="Courier New" w:hAnsi="Courier New"/>
                <w:sz w:val="26"/>
                <w:shd w:val="clear" w:fill="FFFFFF"/>
              </w:rPr>
              <w:t>                &lt;a&gt;Контакты&lt;/a&gt;</w:t>
            </w:r>
          </w:p>
          <w:p>
            <w:pPr>
              <w:spacing w:lineRule="atLeast" w:line="228" w:after="0" w:beforeAutospacing="0" w:afterAutospacing="0"/>
              <w:rPr>
                <w:rFonts w:ascii="Courier New" w:hAnsi="Courier New"/>
                <w:sz w:val="26"/>
              </w:rPr>
            </w:pPr>
            <w:r>
              <w:rPr>
                <w:rFonts w:ascii="Courier New" w:hAnsi="Courier New"/>
                <w:sz w:val="26"/>
                <w:shd w:val="clear" w:fill="FFFFFF"/>
              </w:rPr>
              <w:t>                &lt;a class="number"&gt;+375 (44) 575 69 14&lt;/a&gt;</w:t>
            </w:r>
          </w:p>
          <w:p>
            <w:pPr>
              <w:spacing w:lineRule="atLeast" w:line="228" w:after="0" w:beforeAutospacing="0" w:afterAutospacing="0"/>
              <w:rPr>
                <w:rFonts w:ascii="Courier New" w:hAnsi="Courier New"/>
                <w:sz w:val="26"/>
              </w:rPr>
            </w:pPr>
            <w:r>
              <w:rPr>
                <w:rFonts w:ascii="Courier New" w:hAnsi="Courier New"/>
                <w:sz w:val="26"/>
                <w:shd w:val="clear" w:fill="FFFFFF"/>
              </w:rPr>
              <w:t>                &lt;div class="social"&gt;</w:t>
            </w:r>
          </w:p>
          <w:p>
            <w:pPr>
              <w:spacing w:lineRule="atLeast" w:line="228" w:after="0" w:beforeAutospacing="0" w:afterAutospacing="0"/>
              <w:rPr>
                <w:rFonts w:ascii="Courier New" w:hAnsi="Courier New"/>
                <w:sz w:val="26"/>
              </w:rPr>
            </w:pPr>
            <w:r>
              <w:rPr>
                <w:rFonts w:ascii="Courier New" w:hAnsi="Courier New"/>
                <w:sz w:val="26"/>
                <w:shd w:val="clear" w:fill="FFFFFF"/>
              </w:rPr>
              <w:t>                    &lt;img src="../../Иконки/instagram-1-svgrepo-com.svg" alt="Instagram"&gt;</w:t>
            </w:r>
          </w:p>
          <w:p>
            <w:pPr>
              <w:spacing w:lineRule="atLeast" w:line="228" w:after="0" w:beforeAutospacing="0" w:afterAutospacing="0"/>
              <w:rPr>
                <w:rFonts w:ascii="Courier New" w:hAnsi="Courier New"/>
                <w:sz w:val="26"/>
              </w:rPr>
            </w:pPr>
            <w:r>
              <w:rPr>
                <w:rFonts w:ascii="Courier New" w:hAnsi="Courier New"/>
                <w:sz w:val="26"/>
                <w:shd w:val="clear" w:fill="FFFFFF"/>
              </w:rPr>
              <w:t>                    &lt;img src="../../Иконки/vk-1-logo-svgrepo-com.svg" alt="VK"&gt;</w:t>
            </w:r>
          </w:p>
          <w:p>
            <w:pPr>
              <w:spacing w:lineRule="atLeast" w:line="228" w:after="0" w:beforeAutospacing="0" w:afterAutospacing="0"/>
              <w:rPr>
                <w:rFonts w:ascii="Courier New" w:hAnsi="Courier New"/>
                <w:sz w:val="26"/>
              </w:rPr>
            </w:pPr>
            <w:r>
              <w:rPr>
                <w:rFonts w:ascii="Courier New" w:hAnsi="Courier New"/>
                <w:sz w:val="26"/>
                <w:shd w:val="clear" w:fill="FFFFFF"/>
              </w:rPr>
              <w:t>                &lt;/div&gt;</w:t>
            </w:r>
          </w:p>
          <w:p>
            <w:pPr>
              <w:spacing w:lineRule="atLeast" w:line="228" w:after="0" w:beforeAutospacing="0" w:afterAutospacing="0"/>
              <w:rPr>
                <w:rFonts w:ascii="Courier New" w:hAnsi="Courier New"/>
                <w:sz w:val="26"/>
              </w:rPr>
            </w:pPr>
            <w:r>
              <w:rPr>
                <w:rFonts w:ascii="Courier New" w:hAnsi="Courier New"/>
                <w:sz w:val="26"/>
                <w:shd w:val="clear" w:fill="FFFFFF"/>
              </w:rPr>
              <w:t>            &lt;/div&gt;</w:t>
            </w:r>
          </w:p>
          <w:p>
            <w:pPr>
              <w:spacing w:lineRule="auto" w:line="240" w:after="0" w:beforeAutospacing="0" w:afterAutospacing="0"/>
              <w:rPr>
                <w:rFonts w:ascii="Courier New" w:hAnsi="Courier New"/>
                <w:color w:val="auto"/>
                <w:sz w:val="26"/>
                <w:shd w:val="clear" w:fill="FFFFFF"/>
              </w:rPr>
            </w:pPr>
            <w:r>
              <w:rPr>
                <w:rFonts w:ascii="Courier New" w:hAnsi="Courier New"/>
                <w:sz w:val="26"/>
                <w:shd w:val="clear" w:fill="FFFFFF"/>
              </w:rPr>
              <w:t>        &lt;/footer&gt;</w:t>
            </w:r>
          </w:p>
        </w:tc>
      </w:tr>
    </w:tbl>
    <w:p>
      <w:pPr>
        <w:spacing w:lineRule="auto" w:line="240" w:after="360" w:beforeAutospacing="0" w:afterAutospacing="0"/>
        <w:ind w:hanging="0" w:left="0"/>
        <w:jc w:val="center"/>
        <w:rPr>
          <w:rFonts w:ascii="Times New Roman" w:hAnsi="Times New Roman"/>
          <w:color w:val="auto"/>
          <w:sz w:val="28"/>
          <w:shd w:val="clear" w:fill="FFFFFF"/>
        </w:rPr>
      </w:pPr>
      <w:r>
        <w:rPr>
          <w:rFonts w:ascii="Times New Roman" w:hAnsi="Times New Roman"/>
          <w:color w:val="auto"/>
          <w:sz w:val="28"/>
          <w:shd w:val="clear" w:fill="FFFFFF"/>
        </w:rPr>
        <w:t>Листинг 3.5 -</w:t>
      </w:r>
      <w:r>
        <w:rPr>
          <w:rFonts w:ascii="Times New Roman" w:hAnsi="Times New Roman"/>
          <w:sz w:val="28"/>
          <w:shd w:val="clear" w:fill="FFFFFF"/>
        </w:rPr>
        <w:t xml:space="preserve"> footer для всех страниц веб-сайта</w:t>
      </w:r>
    </w:p>
    <w:p>
      <w:pPr>
        <w:spacing w:lineRule="auto" w:line="240" w:after="360" w:beforeAutospacing="0" w:afterAutospacing="0"/>
        <w:ind w:hanging="0" w:left="0"/>
        <w:jc w:val="left"/>
        <w:rPr>
          <w:rFonts w:ascii="Times New Roman" w:hAnsi="Times New Roman"/>
          <w:sz w:val="28"/>
        </w:rPr>
      </w:pPr>
      <w:r>
        <w:rPr>
          <w:rFonts w:ascii="Times New Roman" w:hAnsi="Times New Roman"/>
          <w:sz w:val="28"/>
        </w:rPr>
        <w:t xml:space="preserve">Меню навигации и подвал есть на каждой странице. На главной странице после header меню следует секция "Товар - месяца". Сам товар отображается с помощью SVG изображений. Далее следует основное содержание страницы состоящее из товаров в разделах "Скидки", "Лучшее", "Аудиотехника", "Видеотехника", "О проекте". </w:t>
      </w:r>
    </w:p>
    <w:p>
      <w:pPr>
        <w:tabs>
          <w:tab w:val="left" w:pos="2208" w:leader="none"/>
        </w:tabs>
        <w:spacing w:lineRule="auto" w:line="240" w:after="0" w:beforeAutospacing="0" w:afterAutospacing="0"/>
        <w:ind w:firstLine="709"/>
        <w:rPr>
          <w:rFonts w:ascii="Times New Roman" w:hAnsi="Times New Roman"/>
          <w:b w:val="1"/>
          <w:sz w:val="28"/>
        </w:rPr>
      </w:pPr>
      <w:r>
        <w:rPr>
          <w:rFonts w:ascii="Times New Roman" w:hAnsi="Times New Roman"/>
          <w:b w:val="1"/>
          <w:sz w:val="28"/>
        </w:rPr>
        <w:t>3.2 Добавление таблиц стилей Sсss и CSS</w:t>
      </w:r>
    </w:p>
    <w:p>
      <w:pPr>
        <w:tabs>
          <w:tab w:val="left" w:pos="2208" w:leader="none"/>
        </w:tabs>
        <w:spacing w:lineRule="auto" w:line="240" w:after="0" w:beforeAutospacing="0" w:afterAutospacing="0"/>
        <w:ind w:firstLine="709"/>
        <w:rPr>
          <w:rFonts w:ascii="Times New Roman" w:hAnsi="Times New Roman"/>
          <w:sz w:val="28"/>
        </w:rPr>
      </w:pPr>
      <w:r>
        <w:rPr>
          <w:rFonts w:ascii="Times New Roman" w:hAnsi="Times New Roman"/>
          <w:sz w:val="28"/>
        </w:rPr>
        <w:t xml:space="preserve">Таблицы стилей CSS позволяют задать правила отображения элементам сайта, применить к ним анимацию, а использование медиа-запросов позволяет сделать сайт адаптивным. При изменении ширины окна браузера содержимое сайта должно соответственно масштабироваться, поэтому практически все размеры элементов указаны в долях ширины окна, то есть в vw. </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Использование Sсss облегчает и ускоряет написание таблиц стилей, а кроме того, способствует кроссбраузерности. Scss был использован для реализации файлов: main.scss, product1.scss, register.scss, search.scss, cart.scss.</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Пример использования SCSS представлен на листинге 3.6.</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.month-product{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height: 1040px;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box-shadow: inset 0px -4px 4px rgba(0, 0, 0, 0.1);</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display: flex;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flex-direction: row;</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background: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url("../../Товары/month.svg"),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url("../../Товары/CD0CF93E.jpg") no-repeat 20%,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url("../../Товары/CD0CF93A.jpg") no-repeat 80%;</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background-size: cover, auto, auto;</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justify-content: center;</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.goto{</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width: 30%;</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height: 80px;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background: linear-gradient(90deg, #CC00FF 0%, #0500FF 100%);</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border-radius: 0px 0px 50px 50px;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position: relative;</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top: -8px;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display: flex;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align-items: center;</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justify-content: center;</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span{</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font-size: 64px;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margin-bottom: 10px;</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color: white;</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w:t>
            </w:r>
          </w:p>
          <w:p>
            <w:pPr>
              <w:spacing w:lineRule="auto" w:line="240" w:after="0" w:beforeAutospacing="0" w:afterAutospacing="0"/>
              <w:ind w:firstLine="0" w:left="0"/>
              <w:jc w:val="both"/>
              <w:rPr>
                <w:rFonts w:ascii="Times New Roman" w:hAnsi="Times New Roman"/>
                <w:sz w:val="28"/>
              </w:rPr>
            </w:pPr>
            <w:r>
              <w:rPr>
                <w:rFonts w:ascii="Courier New" w:hAnsi="Courier New"/>
                <w:b w:val="0"/>
                <w:color w:val="auto"/>
                <w:sz w:val="26"/>
              </w:rPr>
              <w:t>}</w:t>
            </w:r>
          </w:p>
        </w:tc>
      </w:tr>
    </w:tbl>
    <w:p>
      <w:pPr>
        <w:spacing w:lineRule="auto" w:line="240" w:after="0" w:beforeAutospacing="0" w:afterAutospacing="0"/>
        <w:ind w:firstLine="709"/>
        <w:jc w:val="center"/>
        <w:rPr>
          <w:rFonts w:ascii="Times New Roman" w:hAnsi="Times New Roman"/>
          <w:sz w:val="28"/>
        </w:rPr>
      </w:pPr>
      <w:r>
        <w:rPr>
          <w:rFonts w:ascii="Times New Roman" w:hAnsi="Times New Roman"/>
          <w:sz w:val="28"/>
        </w:rPr>
        <w:t>Листинг 3.6 - Пример использования SCSS</w:t>
      </w: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b w:val="1"/>
          <w:sz w:val="28"/>
        </w:rPr>
      </w:pPr>
      <w:r>
        <w:rPr>
          <w:rFonts w:ascii="Times New Roman" w:hAnsi="Times New Roman"/>
          <w:b w:val="1"/>
          <w:sz w:val="28"/>
        </w:rPr>
        <w:t>3.3 Использование стандартов XML и SVG</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 xml:space="preserve">Данные для отображения на </w:t>
      </w:r>
      <w:r>
        <w:rPr>
          <w:rFonts w:ascii="Times New Roman" w:hAnsi="Times New Roman"/>
          <w:color w:val="000000"/>
          <w:sz w:val="28"/>
        </w:rPr>
        <w:t>веб-</w:t>
      </w:r>
      <w:r>
        <w:rPr>
          <w:rFonts w:ascii="Times New Roman" w:hAnsi="Times New Roman"/>
          <w:sz w:val="28"/>
        </w:rPr>
        <w:t>сайте удобно хранить отдельно в XML-документах. Использование XML Schema позволяет проверить эти данные на валидность. В проекте в XML-файлах хранятся пути к изображениям галереи, информация о представлениях, новости, контактная информация.</w:t>
      </w:r>
    </w:p>
    <w:p>
      <w:pPr>
        <w:spacing w:lineRule="auto" w:line="240" w:after="0" w:beforeAutospacing="0" w:afterAutospacing="0"/>
        <w:ind w:firstLine="709"/>
        <w:jc w:val="both"/>
        <w:rPr>
          <w:rFonts w:ascii="Times New Roman" w:hAnsi="Times New Roman"/>
          <w:sz w:val="28"/>
        </w:rPr>
      </w:pPr>
      <w:r>
        <w:rPr>
          <w:rFonts w:ascii="Times New Roman" w:hAnsi="Times New Roman"/>
          <w:b w:val="0"/>
          <w:sz w:val="28"/>
        </w:rPr>
        <w:t xml:space="preserve">Изображения иконок были созданы с помощью SVG - графики, </w:t>
      </w:r>
      <w:r>
        <w:rPr>
          <w:rFonts w:ascii="Times New Roman" w:hAnsi="Times New Roman"/>
          <w:sz w:val="28"/>
        </w:rPr>
        <w:t>что обеспечивает масштабируемость этим изображениям.</w:t>
      </w:r>
    </w:p>
    <w:tbl>
      <w:tblPr>
        <w:tblStyle w:val="T1"/>
        <w:tblW w:w="0" w:type="auto"/>
        <w:tblLook w:val="04A0"/>
      </w:tblPr>
      <w:tblGrid/>
      <w:tr>
        <w:tc>
          <w:tcPr>
            <w:tcW w:w="10248" w:type="dxa"/>
          </w:tcPr>
          <w:p>
            <w:pPr>
              <w:spacing w:lineRule="auto" w:line="240" w:after="0" w:beforeAutospacing="0" w:afterAutospacing="0"/>
              <w:ind w:firstLine="0" w:left="0"/>
              <w:jc w:val="both"/>
              <w:rPr>
                <w:rFonts w:ascii="Courier New" w:hAnsi="Courier New"/>
                <w:sz w:val="26"/>
              </w:rPr>
            </w:pPr>
            <w:r>
              <w:rPr>
                <w:rFonts w:ascii="Courier New" w:hAnsi="Courier New"/>
                <w:sz w:val="26"/>
              </w:rPr>
              <w:t>&lt;?xml version="1.0" encoding="utf-8"?&gt;</w:t>
            </w:r>
          </w:p>
          <w:p>
            <w:pPr>
              <w:spacing w:lineRule="auto" w:line="240" w:after="0" w:beforeAutospacing="0" w:afterAutospacing="0"/>
              <w:ind w:firstLine="0" w:left="0"/>
              <w:jc w:val="both"/>
              <w:rPr>
                <w:rFonts w:ascii="Courier New" w:hAnsi="Courier New"/>
                <w:sz w:val="26"/>
              </w:rPr>
            </w:pPr>
            <w:r>
              <w:rPr>
                <w:rFonts w:ascii="Courier New" w:hAnsi="Courier New"/>
                <w:sz w:val="26"/>
              </w:rPr>
              <w:t xml:space="preserve">&lt;!-- Generator: Adobe Illustrator 26.0.3, SVG Export Plug-In . SVG Version: 6.00 Build 0)  --&gt;</w:t>
            </w:r>
          </w:p>
          <w:p>
            <w:pPr>
              <w:spacing w:lineRule="auto" w:line="240" w:after="0" w:beforeAutospacing="0" w:afterAutospacing="0"/>
              <w:ind w:firstLine="0" w:left="0"/>
              <w:jc w:val="both"/>
              <w:rPr>
                <w:rFonts w:ascii="Courier New" w:hAnsi="Courier New"/>
                <w:sz w:val="26"/>
              </w:rPr>
            </w:pPr>
            <w:r>
              <w:rPr>
                <w:rFonts w:ascii="Courier New" w:hAnsi="Courier New"/>
                <w:sz w:val="26"/>
              </w:rPr>
              <w:t>&lt;svg version="1.1" id="Слой_1" xmlns="http://www.w3.org/2000/svg" xmlns:xlink="http://www.w3.org/1999/xlink" x="0px" y="0px"</w:t>
            </w:r>
          </w:p>
          <w:p>
            <w:pPr>
              <w:spacing w:lineRule="auto" w:line="240" w:after="0" w:beforeAutospacing="0" w:afterAutospacing="0"/>
              <w:ind w:firstLine="0" w:left="0"/>
              <w:jc w:val="both"/>
              <w:rPr>
                <w:rFonts w:ascii="Courier New" w:hAnsi="Courier New"/>
                <w:sz w:val="26"/>
              </w:rPr>
            </w:pPr>
            <w:r>
              <w:rPr>
                <w:rFonts w:ascii="Courier New" w:hAnsi="Courier New"/>
                <w:sz w:val="26"/>
              </w:rPr>
              <w:tab/>
              <w:t xml:space="preserve"> viewBox="0 0 105.83 61.53" style="enable-background:new 0 0 105.83 61.53;" xml:space="preserve"&gt;</w:t>
            </w:r>
          </w:p>
          <w:p>
            <w:pPr>
              <w:spacing w:lineRule="auto" w:line="240" w:after="0" w:beforeAutospacing="0" w:afterAutospacing="0"/>
              <w:ind w:firstLine="0" w:left="0"/>
              <w:jc w:val="both"/>
              <w:rPr>
                <w:rFonts w:ascii="Courier New" w:hAnsi="Courier New"/>
                <w:sz w:val="26"/>
              </w:rPr>
            </w:pPr>
            <w:r>
              <w:rPr>
                <w:rFonts w:ascii="Courier New" w:hAnsi="Courier New"/>
                <w:sz w:val="26"/>
              </w:rPr>
              <w:t>&lt;style type="text/css"&gt;</w:t>
            </w:r>
          </w:p>
          <w:p>
            <w:pPr>
              <w:spacing w:lineRule="auto" w:line="240" w:after="0" w:beforeAutospacing="0" w:afterAutospacing="0"/>
              <w:ind w:firstLine="0" w:left="0"/>
              <w:jc w:val="both"/>
              <w:rPr>
                <w:rFonts w:ascii="Courier New" w:hAnsi="Courier New"/>
                <w:sz w:val="26"/>
              </w:rPr>
            </w:pPr>
            <w:r>
              <w:rPr>
                <w:rFonts w:ascii="Courier New" w:hAnsi="Courier New"/>
                <w:sz w:val="26"/>
              </w:rPr>
              <w:tab/>
              <w:t>.st0{fill:none;stroke:#000000;stroke-width:5;stroke-miterlimit:10;}</w:t>
            </w:r>
          </w:p>
          <w:p>
            <w:pPr>
              <w:spacing w:lineRule="auto" w:line="240" w:after="0" w:beforeAutospacing="0" w:afterAutospacing="0"/>
              <w:ind w:firstLine="0" w:left="0"/>
              <w:jc w:val="both"/>
              <w:rPr>
                <w:rFonts w:ascii="Courier New" w:hAnsi="Courier New"/>
                <w:sz w:val="26"/>
              </w:rPr>
            </w:pPr>
            <w:r>
              <w:rPr>
                <w:rFonts w:ascii="Courier New" w:hAnsi="Courier New"/>
                <w:sz w:val="26"/>
              </w:rPr>
              <w:t>&lt;/style&gt;</w:t>
            </w:r>
          </w:p>
          <w:p>
            <w:pPr>
              <w:spacing w:lineRule="auto" w:line="240" w:after="0" w:beforeAutospacing="0" w:afterAutospacing="0"/>
              <w:ind w:firstLine="0" w:left="0"/>
              <w:jc w:val="both"/>
              <w:rPr>
                <w:rFonts w:ascii="Courier New" w:hAnsi="Courier New"/>
                <w:sz w:val="26"/>
              </w:rPr>
            </w:pPr>
            <w:r>
              <w:rPr>
                <w:rFonts w:ascii="Courier New" w:hAnsi="Courier New"/>
                <w:sz w:val="26"/>
              </w:rPr>
              <w:t>&lt;path class="st0" d="M77.21,33.76L52.52,58.44L27.83,33.76c-8.25-7.36-8.04-20.11-0.63-26.74c6.91-6.18,18.51-5.64,25.31,2.05</w:t>
            </w:r>
          </w:p>
          <w:p>
            <w:pPr>
              <w:spacing w:lineRule="auto" w:line="240" w:after="0" w:beforeAutospacing="0" w:afterAutospacing="0"/>
              <w:ind w:firstLine="0" w:left="0"/>
              <w:jc w:val="both"/>
              <w:rPr>
                <w:rFonts w:ascii="Courier New" w:hAnsi="Courier New"/>
                <w:sz w:val="26"/>
              </w:rPr>
            </w:pPr>
            <w:r>
              <w:rPr>
                <w:rFonts w:ascii="Courier New" w:hAnsi="Courier New"/>
                <w:sz w:val="26"/>
              </w:rPr>
              <w:tab/>
              <w:t>C59.33,1.45,70.8,0.9,77.66,6.9C85.13,13.43,85.48,26.27,77.21,33.76z"/&gt;</w:t>
            </w:r>
          </w:p>
          <w:p>
            <w:pPr>
              <w:spacing w:lineRule="auto" w:line="240" w:after="0" w:beforeAutospacing="0" w:afterAutospacing="0"/>
              <w:ind w:firstLine="0" w:left="0"/>
              <w:jc w:val="both"/>
              <w:rPr>
                <w:rFonts w:ascii="Courier New" w:hAnsi="Courier New"/>
                <w:sz w:val="26"/>
              </w:rPr>
            </w:pPr>
            <w:r>
              <w:rPr>
                <w:rFonts w:ascii="Courier New" w:hAnsi="Courier New"/>
                <w:sz w:val="26"/>
              </w:rPr>
              <w:t>&lt;/svg&gt;</w:t>
            </w:r>
          </w:p>
        </w:tc>
      </w:tr>
    </w:tbl>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b w:val="1"/>
          <w:sz w:val="28"/>
        </w:rPr>
      </w:pPr>
      <w:r>
        <w:rPr>
          <w:rFonts w:ascii="Times New Roman" w:hAnsi="Times New Roman"/>
          <w:b w:val="1"/>
          <w:sz w:val="28"/>
        </w:rPr>
        <w:t>3.4 Выводы</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В данном разделе была рассмотрена структура HTML-документов, а именно страниц сайта "Главная", "Вход", "Регистрация", "Корзина", "Избранное", "Каталог".</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Были рассмотрены подключаемые к ним таблицы стилей CSS и Scss, а именно собственные стили для каждой из страниц сайта, стили шапки и подвала, кнопок, формы обратной связи.</w:t>
      </w:r>
    </w:p>
    <w:p>
      <w:pPr>
        <w:spacing w:lineRule="auto" w:line="240" w:after="0" w:beforeAutospacing="0" w:afterAutospacing="0"/>
        <w:ind w:firstLine="709"/>
        <w:jc w:val="both"/>
        <w:rPr>
          <w:rFonts w:ascii="Times New Roman" w:hAnsi="Times New Roman"/>
          <w:b w:val="1"/>
          <w:sz w:val="28"/>
        </w:rPr>
      </w:pPr>
      <w:r>
        <w:rPr>
          <w:rFonts w:ascii="Times New Roman" w:hAnsi="Times New Roman"/>
          <w:sz w:val="28"/>
        </w:rPr>
        <w:t>Был рассмотрен SVG-документ, определяющий логотип интернет магазина.</w:t>
      </w:r>
      <w:bookmarkStart w:id="2" w:name="_Toc104276076"/>
    </w:p>
    <w:p>
      <w:pPr>
        <w:pStyle w:val="P2"/>
        <w:spacing w:lineRule="auto" w:line="256" w:after="160" w:beforeAutospacing="0" w:afterAutospacing="0"/>
        <w:ind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b w:val="1"/>
          <w:sz w:val="28"/>
        </w:rPr>
      </w:pPr>
    </w:p>
    <w:p>
      <w:pPr>
        <w:pStyle w:val="P2"/>
        <w:spacing w:lineRule="auto" w:line="256" w:after="160" w:beforeAutospacing="0" w:afterAutospacing="0"/>
        <w:ind w:firstLine="720" w:left="0"/>
        <w:rPr>
          <w:rFonts w:ascii="Times New Roman" w:hAnsi="Times New Roman"/>
          <w:sz w:val="28"/>
        </w:rPr>
      </w:pPr>
      <w:r>
        <w:rPr>
          <w:rFonts w:ascii="Times New Roman" w:hAnsi="Times New Roman"/>
          <w:b w:val="1"/>
          <w:sz w:val="28"/>
        </w:rPr>
        <w:t>4. Тестирование веб-сайта</w:t>
      </w:r>
      <w:bookmarkEnd w:id="2"/>
      <w:bookmarkStart w:id="3" w:name="_Toc104276077"/>
    </w:p>
    <w:p>
      <w:pPr>
        <w:pStyle w:val="P2"/>
        <w:spacing w:after="160" w:beforeAutospacing="0" w:afterAutospacing="0"/>
        <w:ind w:left="1080"/>
        <w:rPr>
          <w:rFonts w:ascii="Times New Roman" w:hAnsi="Times New Roman"/>
          <w:sz w:val="28"/>
        </w:rPr>
      </w:pPr>
    </w:p>
    <w:p>
      <w:pPr>
        <w:pStyle w:val="P2"/>
        <w:spacing w:lineRule="auto" w:line="240" w:after="0" w:beforeAutospacing="0" w:afterAutospacing="0"/>
        <w:ind w:hanging="0"/>
        <w:jc w:val="both"/>
        <w:rPr>
          <w:rFonts w:ascii="Times New Roman" w:hAnsi="Times New Roman"/>
          <w:b w:val="1"/>
          <w:sz w:val="28"/>
        </w:rPr>
      </w:pPr>
      <w:r>
        <w:rPr>
          <w:rFonts w:ascii="Times New Roman" w:hAnsi="Times New Roman"/>
          <w:b w:val="1"/>
          <w:sz w:val="28"/>
        </w:rPr>
        <w:t>4.1 Адаптивный дизайн веб-сайта</w:t>
      </w:r>
      <w:bookmarkEnd w:id="3"/>
    </w:p>
    <w:p>
      <w:pPr>
        <w:spacing w:lineRule="auto" w:line="240" w:after="0" w:beforeAutospacing="0" w:afterAutospacing="0"/>
        <w:ind w:firstLine="709"/>
        <w:jc w:val="both"/>
        <w:rPr>
          <w:rFonts w:ascii="Times New Roman" w:hAnsi="Times New Roman"/>
          <w:sz w:val="28"/>
        </w:rPr>
      </w:pPr>
      <w:r>
        <w:rPr>
          <w:rFonts w:ascii="Times New Roman" w:hAnsi="Times New Roman"/>
          <w:sz w:val="28"/>
        </w:rPr>
        <w:t xml:space="preserve">В данном проекте активация компьютерной и мобильной версий веб-сайта зависит от ширина окна просмотра. В мобильной версии веб-сайта изменяется расположение элементов на странице и их размеры. </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В компьютерной версии веб-сайта элементы подвала расположены горизонтально, в мобильной же расположение меняется на вертикальное.</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 xml:space="preserve">На главной странице, в зависимости от ширины окна строка товаров может включать от 2-ух до 8-ми элементов.  В мобильной версии товары располагаются вертикально, в каждой строке по 2 товара(рисунок 4.1).</w:t>
      </w:r>
    </w:p>
    <w:p>
      <w:pPr>
        <w:spacing w:lineRule="auto" w:line="240" w:after="0" w:beforeAutospacing="0" w:afterAutospacing="0"/>
        <w:ind w:firstLine="709"/>
        <w:jc w:val="both"/>
        <w:rPr>
          <w:rFonts w:ascii="Times New Roman" w:hAnsi="Times New Roman"/>
          <w:sz w:val="28"/>
        </w:rPr>
      </w:pPr>
      <w:r>
        <w:t>а)</w:t>
      </w:r>
      <w:r>
        <w:drawing>
          <wp:inline xmlns:wp="http://schemas.openxmlformats.org/drawingml/2006/wordprocessingDrawing">
            <wp:extent cx="4236720" cy="210312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4236720" cy="2103120"/>
                    </a:xfrm>
                    <a:prstGeom prst="rect"/>
                    <a:noFill/>
                  </pic:spPr>
                </pic:pic>
              </a:graphicData>
            </a:graphic>
          </wp:inline>
        </w:drawing>
      </w:r>
    </w:p>
    <w:p>
      <w:pPr>
        <w:spacing w:lineRule="auto" w:line="240" w:after="0" w:beforeAutospacing="0" w:afterAutospacing="0"/>
        <w:ind w:firstLine="709"/>
        <w:jc w:val="both"/>
        <w:rPr>
          <w:rFonts w:ascii="Times New Roman" w:hAnsi="Times New Roman"/>
          <w:sz w:val="28"/>
        </w:rPr>
      </w:pPr>
      <w:r>
        <w:t>б)</w:t>
      </w:r>
      <w:r>
        <w:drawing>
          <wp:inline xmlns:wp="http://schemas.openxmlformats.org/drawingml/2006/wordprocessingDrawing">
            <wp:extent cx="3192780" cy="248412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3192780" cy="2484120"/>
                    </a:xfrm>
                    <a:prstGeom prst="rect"/>
                    <a:noFill/>
                  </pic:spPr>
                </pic:pic>
              </a:graphicData>
            </a:graphic>
          </wp:inline>
        </w:drawing>
      </w:r>
      <w:r>
        <w:t>в)</w:t>
      </w:r>
      <w:r>
        <w:drawing>
          <wp:inline xmlns:wp="http://schemas.openxmlformats.org/drawingml/2006/wordprocessingDrawing">
            <wp:extent cx="1950720" cy="300990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1950720" cy="3009900"/>
                    </a:xfrm>
                    <a:prstGeom prst="rect"/>
                    <a:noFill/>
                  </pic:spPr>
                </pic:pic>
              </a:graphicData>
            </a:graphic>
          </wp:inline>
        </w:drawing>
      </w:r>
    </w:p>
    <w:p>
      <w:pPr>
        <w:spacing w:lineRule="auto" w:line="240" w:after="0" w:beforeAutospacing="0" w:afterAutospacing="0"/>
        <w:ind w:firstLine="709"/>
        <w:jc w:val="center"/>
        <w:rPr>
          <w:rFonts w:ascii="Times New Roman" w:hAnsi="Times New Roman"/>
          <w:sz w:val="28"/>
        </w:rPr>
      </w:pPr>
      <w:r>
        <w:rPr>
          <w:rFonts w:ascii="Times New Roman" w:hAnsi="Times New Roman"/>
          <w:sz w:val="28"/>
        </w:rPr>
        <w:t xml:space="preserve">Рисунок 4.1 - Изменение отображения товаров на странице </w:t>
      </w: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b w:val="1"/>
          <w:sz w:val="28"/>
        </w:rPr>
      </w:pPr>
      <w:r>
        <w:rPr>
          <w:rFonts w:ascii="Times New Roman" w:hAnsi="Times New Roman"/>
          <w:b w:val="1"/>
          <w:sz w:val="28"/>
        </w:rPr>
        <w:t xml:space="preserve">4.2 Кроссбраузерность веб-сайта </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CSS-свойства, используемые в проекте, поддерживаются всеми популярными современными браузерами. Наибольшие ограничения накладывает использование grid-свойств, которые поддерживаются браузерами Google Chrome, Edge, Firefox, Opera, Яндекс.Браузер, Safari.</w:t>
      </w:r>
    </w:p>
    <w:p>
      <w:pPr>
        <w:tabs>
          <w:tab w:val="left" w:pos="2208" w:leader="none"/>
        </w:tabs>
        <w:spacing w:lineRule="auto" w:line="240" w:after="0" w:beforeAutospacing="0" w:afterAutospacing="0"/>
        <w:ind w:firstLine="709"/>
        <w:rPr>
          <w:rFonts w:ascii="Times New Roman" w:hAnsi="Times New Roman"/>
          <w:b w:val="1"/>
          <w:sz w:val="28"/>
        </w:rPr>
      </w:pPr>
      <w:r>
        <w:rPr>
          <w:rFonts w:ascii="Times New Roman" w:hAnsi="Times New Roman"/>
          <w:b w:val="1"/>
          <w:sz w:val="28"/>
        </w:rPr>
        <w:t>4.3 Руководство пользователя</w:t>
      </w:r>
    </w:p>
    <w:p>
      <w:pPr>
        <w:tabs>
          <w:tab w:val="left" w:pos="2208" w:leader="none"/>
        </w:tabs>
        <w:spacing w:lineRule="auto" w:line="240" w:after="0" w:beforeAutospacing="0" w:afterAutospacing="0"/>
        <w:ind w:firstLine="709"/>
        <w:rPr>
          <w:rFonts w:ascii="Times New Roman" w:hAnsi="Times New Roman"/>
          <w:sz w:val="28"/>
        </w:rPr>
      </w:pPr>
      <w:r>
        <w:rPr>
          <w:rFonts w:ascii="Times New Roman" w:hAnsi="Times New Roman"/>
          <w:b w:val="0"/>
          <w:sz w:val="28"/>
        </w:rPr>
        <w:t xml:space="preserve">Разработанный веб-сайт интернет-магазина состоит из страниц "Главная", "Коризна", "Избранное", "Регистрация", "Вход", "Каталог", страницы продуктов, "Оформление покупки". </w:t>
      </w:r>
      <w:r>
        <w:rPr>
          <w:rFonts w:ascii="Times New Roman" w:hAnsi="Times New Roman"/>
          <w:sz w:val="28"/>
        </w:rPr>
        <w:t>Меню навигации в верху каждой веб-страницы позволяет перемещаться по сайту. Для того чтобы перейти на какую-либо страницу, нужно нажать на соответствующую иконку. Для доступа к веб-странице оформление заказа необходимо на веб-странице "Каталог" нажать соответствующую кнопку.</w:t>
      </w:r>
    </w:p>
    <w:p>
      <w:pPr>
        <w:tabs>
          <w:tab w:val="left" w:pos="2208" w:leader="none"/>
        </w:tabs>
        <w:spacing w:lineRule="auto" w:line="240" w:after="0" w:beforeAutospacing="0" w:afterAutospacing="0"/>
        <w:ind w:firstLine="709"/>
        <w:rPr>
          <w:rFonts w:ascii="Times New Roman" w:hAnsi="Times New Roman"/>
          <w:sz w:val="28"/>
        </w:rPr>
      </w:pPr>
      <w:r>
        <w:rPr>
          <w:rFonts w:ascii="Times New Roman" w:hAnsi="Times New Roman"/>
          <w:sz w:val="28"/>
        </w:rPr>
        <w:t>Для отправки данных формы обратной связи на страницах «Регистрация», «Вход» и "Оформление заказа" сначала нужно заполнить поля с данными пользователя, затем нужно нажать на кнопку "Заказать"/"Регистрация"/"Вход" в низу формы.</w:t>
      </w:r>
    </w:p>
    <w:p>
      <w:pPr>
        <w:tabs>
          <w:tab w:val="left" w:pos="2208" w:leader="none"/>
        </w:tabs>
        <w:spacing w:lineRule="auto" w:line="240" w:after="0" w:beforeAutospacing="0" w:afterAutospacing="0"/>
        <w:ind w:firstLine="709"/>
        <w:rPr>
          <w:rFonts w:ascii="Times New Roman" w:hAnsi="Times New Roman"/>
          <w:sz w:val="28"/>
        </w:rPr>
      </w:pPr>
      <w:r>
        <w:rPr>
          <w:rFonts w:ascii="Times New Roman" w:hAnsi="Times New Roman"/>
          <w:sz w:val="28"/>
        </w:rPr>
        <w:t>Для просмотра фотографий товара на веб-странице необходимо нажать на кнопку выбора фотографии(рисунок 4.2)</w:t>
      </w:r>
    </w:p>
    <w:p>
      <w:pPr>
        <w:tabs>
          <w:tab w:val="left" w:pos="2208" w:leader="none"/>
        </w:tabs>
        <w:spacing w:lineRule="auto" w:line="240" w:after="0" w:beforeAutospacing="0" w:afterAutospacing="0"/>
        <w:ind w:firstLine="709"/>
        <w:jc w:val="center"/>
        <w:rPr>
          <w:rFonts w:ascii="Times New Roman" w:hAnsi="Times New Roman"/>
          <w:b w:val="0"/>
          <w:sz w:val="28"/>
        </w:rPr>
      </w:pPr>
      <w:r>
        <w:drawing>
          <wp:inline xmlns:wp="http://schemas.openxmlformats.org/drawingml/2006/wordprocessingDrawing">
            <wp:extent cx="2453640" cy="76200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2453640" cy="762000"/>
                    </a:xfrm>
                    <a:prstGeom prst="rect"/>
                    <a:noFill/>
                  </pic:spPr>
                </pic:pic>
              </a:graphicData>
            </a:graphic>
          </wp:inline>
        </w:drawing>
      </w:r>
    </w:p>
    <w:p>
      <w:pPr>
        <w:tabs>
          <w:tab w:val="left" w:pos="2208" w:leader="none"/>
        </w:tabs>
        <w:spacing w:lineRule="auto" w:line="240" w:after="0" w:beforeAutospacing="0" w:afterAutospacing="0"/>
        <w:ind w:firstLine="709"/>
        <w:jc w:val="center"/>
        <w:rPr>
          <w:rFonts w:ascii="Times New Roman" w:hAnsi="Times New Roman"/>
          <w:b w:val="0"/>
          <w:sz w:val="28"/>
        </w:rPr>
      </w:pPr>
      <w:r>
        <w:rPr>
          <w:rFonts w:ascii="Times New Roman" w:hAnsi="Times New Roman"/>
          <w:b w:val="0"/>
          <w:sz w:val="28"/>
        </w:rPr>
        <w:t>Рисунок 4.2 - Возможность выбора просмотра фотографии товара</w:t>
      </w:r>
    </w:p>
    <w:p>
      <w:pPr>
        <w:keepNext w:val="0"/>
        <w:widowControl w:val="1"/>
        <w:shd w:val="clear" w:fill="auto"/>
        <w:spacing w:lineRule="auto" w:line="240" w:before="120" w:after="120" w:beforeAutospacing="0" w:afterAutospacing="0"/>
        <w:ind w:firstLine="708"/>
        <w:rPr>
          <w:rFonts w:ascii="Times New Roman" w:hAnsi="Times New Roman"/>
          <w:b w:val="1"/>
          <w:sz w:val="28"/>
        </w:rPr>
      </w:pPr>
      <w:r>
        <w:rPr>
          <w:rFonts w:ascii="Times New Roman" w:hAnsi="Times New Roman"/>
          <w:b w:val="1"/>
          <w:sz w:val="28"/>
        </w:rPr>
        <w:t>4.4 Выводы</w:t>
      </w:r>
    </w:p>
    <w:p>
      <w:pPr>
        <w:spacing w:lineRule="auto" w:line="240" w:after="0" w:beforeAutospacing="0" w:afterAutospacing="0"/>
        <w:ind w:firstLine="709"/>
        <w:rPr>
          <w:rFonts w:ascii="Times New Roman" w:hAnsi="Times New Roman"/>
          <w:sz w:val="28"/>
        </w:rPr>
      </w:pPr>
      <w:r>
        <w:rPr>
          <w:rFonts w:ascii="Times New Roman" w:hAnsi="Times New Roman"/>
          <w:sz w:val="28"/>
        </w:rPr>
        <w:t>В данном разделе была рассмотрена адаптивность сайта при отображении в браузерах с разной шириной окна. Она включает в себя изменение размеров элементов сайта, изменение взаимного расположения товаров, подвала.</w:t>
      </w:r>
    </w:p>
    <w:p>
      <w:pPr>
        <w:spacing w:lineRule="auto" w:line="240" w:after="0" w:beforeAutospacing="0" w:afterAutospacing="0"/>
        <w:ind w:firstLine="709"/>
        <w:rPr>
          <w:rFonts w:ascii="Times New Roman" w:hAnsi="Times New Roman"/>
          <w:sz w:val="28"/>
        </w:rPr>
      </w:pPr>
      <w:r>
        <w:rPr>
          <w:rFonts w:ascii="Times New Roman" w:hAnsi="Times New Roman"/>
          <w:sz w:val="28"/>
        </w:rPr>
        <w:t>Также была рассмотрена кроссбраузерность сайта: CSS-свойства, используемые в проекте, поддерживаются всеми популярными современными браузерами.</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Было разработано руководство пользователя, описывающее возможные способы взаимодействия пользователя с сайтом.</w:t>
      </w: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keepNext w:val="0"/>
        <w:widowControl w:val="1"/>
        <w:shd w:val="clear" w:fill="auto"/>
        <w:spacing w:lineRule="auto" w:line="240" w:before="120" w:after="120" w:beforeAutospacing="0" w:afterAutospacing="0"/>
        <w:ind w:hanging="0" w:left="0"/>
        <w:jc w:val="center"/>
        <w:rPr>
          <w:rFonts w:ascii="Times New Roman" w:hAnsi="Times New Roman"/>
          <w:b w:val="1"/>
          <w:sz w:val="28"/>
        </w:rPr>
      </w:pPr>
      <w:r>
        <w:rPr>
          <w:rFonts w:ascii="Times New Roman" w:hAnsi="Times New Roman"/>
          <w:b w:val="1"/>
          <w:sz w:val="28"/>
        </w:rPr>
        <w:t xml:space="preserve"> </w:t>
        <w:tab/>
        <w:t>Заключение</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 xml:space="preserve">В итоге разработки курсового проекта был создан кроссбраузерный адаптивный </w:t>
      </w:r>
      <w:r>
        <w:rPr>
          <w:rFonts w:ascii="Times New Roman" w:hAnsi="Times New Roman"/>
          <w:color w:val="000000"/>
          <w:sz w:val="28"/>
        </w:rPr>
        <w:t>веб-</w:t>
      </w:r>
      <w:r>
        <w:rPr>
          <w:rFonts w:ascii="Times New Roman" w:hAnsi="Times New Roman"/>
          <w:sz w:val="28"/>
        </w:rPr>
        <w:t xml:space="preserve">сайт интернет-магазина, предоставляющий пользователю информацию о товарах, контактную информацию интернет-магазина, возможность регистрации, входа в аккаунт, а так же добавление  товаров в избранное и в корзину, с последующей возможностью оформления заказа путем заполнения формы.</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 xml:space="preserve">Веб-сайт был разработан в редакторе исходного кода Visual Studio Code, его прототип был составлен в графическом редакторе Figma. При разработке </w:t>
      </w:r>
      <w:r>
        <w:rPr>
          <w:rFonts w:ascii="Times New Roman" w:hAnsi="Times New Roman"/>
          <w:color w:val="000000"/>
          <w:sz w:val="28"/>
        </w:rPr>
        <w:t>веб-</w:t>
      </w:r>
      <w:r>
        <w:rPr>
          <w:rFonts w:ascii="Times New Roman" w:hAnsi="Times New Roman"/>
          <w:sz w:val="28"/>
        </w:rPr>
        <w:t>сайта использовались такие языки, как HTML, Sass/CSS, XML, XML Schema, SVG, JavaScript.</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В пояснительной записке описано выполнение поставленных в рамках курсового проекта задач:</w:t>
      </w:r>
    </w:p>
    <w:p>
      <w:pPr>
        <w:pStyle w:val="P2"/>
        <w:spacing w:lineRule="auto" w:line="240" w:after="0" w:beforeAutospacing="0" w:afterAutospacing="0"/>
        <w:ind w:left="1069"/>
        <w:jc w:val="both"/>
        <w:rPr>
          <w:rFonts w:ascii="Times New Roman" w:hAnsi="Times New Roman"/>
          <w:sz w:val="28"/>
        </w:rPr>
      </w:pPr>
      <w:r>
        <w:rPr>
          <w:rFonts w:ascii="Times New Roman" w:hAnsi="Times New Roman"/>
          <w:sz w:val="28"/>
        </w:rPr>
        <w:t>проанализированы существующие средства для создания веб-сайта и выбраны подходящие;</w:t>
      </w:r>
    </w:p>
    <w:p>
      <w:pPr>
        <w:pStyle w:val="P2"/>
        <w:spacing w:lineRule="auto" w:line="240" w:after="0" w:beforeAutospacing="0" w:afterAutospacing="0"/>
        <w:ind w:left="1069"/>
        <w:jc w:val="both"/>
        <w:rPr>
          <w:rFonts w:ascii="Times New Roman" w:hAnsi="Times New Roman"/>
          <w:sz w:val="28"/>
        </w:rPr>
      </w:pPr>
      <w:r>
        <w:rPr>
          <w:rFonts w:ascii="Times New Roman" w:hAnsi="Times New Roman"/>
          <w:sz w:val="28"/>
        </w:rPr>
        <w:t xml:space="preserve">определена структура </w:t>
      </w:r>
      <w:r>
        <w:rPr>
          <w:rFonts w:ascii="Times New Roman" w:hAnsi="Times New Roman"/>
          <w:color w:val="000000"/>
          <w:sz w:val="28"/>
        </w:rPr>
        <w:t>веб-</w:t>
      </w:r>
      <w:r>
        <w:rPr>
          <w:rFonts w:ascii="Times New Roman" w:hAnsi="Times New Roman"/>
          <w:sz w:val="28"/>
        </w:rPr>
        <w:t>сайта и составлен его прототип в Figma, выбрано оформление сайта, разработан логотип, составлен макет сайта в Figma;</w:t>
      </w:r>
    </w:p>
    <w:p>
      <w:pPr>
        <w:pStyle w:val="P2"/>
        <w:spacing w:lineRule="auto" w:line="240" w:after="0" w:beforeAutospacing="0" w:afterAutospacing="0"/>
        <w:ind w:left="1069"/>
        <w:jc w:val="both"/>
        <w:rPr>
          <w:rFonts w:ascii="Times New Roman" w:hAnsi="Times New Roman"/>
          <w:sz w:val="28"/>
        </w:rPr>
      </w:pPr>
      <w:r>
        <w:rPr>
          <w:rFonts w:ascii="Times New Roman" w:hAnsi="Times New Roman"/>
          <w:sz w:val="28"/>
        </w:rPr>
        <w:t>разработана структура веб-сайта, веб-сайт наполнен соответствующей информацией;</w:t>
      </w:r>
    </w:p>
    <w:p>
      <w:pPr>
        <w:pStyle w:val="P2"/>
        <w:spacing w:lineRule="auto" w:line="240" w:after="0" w:beforeAutospacing="0" w:afterAutospacing="0"/>
        <w:ind w:left="1069"/>
        <w:jc w:val="both"/>
        <w:rPr>
          <w:rFonts w:ascii="Times New Roman" w:hAnsi="Times New Roman"/>
          <w:sz w:val="28"/>
        </w:rPr>
      </w:pPr>
      <w:r>
        <w:rPr>
          <w:rFonts w:ascii="Times New Roman" w:hAnsi="Times New Roman"/>
          <w:color w:val="000000"/>
          <w:sz w:val="28"/>
        </w:rPr>
        <w:t>веб-</w:t>
      </w:r>
      <w:r>
        <w:rPr>
          <w:rFonts w:ascii="Times New Roman" w:hAnsi="Times New Roman"/>
          <w:sz w:val="28"/>
        </w:rPr>
        <w:t>сайт протестирован на адаптивность и кроссбраузерность, разработано руководство пользователя.</w:t>
      </w:r>
    </w:p>
    <w:p>
      <w:pPr>
        <w:spacing w:lineRule="auto" w:line="240" w:after="0" w:beforeAutospacing="0" w:afterAutospacing="0"/>
        <w:ind w:firstLine="709"/>
        <w:jc w:val="both"/>
        <w:rPr>
          <w:rFonts w:ascii="Times New Roman" w:hAnsi="Times New Roman"/>
          <w:sz w:val="28"/>
        </w:rPr>
      </w:pPr>
      <w:r>
        <w:rPr>
          <w:rFonts w:ascii="Times New Roman" w:hAnsi="Times New Roman"/>
          <w:sz w:val="28"/>
        </w:rPr>
        <w:t>Все задачи курсового проекта были выполнены с учётом поставленных требований, цель курсового проекта по созданию веб-сайта для интернет-магазина аудио и видео техники была достигнута. В результате выполнения данного проекта были изучены технологии и приобретён опыт в разработке веб-сайта для интернет-магазина.</w:t>
      </w: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firstLine="709"/>
        <w:jc w:val="both"/>
        <w:rPr>
          <w:rFonts w:ascii="Times New Roman" w:hAnsi="Times New Roman"/>
          <w:sz w:val="28"/>
        </w:rPr>
      </w:pPr>
    </w:p>
    <w:p>
      <w:pPr>
        <w:spacing w:lineRule="auto" w:line="240" w:after="0" w:beforeAutospacing="0" w:afterAutospacing="0"/>
        <w:ind w:hanging="0" w:left="0"/>
        <w:jc w:val="both"/>
        <w:rPr>
          <w:rFonts w:ascii="Times New Roman" w:hAnsi="Times New Roman"/>
          <w:sz w:val="28"/>
        </w:rPr>
      </w:pPr>
    </w:p>
    <w:p>
      <w:pPr>
        <w:spacing w:lineRule="auto" w:line="240" w:after="0" w:beforeAutospacing="0" w:afterAutospacing="0"/>
        <w:ind w:hanging="0" w:left="0"/>
        <w:jc w:val="both"/>
        <w:rPr>
          <w:rFonts w:ascii="Times New Roman" w:hAnsi="Times New Roman"/>
          <w:sz w:val="28"/>
        </w:rPr>
      </w:pPr>
    </w:p>
    <w:p>
      <w:pPr>
        <w:spacing w:lineRule="auto" w:line="240" w:after="0" w:beforeAutospacing="0" w:afterAutospacing="0"/>
        <w:ind w:firstLine="709"/>
        <w:jc w:val="center"/>
        <w:rPr>
          <w:rFonts w:ascii="Times New Roman" w:hAnsi="Times New Roman"/>
          <w:b w:val="1"/>
          <w:sz w:val="28"/>
        </w:rPr>
      </w:pPr>
    </w:p>
    <w:p>
      <w:pPr>
        <w:spacing w:lineRule="auto" w:line="240" w:after="0" w:beforeAutospacing="0" w:afterAutospacing="0"/>
        <w:ind w:firstLine="709"/>
        <w:rPr>
          <w:rFonts w:ascii="Times New Roman" w:hAnsi="Times New Roman"/>
          <w:sz w:val="28"/>
        </w:rPr>
      </w:pPr>
    </w:p>
    <w:p>
      <w:pPr>
        <w:spacing w:lineRule="auto" w:line="240" w:after="228" w:beforeAutospacing="0" w:afterAutospacing="0"/>
        <w:ind w:hanging="0" w:left="0"/>
        <w:rPr>
          <w:rFonts w:ascii="Times New Roman" w:hAnsi="Times New Roman"/>
          <w:sz w:val="28"/>
        </w:rPr>
      </w:pP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ПРИЛОЖЕНИЕ А</w:t>
      </w:r>
    </w:p>
    <w:p>
      <w:pPr>
        <w:spacing w:lineRule="auto" w:line="240" w:after="228" w:beforeAutospacing="0" w:afterAutospacing="0"/>
        <w:ind w:hanging="0" w:left="0"/>
        <w:jc w:val="center"/>
        <w:rPr>
          <w:rFonts w:ascii="Times New Roman" w:hAnsi="Times New Roman"/>
          <w:b w:val="1"/>
          <w:sz w:val="28"/>
        </w:rPr>
      </w:pPr>
      <w:r>
        <w:rPr>
          <w:rFonts w:ascii="Times New Roman" w:hAnsi="Times New Roman"/>
          <w:b w:val="1"/>
          <w:sz w:val="28"/>
        </w:rPr>
        <w:t>Прототипы веб-страницы</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5417820" cy="505206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5417820" cy="505206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1 - Прототип главной страницы</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6306820" cy="354711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6306820" cy="354711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2 - Прототип страницы регистрации аккаунта</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6306820" cy="355346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6306820" cy="355346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3 - Прототип страницы входа в аккаунт</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5448300" cy="305562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5448300" cy="305562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4 - Прототип страницы оформления заказа</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5433060" cy="4366260"/>
            <wp:docPr id="27" name="Picture 27"/>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5433060" cy="436626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5 - Прототип страницы корзины</w:t>
      </w:r>
    </w:p>
    <w:p>
      <w:pPr>
        <w:spacing w:lineRule="auto" w:line="240" w:after="228" w:beforeAutospacing="0" w:afterAutospacing="0"/>
        <w:ind w:hanging="0" w:left="0"/>
        <w:jc w:val="center"/>
        <w:rPr>
          <w:rFonts w:ascii="Times New Roman" w:hAnsi="Times New Roman"/>
          <w:sz w:val="28"/>
        </w:rPr>
      </w:pPr>
      <w:r>
        <w:drawing>
          <wp:inline xmlns:wp="http://schemas.openxmlformats.org/drawingml/2006/wordprocessingDrawing">
            <wp:extent cx="3619500" cy="4671060"/>
            <wp:docPr id="28" name="Picture 28"/>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3619500" cy="4671060"/>
                    </a:xfrm>
                    <a:prstGeom prst="rect"/>
                    <a:noFill/>
                  </pic:spPr>
                </pic:pic>
              </a:graphicData>
            </a:graphic>
          </wp:inline>
        </w:drawing>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Рисунок 6 - Прототип страницы товара</w:t>
      </w:r>
    </w:p>
    <w:p>
      <w:pPr>
        <w:keepNext w:val="0"/>
        <w:widowControl w:val="1"/>
        <w:shd w:val="clear" w:fill="auto"/>
        <w:spacing w:lineRule="auto" w:line="240" w:after="0" w:beforeAutospacing="0" w:afterAutospacing="0"/>
        <w:ind w:firstLine="0" w:left="0"/>
        <w:jc w:val="center"/>
        <w:rPr>
          <w:rFonts w:ascii="Times New Roman" w:hAnsi="Times New Roman"/>
          <w:sz w:val="28"/>
        </w:rPr>
      </w:pPr>
      <w:r>
        <w:rPr>
          <w:rFonts w:ascii="Times New Roman" w:hAnsi="Times New Roman"/>
          <w:sz w:val="28"/>
        </w:rPr>
        <w:t>ПРИЛОЖЕНИЕ B</w:t>
      </w:r>
    </w:p>
    <w:p>
      <w:pPr>
        <w:spacing w:lineRule="auto" w:line="240" w:after="0" w:beforeAutospacing="0" w:afterAutospacing="0"/>
        <w:jc w:val="center"/>
        <w:rPr>
          <w:rFonts w:ascii="Times New Roman" w:hAnsi="Times New Roman"/>
          <w:b w:val="1"/>
          <w:color w:val="000000"/>
          <w:sz w:val="28"/>
        </w:rPr>
      </w:pPr>
      <w:r>
        <w:rPr>
          <w:rFonts w:ascii="Times New Roman" w:hAnsi="Times New Roman"/>
          <w:b w:val="1"/>
          <w:color w:val="000000"/>
          <w:sz w:val="28"/>
        </w:rPr>
        <w:t>Листинг HTML-документа</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href="main.css"&gt;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&lt;title&gt;Главная&lt;/title&gt;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&lt;!--MONTH 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class="month-product"&gt;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href="../product1/product1.html" class="goto"&gt;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&lt;span&gt;Товар месяца&lt;/span&gt;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&lt;a&gt;Аудиотехника&lt;/a&gt;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class="product-all"&gt;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href="../product2/product2.html"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src="../../Товары/dynaudio_excite_x34_5.jpg"&gt;&lt;/div&gt;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class="price"&gt;4230.00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class="name"&gt;Акустическая система Dynaudio Excite X34&lt;/p&gt;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href="../product9/product9.html"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src="../../Товары/marshal1.jpg"&gt;&lt;/div&gt;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class="price"&gt;397.97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class="name"&gt;Наушники Marshall Major IV&lt;/p&gt;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href="../product10/product10.html"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src="../../Товары/jbl2.jpg"&gt;&lt;/div&gt;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class="price"&gt;264.00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class="name"&gt;Наушники JBL Tune 660NC&lt;/p&gt;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href="../product11/product11.html"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src="../../Товары/hyperx4.jpg"&gt;&lt;/div&gt;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class="price"&gt;509.46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class="name"&gt;Микрофон HyperX QuadCast S&lt;/p&gt;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href="../product12/product12.html"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src="../../Товары/prof1.jpg"&gt;&lt;/div&gt;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class="price"&gt;1053.74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class="name"&gt;Микрофон Rode NT1-Kit&lt;/p&gt;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href="../product13/product13.html"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src="../../Товары/carta1.jpg"&gt;&lt;/div&gt;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class="price"&gt;533.73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class="name"&gt;Звуковая карта Creative Sound BlasterX AE-5 Plus&lt;/p&gt;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href="../product14/product14.html"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src="../../Товары/kosik1.jpg"&gt;&lt;/div&gt;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class="price"&gt;1061.14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class="name"&gt;Звуковая карта Creative Sound Blaster X5&lt;/p&gt;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&lt;!--VD--&gt;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class="vd"&gt;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class="product-all"&gt;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href="../product1/product1.html"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src="../../Товары/camera1.webp"&gt;&lt;/div&gt;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class="price"&gt;8760.00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class="name"&gt;Беззеркальный фотоаппарат Canon EOS R Kit 24-105mm + адаптер крепления EF-EOS R&lt;/p&gt;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href="../product3/product3.html"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src="../../Товары/canon eos c200.jpg"&gt;&lt;/div&gt;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class="price"&gt;13000.00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class="name"&gt;Видеокамера Canon EOS C200&lt;/p&gt;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href="../product4/product4.html"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src="../../Товары/blackmagic_pocket_cinema_camera_6k.jpg"&gt;&lt;/div&gt;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class="price"&gt;7900.00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class="name"&gt;Видеокамера Blackmagic Pocket Cinema Camera 6K G2&lt;/p&gt;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href="../product5/product5.html"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src="../../Товары/dahua5.jpg"&gt;&lt;/div&gt;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class="price"&gt;5294.38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class="name"&gt;Видеодомофон Dahua DHI-ASI7213X-V1-T1&lt;/p&gt;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href="../product6/product6.html"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src="../../Товары/ramka1.jpg"&gt;&lt;/div&gt;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class="price"&gt;115.80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class="name"&gt;Цифровая фоторамка Digma PF-733&lt;/p&gt;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href="../product7/product7.html"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src="../../Товары/action1.jpg"&gt;&lt;/div&gt;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class="price"&gt;202.70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class="name"&gt;Экшн-камера Digma DiCam 850&lt;/p&gt;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&lt;div class="product"&gt;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href="../product8/product8.html" class="link"&gt;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src="../../Товары/ipcam.png"&gt;&lt;/div&gt;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class="price"&gt;323.12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class="name"&gt;Ip-камера HiWatch DS-I450L (4 мм)&lt;/p&gt;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&lt;li&gt;Права потребителя&lt;/li&gt;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&lt;li&gt;Вопрос-ответ&lt;/li&gt;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&lt;li&gt;Пользовательское соглашение&lt;/li&gt;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&lt;li&gt;Политика конфиденциальности&lt;/li&gt;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&lt;li&gt;Вакансии&lt;/li&gt;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href="../company/company.html"&gt;О проекте&lt;/li&gt;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&lt;li&gt;Наши партнёры&lt;/li&gt;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&lt;li&gt;Обратная связь&lt;/li&gt;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&lt;li&gt;Продавать на AVshop.by&lt;/li&gt;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&lt;li&gt;Создать свой магазин&lt;/li&gt;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&lt;li&gt;Реклама&lt;/li&gt;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&lt;li&gt;Справка и FAQ&lt;/li&gt;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src="../../Иконки/instagram-1-svgrepo-com.svg" alt="Instagram"&gt;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src="../../Иконки/vk-1-logo-svgrepo-com.svg" alt="VK"&gt;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color w:val="auto"/>
                <w:sz w:val="26"/>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1 - документа main.html</w:t>
      </w:r>
    </w:p>
    <w:p>
      <w:pPr>
        <w:spacing w:lineRule="auto" w:line="240" w:after="228" w:beforeAutospacing="0" w:afterAutospacing="0"/>
        <w:ind w:hanging="0" w:left="0"/>
        <w:jc w:val="center"/>
        <w:rPr>
          <w:rFonts w:ascii="Times New Roman" w:hAnsi="Times New Roman"/>
          <w:sz w:val="28"/>
        </w:rPr>
      </w:pP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&lt;title&gt;Оформление заказа&lt;/title&gt;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href="../register/register.css"&gt;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rel="icon" sizes="120x120" href="../../Логотип/AVshop.svg" type="image/x-icon"&gt;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&lt;p&gt;Оформить заказ&lt;/p&gt;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for="mail"&gt;Почта&lt;/label&gt;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name="mail" required placeholder="example@gmail.com"&gt;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for="name"&gt;Имя&lt;/label&gt;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name="name" required placeholder="name"&gt;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for="name"&gt;Адрес&lt;/label&gt;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name="address" required placeholder="город Минск, улица Бобруйская 25"&gt;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for="name"&gt;Номер&lt;/label&gt;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name="number" required placeholder="+375 (33) 333 33 33"&gt;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for="method"&gt;Метод оплаты&lt;/label&gt;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 name="method" required&gt;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&lt;option&gt;Наличный&lt;/option&gt;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&lt;option&gt;Безналичный&lt;/option&gt;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for="com"&gt;Комментарий&lt;/label&gt;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&lt;textarea name="com" cols="2" rows="3"&gt;&lt;/textarea&gt;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type="submit"&gt;Заказать&lt;/button&gt;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Times New Roman" w:hAnsi="Times New Roman"/>
                <w:color w:val="auto"/>
                <w:sz w:val="28"/>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2 - документа buy.html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&lt;title&gt;Корзина&lt;/title&gt;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href="cart.css"&gt;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class="cart-a"&gt;Корзина&lt;/a&gt;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&lt;!--PRODUCTS--&gt;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href="../product1/product1.html"&gt;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src="../../Товары/camera1.webp"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class="name"&gt;Беззеркальный фотоаппарат Canon EOS R Kit 24-105mm + адаптер крепления EF-EOS R&lt;/p&gt;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class="price"&gt;8760.00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width="22" height="21" viewBox="0 0 22 21"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&lt;line x1="17.3274" y1="3.53448" x2="3.53431" y2="18.0172" stroke="#BEBEBE" stroke-width="5" stroke-linecap="round"/&gt;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&lt;line x1="2.5" y1="-2.5" x2="22.5" y2="-2.5" transform="matrix(0.689655 0.724138 0.724138 -0.689655 4 0)" stroke="#BEBEBE" stroke-width="5" stroke-linecap="round"/&gt;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&lt;!--CONCLUSION--&gt;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class="conclusion-all"&gt;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class="conclusion"&gt;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&lt;a&gt;Итого: 3 490,00BYN&lt;/a&gt;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&lt;a&gt;Удалить всё&lt;/a&gt;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href="../buy/buy.html"&gt;Оформить заказ&lt;/a&gt;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Times New Roman" w:hAnsi="Times New Roman"/>
                <w:color w:val="auto"/>
                <w:sz w:val="28"/>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3 - документа cart.html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href="../company/company.css"&gt;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&lt;title&gt;Главная&lt;/title&gt;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class="imgContainer"&gt;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class="photo1" src="../../Компания/bstu.webp"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class="photo2" src="../../Компания/bstu2.jpg"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class="photo3" src="../../Компания/bstu3.webp"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class="propusk"&gt;&lt;/div&gt;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class="text"&gt;Факультет информационных технологий (ФИТ) — самый молодой факультет в университете. Факультет как самостоятельное структурное подразделение создан приказом ректора БГТУ №367 от 3 мая 2014 года.</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Важно отметить, что подготовка специалистов в области ИТ началась в университете уже в 2003 году на  факультете издательского дела и полиграфии (ИДиП). Более 260 выпускников получили диплом по специальности «Информационные системы и технологии».</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Накопленный опыт, высококвалифицированные преподавательские кадры, современное материально-техническое обеспечение и тесные взаимоотношения с ведущими ИТ-компаниями позволили нашему университету открыть в 2014 году подготовку специалистов еще по трем новым специальностям.</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Сегодня ФИТ — это учебный и научный центр, в котором обучается более 1000 студентов, магистрантов и аспирантов.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class="propusk"&gt;&lt;/div&gt;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class="block" alt="people"&gt;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src="../../Компания/decan.jpg" class="photo2"&gt;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&lt;figcaption&gt;Декан факультета. Шиман Дмитрий Васильевич&lt;/figcaption&gt;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 class="block1"&gt;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src="../../Компания/barkovskiy.jpg"  class="photo1"&gt;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&lt;figcaption&gt;Старший преподаватель. Барковский Евгений Валерьевич&lt;/figcaption&gt;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src="../../Компания/me.jpg" class="photo"&gt;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&lt;figcaption&gt;Creator. Степанов Никита Александрович&lt;/figcaption&gt;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&lt;/figure&gt;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uto" w:line="240" w:after="228" w:beforeAutospacing="0" w:afterAutospacing="0"/>
              <w:ind w:firstLine="0" w:left="0"/>
              <w:jc w:val="center"/>
              <w:rPr>
                <w:rFonts w:ascii="Courier New" w:hAnsi="Courier New"/>
                <w:color w:val="auto"/>
                <w:sz w:val="26"/>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4 - документа company.html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&lt;title&gt;Вход&lt;/title&gt;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href="../register/register.css"&gt;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&lt;p&gt;Вход&lt;/p&gt;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for="mail"&gt;Почта&lt;/label&gt;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name="mail" required placeholder="example@gmail.com"&gt;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for="password"&gt;Пароль&lt;/label&gt;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type="password" name="password" required placeholder="********" min="8"&gt;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type="submit"&gt;Вход&lt;/button&gt;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uto" w:line="240" w:after="228" w:beforeAutospacing="0" w:afterAutospacing="0"/>
              <w:ind w:firstLine="0" w:left="0"/>
              <w:jc w:val="center"/>
              <w:rPr>
                <w:rFonts w:ascii="Times New Roman" w:hAnsi="Times New Roman"/>
                <w:sz w:val="28"/>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5 - документа logIn.html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&lt;title&gt;Регистрация&lt;/title&gt;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href="register.css"&gt;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&lt;p&gt;Регистрация&lt;/p&gt;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for="mail"&gt;Почта&lt;/label&gt;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name="mail" required placeholder="example@gmail.com"&gt;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for="name"&gt;Имя&lt;/label&gt;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type="text" name="name" required placeholder="name"&gt;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for="password"&gt;Пароль&lt;/label&gt;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type="password" name="password" required placeholder="********" min="8"&gt;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type="submit"&gt;Регистрация&lt;/button&gt;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uto" w:line="240" w:after="228" w:beforeAutospacing="0" w:afterAutospacing="0"/>
              <w:ind w:firstLine="0" w:left="0"/>
              <w:jc w:val="center"/>
              <w:rPr>
                <w:rFonts w:ascii="Courier New" w:hAnsi="Courier New"/>
                <w:color w:val="auto"/>
                <w:sz w:val="26"/>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6 - документа register.html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&lt;title&gt;Поиск&lt;/title&gt;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href="search.css"&gt;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class="search-all"&gt;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class="search-block"&gt;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class="search-button" href="#"&gt;Поиск&lt;/a&gt;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 name="method"&gt;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&lt;option&gt;Вид техники&lt;/option&gt;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&lt;option&gt;Аудиотехника&lt;/option&gt;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&lt;option&gt;Портативная аудиотехника&lt;/option&gt;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&lt;option&gt;Фото, видеосъемка&lt;/option&gt;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&lt;option&gt;Комплектующие&lt;/option&gt;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 name="method"&gt;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&lt;option&gt;Производитель&lt;/option&gt;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&lt;option&gt;Canon&lt;/option&gt;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&lt;option&gt;Sony&lt;/option&gt;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&lt;option&gt;JBL&lt;/option&gt;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&lt;option&gt;Xiomi&lt;/option&gt;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class="price"&gt;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&lt;label for="price"&gt;Цена&lt;/label&gt;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name="price" type="range" min="0" max="10000" step="1" value="10000"&gt;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class="type"&gt;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&lt;p&gt;Все товары&lt;/p&gt;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 name="method"&gt;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&lt;option&gt;Сортировать по&lt;/option&gt;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&lt;option&gt;Цене (возрастает)&lt;/option&gt;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&lt;option&gt;Цене (убывает)&lt;/option&gt;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&lt;option&gt;Скидки&lt;/option&gt;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&lt;option&gt;Лучшее&lt;/option&gt;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&lt;/select&gt;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href="../product1/product1.html"&gt;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src="../../Товары/camera1.webp"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class="name"&gt;Беззеркальный фотоаппарат Canon EOS R Kit 24-105mm&lt;/p&gt;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class="info"&gt;беззеркальная камера, байонет Canon RF, матрица Full frame (полный кадр) 30.3 Мп, с объективом F4 24-105 мм, Wi-Fi&lt;/p&gt;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class="price"&gt;8760.00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href="../product2/product2.html"&gt;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src="../../Товары/dynaudio_excite_x34_5.jpg"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class="name"&gt;Акустическая система Dynaudio Excite X34&lt;/p&gt;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class="info"&gt;Hi-Fi, Тип: Напольная, Акустическая направленность: Фронтальная, 2-полосная, Мощность: 200 Вт, 37-23000 Гц, 17 кг&lt;/p&gt;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class="price"&gt;4230.00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href="../product3/product3.html"&gt;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src="../../Товары/canon_eos_c200_1.webp"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class="name"&gt;Видеокамера Canon EOS C200&lt;/p&gt;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class="info"&gt;Тип матрицы: CMOS матрица, Количество точек матрицы: 9.84 Мп, Сжатие видео: MPEG-4 (MP4), Носитель записи: Карта памяти&lt;/p&gt;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class="price"&gt;13000.00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href="../product4/product4.html"&gt;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class="left-side-search-product"&gt;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class="info"&gt;&lt;/p&gt;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width="28" height="24" viewBox="0 0 28 24"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d="M0.765262 9.37664C1.09373 8.99021 1.5097 8.67845 1.98249 8.46437C2.45528 8.25028 2.97283 8.13932 3.49698 8.13968H10.1395V3.3133C10.1395 2.43456 10.5085 1.59181 11.1653 0.970443C11.8221 0.349079 12.7129 0 13.6417 0H14.1087C14.4932 0.00188222 14.8713 0.0936011 15.2094 0.267007C15.5475 0.440413 15.835 0.690137 16.0465 0.99399L21.043 8.13968H23.9265C24.8553 8.13968 25.7461 8.48875 26.4029 9.11012C27.0597 9.73148 27.4287 10.5742 27.4287 11.453V20.686C27.4287 21.5648 27.0597 22.4075 26.4029 23.0289C25.7461 23.6503 24.8553 23.9993 23.9265 23.9993H4.75778C4.21806 24.0118 3.69045 23.847 3.26475 23.5328C2.83906 23.2187 2.54158 22.7747 2.42297 22.2764L0.0881693 12.1819C-0.0291555 11.6962 -0.0292058 11.1918 0.0880223 10.7061C0.20525 10.2204 0.436739 9.76599 0.765262 9.37664V9.37664ZM25.0939 20.686V11.453C25.0939 11.1601 24.9709 10.8791 24.752 10.672C24.5331 10.4649 24.2361 10.3485 23.9265 10.3485H21.5917V21.7905H23.9265C24.2361 21.7905 24.5331 21.6741 24.752 21.467C24.9709 21.2599 25.0939 20.979 25.0939 20.686ZM4.75778 21.7905H19.2452V9.57544L14.1087 2.20887H13.6417C13.3321 2.20887 13.0352 2.32523 12.8162 2.53235C12.5973 2.73947 12.4743 3.02039 12.4743 3.3133V9.24411C12.4743 9.53702 12.3513 9.81794 12.1324 10.0251C11.9134 10.2322 11.6165 10.3485 11.3069 10.3485H3.49698C3.31946 10.3444 3.14328 10.3787 2.98185 10.4487C2.82043 10.5187 2.67801 10.6226 2.56544 10.7525C2.45287 10.8824 2.37312 11.035 2.33224 11.1984C2.29137 11.3619 2.29046 11.5321 2.32958 11.696L4.75778 21.7905Z" fill="#BEBEBE" stroke-width="1" stroke="#BEBEBE"/&gt;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href="../company/company.html"&gt;О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(44) 575 69 14&lt;/a&gt;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uto" w:line="240" w:after="228" w:beforeAutospacing="0" w:afterAutospacing="0"/>
              <w:ind w:firstLine="0" w:left="0"/>
              <w:jc w:val="center"/>
              <w:rPr>
                <w:rFonts w:ascii="Times New Roman" w:hAnsi="Times New Roman"/>
                <w:sz w:val="28"/>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7 - документа search.html</w:t>
      </w:r>
    </w:p>
    <w:tbl>
      <w:tblPr>
        <w:tblStyle w:val="T1"/>
        <w:tblW w:w="0" w:type="auto"/>
        <w:tblLook w:val="04A0"/>
      </w:tblPr>
      <w:tblGrid/>
      <w:tr>
        <w:tc>
          <w:tcPr>
            <w:tcW w:w="10248" w:type="dxa"/>
          </w:tcPr>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&lt;!DOCTYPE 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&lt;html lang="en"&gt;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charset="UTF-8"&gt;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http-equiv="X-UA-Compatible" content="IE=edge"&gt;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&lt;meta name="viewport" content="width=device-width, initial-scale=1.0"&gt;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&lt;title&gt;Понравившееся&lt;/title&gt;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&lt;link rel="stylesheet" href="../cart/cart.css"&gt;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&lt;/head&gt;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class="superContainer"&gt;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&lt;!--TOP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&lt;!--LEFT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href="#"&gt;Русский&lt;/a&gt;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href="#"&gt;Русский&lt;/a&gt;&lt;/li&gt;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class="top-bar-dropdown"&gt;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href="#"&gt;BYN&lt;/a&gt;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href="#"&gt;BYN&lt;/a&gt;&lt;/li&gt;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&lt;!--RIGHT 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class="top-bar-right-side"&gt;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src="../../Иконки/icon.svg" alt="Icon"&gt;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href="../register/register.html"&gt;Регистрация&lt;/a&gt;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href="../logIn/logIn.html"&gt;Вход&lt;/a&gt;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class="wrap"&gt;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&lt;a href="../main/main.html"&gt;&lt;img src="../../Логотип/AVshop.svg" alt="Logo"&gt;&lt;/a&gt;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 BAR--&gt;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class="catalog"&gt;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 class="bottom-bar-dropdown"&gt;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href="../search/search.html"&gt;Каталог&lt;/a&gt;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href="../search/search.html"&gt;Аудио- и Видеотехника&lt;/a&gt;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href="../search/search.html"&gt;Портативная аудиотехника&lt;/a&gt;&lt;/li&gt;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href="../search/search.html"&gt;Фото, видеотехника&lt;/a&gt;&lt;/li&gt;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&lt;input class="search_input" type="text" placeholder="Поиск..." required /&gt;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 type="submit" class="search_icon" value="Sumbit"&gt;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&lt;img src="../../Иконки/search.svg" alt="Search"&gt;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&lt;/button&gt;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&lt;/form&gt;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&lt;!--WISHLIST AND 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class="bottom-bar-right-side"&gt;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href="../wishlist/wishlist.html"&gt;&lt;img src="../../Иконки/ponravilos.svg" alt="Liked"&gt;&lt;/a&gt;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class="svg_icon"&gt;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href="../cart/cart.html"&gt;&lt;img src="../../Иконки/cart.svg" alt="Cart"&gt;&lt;/a&gt;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&lt;!--BOTTOM SHADOW--&gt;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class="bottom-shadow"&gt;&lt;/div&gt;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&lt;/header&gt;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 class="cart"&gt;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class="cart-a"&gt;Понравившееся&lt;/a&gt;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&lt;!--PRODUCTS--&gt;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class="link" href="../product1/product1.html"&gt;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class="left-side"&gt;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class="photo"&gt;&lt;img src="../../Товары/camera1.webp" alt="photo" /&gt;&lt;/div&gt;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class="cart-product-info"&gt;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class="name-info"&gt;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class="name"&gt;Беззеркальный фотоаппарат Canon EOS R Kit 24-105mm + адаптер крепления EF-EOS R&lt;/p&gt;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 class="price"&gt;8760.00 BYN&lt;/p&gt;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class="svg-delete"&gt;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width="22" height="21" viewBox="0 0 22 21"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&lt;line x1="17.3274" y1="3.53448" x2="3.53431" y2="18.0172" stroke="#BEBEBE" stroke-width="5" stroke-linecap="round"/&gt;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&lt;line x1="2.5" y1="-2.5" x2="22.5" y2="-2.5" transform="matrix(0.689655 0.724138 0.724138 -0.689655 4 0)" stroke="#BEBEBE" stroke-width="5" stroke-linecap="round"/&gt;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 width="23" height="26" viewBox="0 0 23 26" fill="none" xmlns="http://www.w3.org/2000/svg"&gt;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&lt;path d="M20.0803 5.73396H17.211C16.8945 3.00738 14.4862 0.954115 11.6514 1.00078H11.3417C8.50688 0.960781 6.10551 3.00738 5.78899 5.73396H2.91973C1.86009 5.73396 1 6.56727 1 7.5939V23.1401C1 24.1667 1.86009 25 2.91973 25H20.0803C21.1399 25 22 24.1667 22 23.1401V7.5939C22 6.56727 21.1399 5.73396 20.0803 5.73396ZM11.3417 2.26074H11.6514C13.7706 2.20741 15.6009 3.70069 15.9037 5.73396H7.09633C7.39908 3.70069 9.22248 2.21407 11.3417 2.26074ZM20.6995 23.1401C20.6995 23.4734 20.4243 23.74 20.0803 23.74H2.91973C2.57569 23.74 2.30046 23.4734 2.30046 23.1401V7.5939C2.30046 7.26058 2.57569 6.99392 2.91973 6.99392H5.76147C5.76147 7.36724 5.76147 7.74056 5.76147 8.11388C5.76147 8.74719 5.76147 9.26051 5.74771 9.89382C5.74083 10.2271 5.85092 10.5005 6.20184 10.6138C6.45642 10.6938 6.73165 10.6138 6.91055 10.4271C7.09633 10.2338 7.08257 10.0272 7.08257 9.78049C7.08257 9.27384 7.06881 8.90052 7.06881 8.39387C7.06881 7.92722 7.06881 7.46724 7.06881 6.99392H15.9312V10.0338C15.9312 10.3805 16.2271 10.6671 16.5849 10.6671C16.9427 10.6671 17.2385 10.3805 17.2385 10.0338V7.00058H20.0803C20.4243 7.00058 20.6995 7.26724 20.6995 7.60056V23.1401Z" fill="#BEBEBE" stroke="#BEBEBE" stroke-width="2"/&gt;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&lt;/svg&gt;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&lt;!--CONCLUSION--&gt;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class="conclusion-all"&gt;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class="conclusion"&gt;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&lt;a&gt;Товаров: 1&lt;/a&gt;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&lt;a&gt;Удалить всё&lt;/a&gt;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&lt;/section&gt;</w:t>
            </w:r>
          </w:p>
          <w:p>
            <w:pPr>
              <w:spacing w:lineRule="atLeast" w:line="228" w:before="0" w:after="0" w:beforeAutospacing="0" w:afterAutospacing="0"/>
              <w:ind w:firstLine="0" w:left="0" w:right="0"/>
              <w:rPr>
                <w:rFonts w:ascii="Courier New" w:hAnsi="Courier New"/>
                <w:b w:val="0"/>
                <w:color w:val="auto"/>
                <w:sz w:val="26"/>
              </w:rPr>
            </w:pP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class="logo"&gt;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xml:space="preserve">                &lt;img src="../../Логотип/AVshop.svg" alt="Logo"&gt; </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&lt;a&gt;2022-2023&lt;/a&gt;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class="buyer"&gt;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&lt;a&gt;Покупателю&lt;/a&gt;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href="#"&gt;Права потребителя&lt;/a&gt;&lt;/li&gt;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href="#"&gt;Вопрос-ответ&lt;/a&gt;&lt;/li&gt;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href="#"&gt;Пользовательское соглашение&lt;/a&gt;&lt;/li&gt;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href="#"&gt;Политика конфиденциальности&lt;/a&gt;&lt;/li&gt;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class="company"&gt;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&lt;a&gt;Компания&lt;/a&gt;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href="#"&gt;Вакансии&lt;/a&gt;&lt;/li&gt;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 проекте&lt;/a&gt;&lt;/li&gt;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href="#"&gt;Наши партнёры&lt;/a&gt;&lt;/li&gt;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href="#"&gt;Обратная связь&lt;/a&gt;&lt;/li&gt;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class="seller"&gt;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&lt;a&gt;Продавцу&lt;/a&gt;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href="#"&gt;Продавать на AVshop.by&lt;/a&gt;&lt;/li&gt;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href="#"&gt;Создать свой магазин&lt;/a&gt;&lt;/li&gt;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href="#"&gt;Реклама&lt;/a&gt;&lt;/li&gt;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&lt;li&gt;&lt;a href="#"&gt;Справка и FAQ&lt;/a&gt;&lt;/li&gt;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&lt;/ul&gt;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class="contacts"&gt;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&lt;a&gt;Контакты&lt;/a&gt;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class="number"&gt;+375 (29) 330 05 06&lt;/a&gt;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 class="social"&gt;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src="../../Иконки/instagram-1-svgrepo-com.svg" alt="Instagram"&gt;&lt;/a&gt;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&lt;a href="#"&gt;&lt;img src="../../Иконки/vk-1-logo-svgrepo-com.svg" alt="VK"&gt;&lt;/a&gt;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&lt;/footer&gt;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    &lt;/div&gt;</w:t>
            </w:r>
          </w:p>
          <w:p>
            <w:pPr>
              <w:spacing w:lineRule="atLeast" w:line="228" w:before="0" w:after="0" w:beforeAutospacing="0" w:afterAutospacing="0"/>
              <w:ind w:firstLine="0" w:left="0" w:right="0"/>
              <w:rPr>
                <w:rFonts w:ascii="Courier New" w:hAnsi="Courier New"/>
                <w:b w:val="0"/>
                <w:color w:val="auto"/>
                <w:sz w:val="26"/>
              </w:rPr>
            </w:pPr>
            <w:r>
              <w:rPr>
                <w:rFonts w:ascii="Courier New" w:hAnsi="Courier New"/>
                <w:b w:val="0"/>
                <w:color w:val="auto"/>
                <w:sz w:val="26"/>
              </w:rPr>
              <w:t>&lt;/body&gt;</w:t>
            </w:r>
          </w:p>
          <w:p>
            <w:pPr>
              <w:spacing w:lineRule="auto" w:line="240" w:after="228" w:beforeAutospacing="0" w:afterAutospacing="0"/>
              <w:ind w:firstLine="0" w:left="0"/>
              <w:jc w:val="center"/>
              <w:rPr>
                <w:rFonts w:ascii="Times New Roman" w:hAnsi="Times New Roman"/>
                <w:sz w:val="28"/>
              </w:rPr>
            </w:pPr>
            <w:r>
              <w:rPr>
                <w:rFonts w:ascii="Courier New" w:hAnsi="Courier New"/>
                <w:b w:val="0"/>
                <w:color w:val="auto"/>
                <w:sz w:val="26"/>
              </w:rPr>
              <w:t>&lt;/html&gt;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8 - документа wishlist.html</w:t>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ПРИЛОЖЕНИЕ В</w:t>
      </w:r>
    </w:p>
    <w:p>
      <w:pPr>
        <w:pStyle w:val="P4"/>
        <w:widowControl w:val="0"/>
        <w:spacing w:after="240" w:beforeAutospacing="0" w:afterAutospacing="0"/>
        <w:ind w:firstLine="0"/>
        <w:jc w:val="center"/>
      </w:pPr>
      <w:r>
        <w:t>Листинг SCSS и CSS</w:t>
      </w:r>
    </w:p>
    <w:tbl>
      <w:tblPr>
        <w:tblStyle w:val="T1"/>
        <w:tblW w:w="0" w:type="auto"/>
        <w:tblLayout w:type="fixed"/>
        <w:tblLook w:val="04A0"/>
      </w:tblPr>
      <w:tblGrid/>
      <w:tr>
        <w:tc>
          <w:tcPr>
            <w:tcW w:w="4968" w:type="dxa"/>
          </w:tcPr>
          <w:p>
            <w:pPr>
              <w:spacing w:before="280" w:after="240" w:beforeAutospacing="0" w:afterAutospacing="0"/>
              <w:jc w:val="center"/>
              <w:rPr>
                <w:rFonts w:ascii="Courier New" w:hAnsi="Courier New"/>
                <w:b w:val="1"/>
                <w:color w:val="000000"/>
                <w:sz w:val="26"/>
                <w:shd w:val="clear" w:fill="FFFFFF"/>
              </w:rPr>
            </w:pPr>
            <w:r>
              <w:rPr>
                <w:rFonts w:ascii="Courier New" w:hAnsi="Courier New"/>
                <w:b w:val="1"/>
                <w:color w:val="000000"/>
                <w:sz w:val="26"/>
                <w:shd w:val="clear" w:fill="FFFFFF"/>
              </w:rPr>
              <w:t>SCSS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//GLOBAL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"Strong Regular";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@import url('https://fonts.googleapis.com/css2?family=Oswald:wght@300&amp;display=swap');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'Oswald', sans-serif;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text-decoration: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.superContainer{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BAR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.top-bar-left-side{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.top-bar-dropdown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2;</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.top-bar-dropdown li:hover &gt; ul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103%;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.top-bar-right-side{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.svg-icon{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 BAR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border-right: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.catalog{</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.bottom-bar-dropdown{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99%;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li:hover &gt; a{</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.bottom-bar-dropdown li:hover &gt; ul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.search_input{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border-top: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border-bottom: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outline: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.search_icon{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@keyframes click{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.search_icon:hover{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animation: click 0.5s linear alternate infinite;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.bottom-bar-right-side{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.svg_icon{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 SHADOW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.bottom-shadow{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linear-gradient(180deg, rgba(0, 0, 0, 0.1) 0%, rgba(0, 26, 255, 0)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.month-product{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inset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background: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url("../../Товары/month.svg"),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url("../../Товары/CD0CF93E.jpg") no-repeat 20%,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url("../../Товары/CD0CF93A.jpg") no-repeat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background-size: cover, auto,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.goto{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linear-gradient(90deg, #CC00FF 0%, #0500FF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0px 50px 50px;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span{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64px;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white;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.buyer, .company, .seller{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list-style-type: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.contacts{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.number{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space-evenly;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1864px)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//DISCOUNTS-BEST-AD-VD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.discounts .product-all .product:nth-child(9), .best .product-all .product:nth-child(9), .ad .product-all .product:nth-child(9),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1570px)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//DISCOUNTS-BEST-AD-VD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.discounts .product-all .product:nth-child(8), .best .product-all .product:nth-child(8), .ad .product-all .product:nth-child(8),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1330px)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36px 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span{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41px;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11px;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1083px)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859px)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div{</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10px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 img{</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88px;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735px)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.svg-icon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div{</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113%;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344px;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687px)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.best, .ad, .vd{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.product-all{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600px)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293px;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567px)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252px;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25px 25px;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//DISCOUNTS-BEST-AD-VD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94%;</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446px)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247px;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.catalog .bottom-bar-dropdown li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 PRODUCT</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190px;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padding-top: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70px;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uto" w:line="240" w:after="228" w:beforeAutospacing="0" w:afterAutospacing="0"/>
              <w:ind w:firstLine="0" w:left="0"/>
              <w:jc w:val="center"/>
              <w:rPr>
                <w:rFonts w:ascii="Courier New" w:hAnsi="Courier New"/>
                <w:color w:val="000000"/>
                <w:sz w:val="26"/>
                <w:shd w:val="clear" w:fill="FFFFFF"/>
              </w:rPr>
            </w:pPr>
            <w:r>
              <w:rPr>
                <w:rFonts w:ascii="Courier New" w:hAnsi="Courier New"/>
                <w:b w:val="0"/>
                <w:color w:val="000000"/>
                <w:sz w:val="26"/>
                <w:shd w:val="clear" w:fill="FFFFFF"/>
              </w:rPr>
              <w:t>}</w:t>
            </w:r>
          </w:p>
        </w:tc>
        <w:tc>
          <w:tcPr>
            <w:tcW w:w="5268" w:type="dxa"/>
          </w:tcPr>
          <w:p>
            <w:pPr>
              <w:spacing w:before="280" w:after="240" w:beforeAutospacing="0" w:afterAutospacing="0"/>
              <w:jc w:val="center"/>
              <w:rPr>
                <w:rFonts w:ascii="Courier New" w:hAnsi="Courier New"/>
                <w:b w:val="1"/>
                <w:color w:val="000000"/>
                <w:sz w:val="26"/>
                <w:shd w:val="clear" w:fill="FFFFFF"/>
              </w:rPr>
            </w:pPr>
            <w:r>
              <w:rPr>
                <w:rFonts w:ascii="Courier New" w:hAnsi="Courier New"/>
                <w:b w:val="1"/>
                <w:color w:val="000000"/>
                <w:sz w:val="26"/>
                <w:shd w:val="clear" w:fill="FFFFFF"/>
              </w:rPr>
              <w:t>CSS</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@charset "UTF-8";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@import url("https://fonts.googleapis.com/css2?family=Oswald:wght@300&amp;display=swap");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-webkit-box-sizing: border-box;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'Oswald', sans-serif;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text-decoration: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.superContainer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2;</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a:hover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li:hover &gt;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103%;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.svg-icon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a:hover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border-right: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99%;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li:hover &gt;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li:hover &gt;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.search_input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border-top: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border-bottom: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outline: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@-webkit-keyframes click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@keyframes click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.search_icon:hover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-webkit-animation: click 0.5s linear alternate infinite;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animation: click 0.5s linear alternate infinite;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.svg_icon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.bottom-shadow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left bottom, from(rgba(0, 0, 0, 0.1)), to(rgba(0, 26, 255,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linear-gradient(180deg, rgba(0, 0, 0, 0.1) 0%, rgba(0, 26, 255, 0)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inset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inset 0px -4px 4px rgba(0, 0, 0, 0.1);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background: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url("../../Товары/month.svg"),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url("../../Товары/CD0CF93E.jpg") no-repeat 20%,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url("../../Товары/CD0CF93A.jpg") no-repeat 80%;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background-size: cover, auto,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.month-product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right top, from(#CC00FF), to(#0500FF));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linear-gradient(90deg, #CC00FF 0%, #0500FF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0px 50px 50px;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.month-product .goto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64px;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white;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.best, .ad, .vd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a, .best a, .ad a, .vd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10%;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.best .product-all .product .link, .ad .product-all .product .link, .vd .product-all .product .link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170px;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5px 5px 10px rgba(0, 0, 0, 0.25);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0.25);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a, .best .product-all .product .link a, .ad .product-all .product .link a, .vd .product-all .product .link a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.photo, .best .product-all .product .link .photo, .ad .product-all .product .link .photo, .vd .product-all .product .link .photo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.photo img, .best .product-all .product .link .photo img, .ad .product-all .product .link .photo img, .vd .product-all .product .link .photo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.price, .best .product-all .product .link .price, .ad .product-all .product .link .price, .vd .product-all .product .link .price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.product .link .name, .best .product-all .product .link .name, .ad .product-all .product .link .name, .vd .product-all .product .link .name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.discounts .product-all .link:hover, .best .product-all .link:hover, .ad .product-all .link:hover, .vd .product-all .link:hover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5px 5px 10px rgba(0, 0, 0, 0.571);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0.571);</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footer .company, footer .seller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footer .company li, footer .seller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list-style-type: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a:hover, footer .company li a:hover, footer .seller li a:hover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.number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space-evenly;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space-evenly;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space-evenly;</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1864px)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.product:nth-child(9), .best .product-all .product:nth-child(9), .ad .product-all .product:nth-child(9),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.product:nth-child(9)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1570px)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.product:nth-child(8), .best .product-all .product:nth-child(8), .ad .product-all .product:nth-child(8),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.product:nth-child(8)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1330px)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36px 36px;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41px;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.product:nth-child(7), .best .product-all .product:nth-child(7), .ad .product-all .product:nth-child(7),</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.product:nth-child(7)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99%;</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11px;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1083px)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.product:nth-child(6), .best .product-all .product:nth-child(6), .ad .product-all .product:nth-child(6),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.product:nth-child(6)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859px)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.product:nth-child(5), .best .product-all .product:nth-child(5), .ad .product-all .product:nth-child(5),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.product:nth-child(5)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div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10px 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88px;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735px)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.svg-icon img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div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113%;</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344px;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410px;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.best, .ad, .vd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auto;</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-ms-flex-wrap: 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flex-wrap: wrap;</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687px)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338px;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.product:nth-child(5), .best .product-all .product:nth-child(5), .ad .product-all .product:nth-child(5),</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.product:nth-child(5), .discounts .product-all .product:nth-child(6), .best .product-all .product:nth-child(6), .ad .product-all .product:nth-child(6),</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.vd .product-all .product:nth-child(6)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.product, .best .product-all .product, .ad .product-all .product, .vd .product-all .product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600px)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293px;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567px)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252px;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25px 25px;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.discounts .product-all, .best .product-all, .ad .product-all, .vd .product-all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94%;</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distribute;</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beforeAutospacing="0" w:afterAutospacing="0"/>
              <w:ind w:firstLine="0" w:left="0" w:right="0"/>
              <w:rPr>
                <w:rFonts w:ascii="Courier New" w:hAnsi="Courier New"/>
                <w:b w:val="0"/>
                <w:color w:val="000000"/>
                <w:sz w:val="26"/>
                <w:shd w:val="clear" w:fill="FFFFFF"/>
              </w:rPr>
            </w:pP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446px)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58%;</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247px;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.catalog .bottom-bar-dropdown li ul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13px;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190px;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span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26px;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padding-top: 5px;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70px;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beforeAutospacing="0" w:afterAutospacing="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beforeAutospacing="0" w:afterAutospacing="0"/>
              <w:ind w:firstLine="0" w:left="0" w:right="0"/>
              <w:rPr>
                <w:rFonts w:ascii="Courier New" w:hAnsi="Courier New"/>
                <w:color w:val="000000"/>
                <w:sz w:val="26"/>
                <w:shd w:val="clear" w:fill="FFFFFF"/>
              </w:rPr>
            </w:pPr>
            <w:r>
              <w:rPr>
                <w:rFonts w:ascii="Courier New" w:hAnsi="Courier New"/>
                <w:b w:val="0"/>
                <w:color w:val="000000"/>
                <w:sz w:val="26"/>
                <w:shd w:val="clear" w:fill="FFFFFF"/>
              </w:rPr>
              <w: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 xml:space="preserve">Листинг 9 </w:t>
      </w:r>
      <w:r>
        <w:rPr>
          <w:rFonts w:ascii="Times New Roman" w:hAnsi="Times New Roman"/>
          <w:sz w:val="28"/>
        </w:rPr>
        <w:t>- документов main.scss и main.css</w:t>
      </w:r>
    </w:p>
    <w:tbl>
      <w:tblPr>
        <w:tblStyle w:val="T1"/>
        <w:tblW w:w="0" w:type="auto"/>
        <w:tblLook w:val="04A0"/>
      </w:tblPr>
      <w:tblGrid/>
      <w:tr>
        <w:tc>
          <w:tcPr>
            <w:tcW w:w="5124" w:type="dxa"/>
          </w:tcPr>
          <w:p>
            <w:pPr>
              <w:spacing w:before="280" w:after="240"/>
              <w:jc w:val="center"/>
              <w:rPr>
                <w:rFonts w:ascii="Courier New" w:hAnsi="Courier New"/>
                <w:b w:val="1"/>
                <w:color w:val="000000"/>
                <w:sz w:val="26"/>
                <w:shd w:val="clear" w:fill="FFFFFF"/>
              </w:rPr>
            </w:pPr>
            <w:r>
              <w:rPr>
                <w:rFonts w:ascii="Courier New" w:hAnsi="Courier New"/>
                <w:b w:val="1"/>
                <w:color w:val="000000"/>
                <w:sz w:val="26"/>
                <w:shd w:val="clear" w:fill="FFFFFF"/>
              </w:rPr>
              <w:t>SCSS</w:t>
            </w:r>
          </w:p>
          <w:p>
            <w:pPr>
              <w:spacing w:lineRule="atLeast" w:line="228" w:before="0" w:after="0"/>
              <w:ind w:firstLine="0" w:left="0" w:right="0"/>
              <w:rPr>
                <w:rFonts w:ascii="Courier New" w:hAnsi="Courier New"/>
                <w:b w:val="0"/>
                <w:color w:val="000000"/>
                <w:sz w:val="26"/>
                <w:shd w:val="clear" w:fill="FFFFFF"/>
              </w:rPr>
            </w:pPr>
            <w:bookmarkStart w:id="4" w:name="_dx_frag_StartFragment"/>
            <w:bookmarkEnd w:id="4"/>
            <w:r>
              <w:rPr>
                <w:rFonts w:ascii="Courier New" w:hAnsi="Courier New"/>
                <w:b w:val="0"/>
                <w:color w:val="000000"/>
                <w:sz w:val="26"/>
                <w:shd w:val="clear" w:fill="FFFFFF"/>
              </w:rPr>
              <w:t>//GLOBAL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"Strong Regular";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@import url('https://fonts.googleapis.com/css2?family=Oswald:wght@300&amp;display=swap');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'Oswald', sans-serif;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text-decoration: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.superContainer{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BAR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.top-bar-left-side{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.top-bar-dropdown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.top-bar-dropdown li:hover &gt; ul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103%;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.top-bar-right-side{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.svg-icon{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 BAR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-4px 4px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border-right: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.catalog{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.bottom-bar-dropdown{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ul{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99%;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rgba(0,0,0,0.1);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li:hover &gt;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.bottom-bar-dropdown li:hover &gt; ul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.search_input{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border-top: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border-bottom: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outline: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.search_icon{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@keyframes click{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rgba(248, 220, 255,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.search_icon:hover{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animation: click 0.5s linear alternate infinite;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.bottom-bar-right-side{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.svg_icon{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 SHADOW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.bottom-shadow{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linear-gradient(180deg, rgba(0, 0, 0, 0.1) 0%, rgba(0, 26, 255, 0)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.cart-product-all{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.cart-product{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solid black 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.left-side{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.cart-product-info{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.name-info{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.name, .price{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.info{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.photo{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.svg-delete{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svg:hover{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 path{</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stroke: #838383;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.link:hover{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//CONCLUSION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.conclusion-all{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.conclusion{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70%;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a:last-child:hover{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//BUY BUTTON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.buy-button{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linear-gradient(90deg, #AD00FF 0%, #4200FF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2px 2px 5px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.product-all{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0.75%;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170px;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0.25);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.photo{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.price{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.name{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.link:hover{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.buyer, .company, .seller{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list-style-type: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a:hover{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rgb(204, 0, 255);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.contacts{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.number{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1864px)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1570px)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1330px)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PRODUCTS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70%;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.product:nth-child(7){</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1083px)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859px)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div{</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10px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.social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88px;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735px)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.svg-icon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div{</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.search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113%;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344px;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PRODUCTS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.photo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img{</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.cart-product-info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.svg-delete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.cart-product-info .info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.product-all{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flex-wrap: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687px)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.similar .product-all .product:nth-child(5),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.product-all{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.product{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600px)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567px)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252px;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.goto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25px 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//BUY BUTTON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.buy-button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94%;</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446px)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247px;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.catalog .bottom-bar-dropdown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70px;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uto" w:line="240" w:after="228" w:beforeAutospacing="0" w:afterAutospacing="0"/>
              <w:ind w:firstLine="0" w:left="0"/>
              <w:jc w:val="center"/>
              <w:rPr>
                <w:rFonts w:ascii="Courier New" w:hAnsi="Courier New"/>
                <w:color w:val="000000"/>
                <w:sz w:val="26"/>
                <w:shd w:val="clear" w:fill="FFFFFF"/>
              </w:rPr>
            </w:pPr>
            <w:r>
              <w:rPr>
                <w:rFonts w:ascii="Courier New" w:hAnsi="Courier New"/>
                <w:b w:val="0"/>
                <w:color w:val="000000"/>
                <w:sz w:val="26"/>
                <w:shd w:val="clear" w:fill="FFFFFF"/>
              </w:rPr>
              <w:t>}</w:t>
            </w:r>
          </w:p>
        </w:tc>
        <w:tc>
          <w:tcPr>
            <w:tcW w:w="5124" w:type="dxa"/>
          </w:tcPr>
          <w:p>
            <w:pPr>
              <w:spacing w:before="280" w:after="240"/>
              <w:jc w:val="center"/>
              <w:rPr>
                <w:rFonts w:ascii="Courier New" w:hAnsi="Courier New"/>
                <w:b w:val="1"/>
                <w:color w:val="000000"/>
                <w:sz w:val="26"/>
                <w:shd w:val="clear" w:fill="FFFFFF"/>
              </w:rPr>
            </w:pPr>
            <w:r>
              <w:rPr>
                <w:rFonts w:ascii="Courier New" w:hAnsi="Courier New"/>
                <w:b w:val="1"/>
                <w:color w:val="000000"/>
                <w:sz w:val="26"/>
                <w:shd w:val="clear" w:fill="FFFFFF"/>
              </w:rPr>
              <w:t>CSS</w:t>
            </w:r>
          </w:p>
          <w:p>
            <w:pPr>
              <w:spacing w:lineRule="atLeast" w:line="228" w:before="0" w:after="0"/>
              <w:ind w:firstLine="0" w:left="0" w:right="0"/>
              <w:rPr>
                <w:rFonts w:ascii="Courier New" w:hAnsi="Courier New"/>
                <w:b w:val="0"/>
                <w:color w:val="000000"/>
                <w:sz w:val="26"/>
                <w:shd w:val="clear" w:fill="FFFFFF"/>
              </w:rPr>
            </w:pPr>
            <w:bookmarkStart w:id="5" w:name="_dx_frag_StartFragment"/>
            <w:bookmarkEnd w:id="5"/>
            <w:r>
              <w:rPr>
                <w:rFonts w:ascii="Courier New" w:hAnsi="Courier New"/>
                <w:b w:val="0"/>
                <w:color w:val="000000"/>
                <w:sz w:val="26"/>
                <w:shd w:val="clear" w:fill="FFFFFF"/>
              </w:rPr>
              <w:t>@import url("https://fonts.googleapis.com/css2?family=Oswald:wght@300&amp;display=swap");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'Oswald', sans-serif;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text-decoration: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.superContainer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li:hover &gt;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103%;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.svg-icon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-4px 4px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-4px 4px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border-right: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99%;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li:hover &gt;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li:hover &gt;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.search_input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border-top: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border-bottom: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outline: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@-webkit-keyframes click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@keyframes click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-webkit-animation: click 0.5s linear alternate infinite;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animation: click 0.5s linear alternate infinite;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.svg_icon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.bottom-shadow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left bottom, from(rgba(0, 0, 0, 0.1)), to(rgba(0, 26, 255,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linear-gradient(180deg, rgba(0, 0, 0, 0.1) 0%, rgba(0, 26, 255, 0)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solid black 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distribute;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.cart-product-info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.cart-product-info .name-info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.cart-product-info .name, .cart .cart-product-all .cart-product .link .left-side .cart-product-info .price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.cart-product-info .info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.photo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.left-side .photo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.svg-delete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.cart-product .link .svg-delete svg:hover line, .cart .cart-product-all .cart-product .link .svg-delete svg:hover path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stroke: #838383;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.cart-product-all .link:hover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.conclusion-all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.conclusion-all .conclusion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70%;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.conclusion-all .conclusion a:last-child:hover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.buy-button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.buy-button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right top, from(#AD00FF), to(#4200FF));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linear-gradient(90deg, #AD00FF 0%, #4200FF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.cart .buy-button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2px 2px 5px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2px 2px 5px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0.75%;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170px;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5px 5px 10px rgba(0, 0, 0, 0.25);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0.25);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.photo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.photo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.price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.product .link .name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.similar .product-all .link:hover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5px 5px 10px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footer .company, footer .seller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list-style-type: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a:hover, footer .company li a:hover, footer .seller li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1864px)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.product:nth-child(9)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1570px)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.product:nth-child(8)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1330px)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70%;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.product:nth-child(7)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1083px)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.product:nth-child(6)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859px)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.product:nth-child(5)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10px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88px;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735px)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.svg-icon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113%;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344px;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.photo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.photo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.cart-product-info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.svg-delete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.cart-product-all .cart-product .link .left-side .cart-product-info .info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-ms-flex-wrap: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flex-wrap: 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687px)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.product:nth-child(6)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.product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600px)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567px)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252px;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25px 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.cart .buy-button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61px;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.similar .product-all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94%;</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distribute;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space-around;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446px)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247px;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.catalog .bottom-bar-dropdown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70px;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uto" w:line="240" w:after="228" w:beforeAutospacing="0" w:afterAutospacing="0"/>
              <w:ind w:firstLine="0" w:left="0"/>
              <w:jc w:val="center"/>
              <w:rPr>
                <w:rFonts w:ascii="Courier New" w:hAnsi="Courier New"/>
                <w:color w:val="000000"/>
                <w:sz w:val="26"/>
                <w:shd w:val="clear" w:fill="FFFFFF"/>
              </w:rPr>
            </w:pPr>
            <w:r>
              <w:rPr>
                <w:rFonts w:ascii="Courier New" w:hAnsi="Courier New"/>
                <w:b w:val="0"/>
                <w:color w:val="000000"/>
                <w:sz w:val="26"/>
                <w:shd w:val="clear" w:fill="FFFFFF"/>
              </w:rPr>
              <w: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w:t>
      </w:r>
      <w:r>
        <w:rPr>
          <w:rFonts w:ascii="Times New Roman" w:hAnsi="Times New Roman"/>
          <w:sz w:val="28"/>
        </w:rPr>
        <w:t xml:space="preserve">истинг 10 - документов </w:t>
      </w:r>
      <w:r>
        <w:rPr>
          <w:rFonts w:ascii="Times New Roman" w:hAnsi="Times New Roman"/>
          <w:sz w:val="28"/>
        </w:rPr>
        <w:t>cart.scss и cart.css</w:t>
      </w:r>
    </w:p>
    <w:tbl>
      <w:tblPr>
        <w:tblStyle w:val="T1"/>
        <w:tblW w:w="0" w:type="auto"/>
        <w:tblLook w:val="04A0"/>
      </w:tblPr>
      <w:tblGrid/>
      <w:tr>
        <w:tc>
          <w:tcPr>
            <w:tcW w:w="5124" w:type="dxa"/>
          </w:tcPr>
          <w:p>
            <w:pPr>
              <w:spacing w:lineRule="atLeast" w:line="228" w:before="0" w:after="0"/>
              <w:ind w:firstLine="0" w:left="0" w:right="0"/>
              <w:rPr>
                <w:rFonts w:ascii="Courier New" w:hAnsi="Courier New"/>
                <w:b w:val="0"/>
                <w:color w:val="auto"/>
                <w:sz w:val="26"/>
                <w:shd w:val="nil" w:fill="auto"/>
              </w:rPr>
            </w:pPr>
            <w:bookmarkStart w:id="6" w:name="_dx_frag_StartFragment"/>
            <w:bookmarkEnd w:id="6"/>
            <w:r>
              <w:rPr>
                <w:rFonts w:ascii="Courier New" w:hAnsi="Courier New"/>
                <w:b w:val="0"/>
                <w:color w:val="auto"/>
                <w:sz w:val="26"/>
                <w:shd w:val="nil" w:fill="auto"/>
              </w:rPr>
              <w:t>//GLOBAL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box-sizing: border-box;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//font-family: "Strong Regular";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@import url('https://fonts.googleapis.com/css2?family=Oswald:wght@300&amp;display=swap');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font-family: 'Oswald', sans-serif;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text-decoration: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.superContainer{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overflow: hidden;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 BAR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.top-bar{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60px;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background-color: #EFEFEF;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.wrap{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80%;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.top-bar-left-side{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9%;</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.top-bar-dropdown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padding-right: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inline-block;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relative;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56px;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z-index: 2;</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relative;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line-height: 56px;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white-space: nowrap;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a:hover{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rgb(204, 0, 255);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ul{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absolute;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 90%;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left: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visibility: hidden;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opacity: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#FFFFFF;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box-shadow: 0px 10px 25px rgba(0,0,0,0.1);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transition: all 0.3s ease;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.top-bar-dropdown li:hover &gt; ul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 103%;</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visibility: visible;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opacity: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.top-bar-right-side{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.svg-icon{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a:hover{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rgb(204, 0, 255);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 BAR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.bottom-bar{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120px;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box-shadow: 0px -4px 4px rgba(0, 0, 0, 0.1);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.wrap{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80%;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.logo{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136px;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.search{</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50%;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40px;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 2px solid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border-right: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0px 10px 10px 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.catalog{</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30%;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40px;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 2px solid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margin-left: -2px;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rgba(248, 220, 255,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.bottom-bar-dropdown{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padding-right: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inline-block;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relative;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56px;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z-index: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relative;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line-height: 56px;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white-space: nowrap;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ul{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absolute;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 90%;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left: -20%;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visibility: hidden;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opacity: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#FFFFFF;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box-shadow: 0px 10px 25px rgba(0,0,0,0.1);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transition: all 0.3s ease;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padding-right: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inline-block;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relative;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56px;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z-index: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ul{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block;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position: absolute;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top: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left: 99%;</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visibility: hidden;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opacity: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#FFFFFF;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box-shadow: 0px 10px 25px rgba(0,0,0,0.1);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transition: all 0.3s ease;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li:hover &gt; a{</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#CC00FF;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.bottom-bar-dropdown li:hover &gt; ul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visibility: visible;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opacity: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80%;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.search_input{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40px;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85%;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border-top: 2px solid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border-bottom: 2px solid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outline: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2%;</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.search_icon{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16%;</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40px;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 2px solid #000000;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0px 10px 10px 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rgba(248, 220, 255,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cursor: pointer;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img{</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32px;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@keyframes click{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from{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rgba(248, 220, 255, 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white;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.search_icon:hover{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animation: click 0.5s linear alternate infinite;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.bottom-bar-right-side{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136px;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.svg_icon{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60px;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xml:space="preserve">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 SHADOW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.bottom-shadow{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linear-gradient(180deg, rgba(0, 0, 0, 0.1) 0%, rgba(0, 26, 255, 0)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margin-bottom: 20%;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margin-left: 25%;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32px;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60%;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div{</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label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margin-right: 10%;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text-align: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flex-end;</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input, textarea, select{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438px;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37px;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box-sizing: border-box;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10px;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 1px solid black;</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2%;</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button{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150px;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35px;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 linear-gradient(90deg, #AD00FF 0%, #4200FF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white;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cursor: pointer;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button:hover{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box-shadow: 2px 2px 5px rgba(0, 0, 0, 0.571);</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transition: all 0.3s ease;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200px;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background-color: #EFEFEF;</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auto;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space-between;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padding-left: 10%;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padding-right: 10%;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.logo{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.buyer, .company, .seller{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38px;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text-align: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list-style-type: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16px;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a:hover{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color: rgb(204, 0, 255);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.contacts{</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align-items: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38px;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.number{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18px;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.social{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flex;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row;</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space-evenly;</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img{</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40px;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10px;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1600px)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.top-bar .wrap .top-bar-right-side{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10%;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margin-bottom: 10%;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footer .company, footer .seller, footer .contacts{</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28px;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.contacts .number{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15px;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li, footer .company li, footer .seller li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16px;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859px)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.top-bar .wrap .top-bar-right-side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28%;</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.logo{</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63%;</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div{</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 10px 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.contacts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.social{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.social img{</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86px;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margin-left: 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margin-right: 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footer .company, footer .seller, footer .contacts{</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88px;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.contacts .number{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li, footer .company li, footer .seller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30px;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footer .company, footer .seller{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xml:space="preserve">    }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735px)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.top-bar .wrap .top-bar-right-side .svg-icon img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display: none</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.top-bar .wrap .top-bar-right-side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36%;</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.bottom-bar .wrap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.bottom-bar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100%;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div{</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margin-top: 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.wrap{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.search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113%;</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.logo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344px;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xml:space="preserve">        }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600px)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.bottom-bar .wrap .logo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280px;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div{</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flex-direction: column;</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label{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margin-bottom: 10px;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label{</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justify-content: center;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p{</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margin-left: 5%;</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567px)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.month-product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252px;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.goto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height: 45px;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border-radius: 0 0 25px 25px;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@media (max-width: 446px)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.top-bar .wrap .top-bar-right-side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58%;</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.bottom-bar .wrap .logo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247px;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header .bottom-bar .wrap .search .catalog .bottom-bar-dropdown li ul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13px;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.form form input, .form form textarea, .form form select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width: 180%;</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footer .company, footer .seller, footer .contacts{</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70px;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footer .buyer li, footer .company li, footer .seller li{</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font-size: 20px;</w:t>
            </w:r>
          </w:p>
          <w:p>
            <w:pPr>
              <w:spacing w:lineRule="atLeast" w:line="228" w:before="0" w:after="0"/>
              <w:ind w:firstLine="0" w:left="0" w:right="0"/>
              <w:rPr>
                <w:rFonts w:ascii="Courier New" w:hAnsi="Courier New"/>
                <w:b w:val="0"/>
                <w:color w:val="auto"/>
                <w:sz w:val="26"/>
                <w:shd w:val="nil" w:fill="auto"/>
              </w:rPr>
            </w:pPr>
            <w:r>
              <w:rPr>
                <w:rFonts w:ascii="Courier New" w:hAnsi="Courier New"/>
                <w:b w:val="0"/>
                <w:color w:val="auto"/>
                <w:sz w:val="26"/>
                <w:shd w:val="nil" w:fill="auto"/>
              </w:rPr>
              <w:t>    }</w:t>
            </w:r>
          </w:p>
          <w:p>
            <w:pPr>
              <w:spacing w:lineRule="auto" w:line="240" w:after="228" w:beforeAutospacing="0" w:afterAutospacing="0"/>
              <w:ind w:firstLine="0" w:left="0"/>
              <w:jc w:val="center"/>
              <w:rPr>
                <w:rFonts w:ascii="Courier New" w:hAnsi="Courier New"/>
                <w:color w:val="auto"/>
                <w:sz w:val="26"/>
                <w:shd w:val="nil" w:fill="auto"/>
              </w:rPr>
            </w:pPr>
            <w:r>
              <w:rPr>
                <w:rFonts w:ascii="Courier New" w:hAnsi="Courier New"/>
                <w:b w:val="0"/>
                <w:color w:val="auto"/>
                <w:sz w:val="26"/>
                <w:shd w:val="nil" w:fill="auto"/>
              </w:rPr>
              <w:t>}</w:t>
            </w:r>
          </w:p>
        </w:tc>
        <w:tc>
          <w:tcPr>
            <w:tcW w:w="5124" w:type="dxa"/>
          </w:tcPr>
          <w:p>
            <w:pPr>
              <w:spacing w:lineRule="atLeast" w:line="228" w:before="0" w:after="0"/>
              <w:ind w:firstLine="0" w:left="0" w:right="0"/>
              <w:rPr>
                <w:rFonts w:ascii="Courier New" w:hAnsi="Courier New"/>
                <w:b w:val="0"/>
                <w:color w:val="000000"/>
                <w:sz w:val="26"/>
                <w:shd w:val="clear" w:fill="FFFFFF"/>
              </w:rPr>
            </w:pPr>
            <w:bookmarkStart w:id="7" w:name="_dx_frag_StartFragment"/>
            <w:bookmarkEnd w:id="7"/>
            <w:r>
              <w:rPr>
                <w:rFonts w:ascii="Courier New" w:hAnsi="Courier New"/>
                <w:b w:val="0"/>
                <w:color w:val="000000"/>
                <w:sz w:val="26"/>
                <w:shd w:val="clear" w:fill="FFFFFF"/>
              </w:rPr>
              <w:t>@import url("https://fonts.googleapis.com/css2?family=Oswald:wght@300&amp;display=swap");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font-family: 'Oswald', sans-serif;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text-decoration: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.superContainer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overflow: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.top-bar-left-side .top-bar-dropdown li:hover &gt;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103%;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.svg-icon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.top-bar .wrap .top-bar-right-side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-4px 4px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-4px 4px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border-right: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line-height: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white-space: nowrap;</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90%;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inline-block;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relative;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56px;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z-index: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 ul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block;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position: absolute;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top: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left: 99%;</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hidden;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#FFFFFF;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0px 10px 25px rgba(0, 0, 0, 0.1);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li:hover &gt; a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.catalog .bottom-bar-dropdown li:hover &gt;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visibility: visible;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opacity: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.search_input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border-top: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border-bottom: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outline: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2px solid #000000;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0px 10px 10px 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@-webkit-keyframes click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@keyframes click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from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#f8dcff;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.search form .search_icon:hover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-webkit-animation: click 0.5s linear alternate infinite;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animation: click 0.5s linear alternate infinite;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136px;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.bottom-bar .wrap .bottom-bar-right-side .svg_icon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header .bottom-shadow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left bottom, from(rgba(0, 0, 0, 0.1)), to(rgba(0, 26, 255,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linear-gradient(180deg, rgba(0, 0, 0, 0.1) 0%, rgba(0, 26, 255, 0)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25%;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label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end;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end;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flex-end;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input, .form form textarea, .form form select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box-sizing: border-box;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 1px solid black;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2%;</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button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35px;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-webkit-gradient(linear, left top, right top, from(#AD00FF), to(#4200FF));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 linear-gradient(90deg, #AD00FF 0%, #4200FF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white;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cursor: 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.form form button:hover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-webkit-box-shadow: 2px 2px 5px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box-shadow: 2px 2px 5px rgba(0, 0, 0, 0.571);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transition: all 0.3s ease;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200px;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 #EFEFEF;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auto;</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justify;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space-between;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padding-left: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padding-right: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footer .company, footer .seller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text-align: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list-style-type: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.buyer li a:hover, footer .company li a:hover, footer .seller li a:hover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color: #cc00ff;</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-ms-flex-align: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align-items: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-webkit-box;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-ms-flexbox;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flex;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horizontal;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row;</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space-evenly;</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footer .contacts .social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40px;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1600px)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10%;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859px)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63%;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 10px 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.social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86px;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margin-right: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88px;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.contacts .number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30px;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735px)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.svg-icon img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display: none;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36%;</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100%;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margin-top: 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113%;</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344px;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600px)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280px;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div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-webkit-box-orient: vertical;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-webkit-box-direction: normal;</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flex-direction: column;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div label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margin-bottom: 10px;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form label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-webkit-box-pack: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-ms-flex-pack: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justify-content: center;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p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margin-left: 5%;</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567px)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252px;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.month-product .goto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height: 45px;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border-radius: 0 0 25px 25px;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@media (max-width: 446px)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.top-bar .wrap .top-bar-right-side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58%;</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.logo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247px;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header .bottom-bar .wrap .search .catalog .bottom-bar-dropdown li ul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13px;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.form form input, .form form textarea, .form form select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width: 180%;</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footer .company, footer .seller, footer .contacts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70px;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footer .buyer li, footer .company li, footer .seller li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font-size: 20px;</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uto" w:line="240" w:after="228" w:beforeAutospacing="0" w:afterAutospacing="0"/>
              <w:ind w:firstLine="0" w:left="0"/>
              <w:jc w:val="center"/>
              <w:rPr>
                <w:rFonts w:ascii="Courier New" w:hAnsi="Courier New"/>
                <w:color w:val="000000"/>
                <w:sz w:val="26"/>
                <w:shd w:val="clear" w:fill="FFFFFF"/>
              </w:rPr>
            </w:pPr>
            <w:r>
              <w:rPr>
                <w:rFonts w:ascii="Courier New" w:hAnsi="Courier New"/>
                <w:b w:val="0"/>
                <w:color w:val="000000"/>
                <w:sz w:val="26"/>
                <w:shd w:val="clear" w:fill="FFFFFF"/>
              </w:rPr>
              <w: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w:t>
      </w:r>
      <w:r>
        <w:rPr>
          <w:rFonts w:ascii="Times New Roman" w:hAnsi="Times New Roman"/>
          <w:sz w:val="28"/>
        </w:rPr>
        <w:t>истинг 10 - документов register.scss и register</w:t>
      </w:r>
      <w:r>
        <w:rPr>
          <w:rFonts w:ascii="Times New Roman" w:hAnsi="Times New Roman"/>
          <w:sz w:val="28"/>
        </w:rPr>
        <w:t>.</w:t>
      </w:r>
      <w:r>
        <w:rPr>
          <w:rFonts w:ascii="Times New Roman" w:hAnsi="Times New Roman"/>
          <w:sz w:val="28"/>
        </w:rPr>
        <w:t>css</w:t>
      </w:r>
    </w:p>
    <w:p>
      <w:pPr>
        <w:spacing w:lineRule="auto" w:line="240" w:after="228" w:beforeAutospacing="0" w:afterAutospacing="0"/>
        <w:ind w:hanging="0" w:left="0"/>
        <w:jc w:val="center"/>
        <w:rPr>
          <w:rFonts w:ascii="Times New Roman" w:hAnsi="Times New Roman"/>
          <w:sz w:val="28"/>
        </w:rPr>
      </w:pPr>
    </w:p>
    <w:p>
      <w:pPr>
        <w:spacing w:lineRule="auto" w:line="240" w:after="228" w:beforeAutospacing="0" w:afterAutospacing="0"/>
        <w:ind w:hanging="0" w:left="0"/>
        <w:jc w:val="center"/>
        <w:rPr>
          <w:rFonts w:ascii="Times New Roman" w:hAnsi="Times New Roman"/>
          <w:sz w:val="28"/>
        </w:rPr>
      </w:pP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ПРИЛОЖЕНИЕ Г</w:t>
      </w:r>
    </w:p>
    <w:p>
      <w:pPr>
        <w:spacing w:lineRule="auto" w:line="240" w:after="228" w:beforeAutospacing="0" w:afterAutospacing="0"/>
        <w:ind w:hanging="0" w:left="0"/>
        <w:jc w:val="center"/>
        <w:rPr>
          <w:rFonts w:ascii="Times New Roman" w:hAnsi="Times New Roman"/>
          <w:b w:val="1"/>
          <w:sz w:val="28"/>
        </w:rPr>
      </w:pPr>
      <w:r>
        <w:rPr>
          <w:rFonts w:ascii="Times New Roman" w:hAnsi="Times New Roman"/>
          <w:b w:val="1"/>
          <w:sz w:val="28"/>
        </w:rPr>
        <w:t>Листинг XML-файлов</w:t>
      </w:r>
    </w:p>
    <w:tbl>
      <w:tblPr>
        <w:tblStyle w:val="T1"/>
        <w:tblW w:w="0" w:type="auto"/>
        <w:tblLook w:val="04A0"/>
      </w:tblPr>
      <w:tblGrid/>
      <w:tr>
        <w:tc>
          <w:tcPr>
            <w:tcW w:w="10248" w:type="dxa"/>
          </w:tcPr>
          <w:p>
            <w:pPr>
              <w:spacing w:lineRule="atLeast" w:line="228" w:before="0" w:after="0"/>
              <w:ind w:firstLine="0" w:left="0" w:right="0"/>
              <w:rPr>
                <w:rFonts w:ascii="Courier New" w:hAnsi="Courier New"/>
                <w:b w:val="0"/>
                <w:color w:val="000000"/>
                <w:sz w:val="26"/>
                <w:shd w:val="clear" w:fill="FFFFFF"/>
              </w:rPr>
            </w:pPr>
            <w:bookmarkStart w:id="8" w:name="_dx_frag_StartFragment"/>
            <w:bookmarkEnd w:id="8"/>
            <w:r>
              <w:rPr>
                <w:rFonts w:ascii="Courier New" w:hAnsi="Courier New"/>
                <w:b w:val="0"/>
                <w:color w:val="000000"/>
                <w:sz w:val="26"/>
                <w:shd w:val="clear" w:fill="FFFFFF"/>
              </w:rPr>
              <w:t>&lt;?xml version="1.0" encoding="utf-8"?&gt;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&lt;ALL&gt;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&lt;AD&gt;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&lt;PRICE&gt;4230.00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&lt;NAME&gt;Акустическая система Dynaudio Excite X34&lt;/NAME&gt;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&lt;PRICE&gt;397.97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&lt;NAME&gt;Наушники Marshall Major IV&lt;/NAME&gt;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&lt;PRICE&gt;264.00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&lt;NAME&gt;Наушники JBL Tune 660NC/NAME&gt;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&lt;PRICE&gt;509.46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&lt;NAME&gt;Микрофон HyperX QuadCast S&lt;/NAME&gt;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&lt;PRICE&gt;1053.74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&lt;NAME&gt;Микрофон Rode NT1-Kit&lt;/NAME&gt;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&lt;PRICE&gt;533.73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&lt;NAME&gt;Звуковая карта Creative Sound BlasterX AE-5 Plus&lt;/NAME&gt;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&lt;PRICE&gt;1061.14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&lt;NAME&gt;Звуковая карта Creative Sound Blaster X5&lt;/NAME&gt;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&lt;/AD&gt;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&lt;VD&gt;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&lt;PRICE&gt;8760.00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&lt;NAME&gt;Беззеркальный фотоаппарат Canon EOS R Kit 24-105mm + адаптер крепления EF-EOS R&lt;/NAME&gt;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&lt;PRICE&gt;13000.00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&lt;NAME&gt;Видеокамера Canon EOS C200&lt;/NAME&gt;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&lt;PRICE&gt;7900.00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&lt;NAME&gt;Видеокамера Blackmagic Pocket Cinema Camera 6K G2&lt;/NAME&gt;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&lt;PRICE&gt;5294.38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&lt;NAME&gt;Видеодомофон Dahua DHI-ASI7213X-V1-T1&lt;/NAME&gt;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&lt;PRICE&gt;115.80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&lt;NAME&gt;Цифровая фоторамка Digma PF-733&lt;/NAME&gt;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&lt;PRICE&gt;202.70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&lt;NAME&gt;Экшн-камера Digma DiCam 850&lt;/NAME&gt;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&lt;PRICE&gt;323.12 BYN&lt;/PRICE&gt;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&lt;NAME&gt;Ip-камера HiWatch DS-I450L (4 мм)&lt;/NAME&gt;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&lt;/PRODUCT&gt;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&lt;/VD&gt;</w:t>
            </w:r>
          </w:p>
          <w:p>
            <w:pPr>
              <w:spacing w:lineRule="auto" w:line="240" w:after="228" w:beforeAutospacing="0" w:afterAutospacing="0"/>
              <w:ind w:firstLine="0" w:left="0"/>
              <w:jc w:val="center"/>
              <w:rPr>
                <w:rFonts w:ascii="Courier New" w:hAnsi="Courier New"/>
                <w:color w:val="000000"/>
                <w:sz w:val="26"/>
                <w:shd w:val="clear" w:fill="FFFFFF"/>
              </w:rPr>
            </w:pPr>
            <w:r>
              <w:rPr>
                <w:rFonts w:ascii="Courier New" w:hAnsi="Courier New"/>
                <w:b w:val="0"/>
                <w:color w:val="000000"/>
                <w:sz w:val="26"/>
                <w:shd w:val="clear" w:fill="FFFFFF"/>
              </w:rPr>
              <w:t>&lt;/ALL&gt;</w:t>
            </w:r>
          </w:p>
        </w:tc>
      </w:tr>
    </w:tbl>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Листинг 10 - для документа main.</w:t>
      </w:r>
      <w:r>
        <w:rPr>
          <w:rFonts w:ascii="Times New Roman" w:hAnsi="Times New Roman"/>
          <w:sz w:val="28"/>
        </w:rPr>
        <w:t>xml</w:t>
      </w:r>
    </w:p>
    <w:p>
      <w:pPr>
        <w:spacing w:lineRule="auto" w:line="240" w:after="228" w:beforeAutospacing="0" w:afterAutospacing="0"/>
        <w:ind w:hanging="0" w:left="0"/>
        <w:jc w:val="center"/>
        <w:rPr>
          <w:rFonts w:ascii="Times New Roman" w:hAnsi="Times New Roman"/>
          <w:sz w:val="28"/>
        </w:rPr>
      </w:pPr>
      <w:r>
        <w:rPr>
          <w:rFonts w:ascii="Times New Roman" w:hAnsi="Times New Roman"/>
          <w:sz w:val="28"/>
        </w:rPr>
        <w:t>ПРИ</w:t>
      </w:r>
      <w:r>
        <w:rPr>
          <w:rFonts w:ascii="Times New Roman" w:hAnsi="Times New Roman"/>
          <w:sz w:val="28"/>
        </w:rPr>
        <w:t>ЛОЖЕНИЕ Д</w:t>
      </w:r>
    </w:p>
    <w:p>
      <w:pPr>
        <w:spacing w:lineRule="auto" w:line="240" w:after="228" w:beforeAutospacing="0" w:afterAutospacing="0"/>
        <w:ind w:hanging="0" w:left="0"/>
        <w:jc w:val="center"/>
        <w:rPr>
          <w:rFonts w:ascii="Times New Roman" w:hAnsi="Times New Roman"/>
          <w:b w:val="1"/>
          <w:color w:val="000000"/>
          <w:sz w:val="28"/>
        </w:rPr>
      </w:pPr>
      <w:r>
        <w:rPr>
          <w:rFonts w:ascii="Times New Roman" w:hAnsi="Times New Roman"/>
          <w:b w:val="1"/>
          <w:sz w:val="28"/>
        </w:rPr>
        <w:t xml:space="preserve">Листинг </w:t>
      </w:r>
      <w:r>
        <w:rPr>
          <w:rFonts w:ascii="Times New Roman" w:hAnsi="Times New Roman"/>
          <w:b w:val="1"/>
          <w:color w:val="000000"/>
          <w:sz w:val="28"/>
        </w:rPr>
        <w:t>JavaScript</w:t>
      </w:r>
    </w:p>
    <w:tbl>
      <w:tblPr>
        <w:tblStyle w:val="T1"/>
        <w:tblW w:w="0" w:type="auto"/>
        <w:tblLook w:val="04A0"/>
      </w:tblPr>
      <w:tblGrid/>
      <w:tr>
        <w:tc>
          <w:tcPr>
            <w:tcW w:w="10248" w:type="dxa"/>
          </w:tcPr>
          <w:p>
            <w:pPr>
              <w:spacing w:lineRule="atLeast" w:line="228" w:before="0" w:after="0"/>
              <w:ind w:firstLine="0" w:left="0" w:right="0"/>
              <w:rPr>
                <w:rFonts w:ascii="Courier New" w:hAnsi="Courier New"/>
                <w:b w:val="0"/>
                <w:color w:val="000000"/>
                <w:sz w:val="26"/>
                <w:shd w:val="clear" w:fill="FFFFFF"/>
              </w:rPr>
            </w:pPr>
            <w:bookmarkStart w:id="9" w:name="_dx_frag_StartFragment"/>
            <w:bookmarkEnd w:id="9"/>
            <w:r>
              <w:rPr>
                <w:rFonts w:ascii="Courier New" w:hAnsi="Courier New"/>
                <w:b w:val="0"/>
                <w:color w:val="000000"/>
                <w:sz w:val="26"/>
                <w:shd w:val="clear" w:fill="FFFFFF"/>
              </w:rPr>
              <w:t>function Sim(sldrId) {</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let id = document.getElementById(sldrId);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if(id)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this.sldrRoot = id</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else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this.sldrRoot = document.querySelector('.sim-slider')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Slider objects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this.sldrList = this.sldrRoot.querySelector('.sim-slider-list');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this.sldrElements = this.sldrList.querySelectorAll('.sim-slider-element');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this.sldrElemFirst = this.sldrList.querySelector('.sim-slider-element');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this.indicatorDots = this.sldrRoot.querySelector('div.sim-slider-dots');</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Initialization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this.options = Sim.defaults;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Sim.initialize(this)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Sim.defaults = {</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Default options for the slider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dots: true      // Индикаторные точки</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Sim.prototype.elemPrev = function(num)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num = num || 1;</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let prevElement = this.currentElement;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this.currentElement -= num;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if(this.currentElement &lt; 0) this.currentElement = this.elemCount-1;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this.sldrElements[this.currentElement].style.opacity =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this.sldrElements[prevElement].style.opacity = '0';</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if(this.options.dots)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this.dotOn(prevElement); this.dotOff(this.currentElement)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Sim.prototype.elemNext = function(num)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num = num ||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xml:space="preserve">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let prevElement = this.currentElement;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this.currentElement += num;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if(this.currentElement &gt;= this.elemCount) this.currentElement = 0;</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this.sldrElements[this.currentElement].style.opacity =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this.sldrElements[prevElement].style.opacity = '0';</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if(this.options.dots)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this.dotOn(prevElement); this.dotOff(this.currentElement)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Sim.prototype.dotOn = function(num)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this.indicatorDotsAll[num].style.cssText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'background-color:#BBB; cursor:pointer;'</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Sim.prototype.dotOff = function(num)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this.indicatorDotsAll[num].style.cssText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'background-color:#556; cursor:default;'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Sim.initialize = function(that) {</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Constants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that.elemCount = that.sldrElements.length; // Количество элементов</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Variables</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that.currentElement = 0;</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Start initialization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if(that.elemCount &lt;= 1) {   // Отключить навигацию</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that.options.dots = false</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if(that.elemCount &gt;= 1) {   // показать первый элемент</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that.sldrElemFirst.style.opacity = '1';</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if(that.options.dots) {  // инициализация индикаторных точек</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let sum = '', diffNum;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for(let i=0; i&lt;that.elemCount; 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sum += '&lt;span class="sim-dot"&gt;&lt;/span&gt;'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that.indicatorDots.innerHTML = sum;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that.indicatorDotsAll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that.sldrRoot.querySelectorAll('span.sim-dot');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Назначаем точкам обработчик события 'click'</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for(let n=0; n&lt;that.elemCount; n++)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that.indicatorDotsAll[n].addEventListener('click', function(){</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diffNum = Math.abs(n - that.currentElement);</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if(n &lt; that.currentElement)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that.elemPrev(diffNum)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else if(n &gt; that.currentElement)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that.elemNext(diffNum)</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 Если n == that.currentElement ничего не делаем</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that.dotOff(0);  // точка[0] выключена, остальные включены</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for(let i=1; i&lt;that.elemCount; i++)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that.dotOn(i)</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tLeast" w:line="228" w:before="0" w:after="0"/>
              <w:ind w:firstLine="0" w:left="0" w:right="0"/>
              <w:rPr>
                <w:rFonts w:ascii="Courier New" w:hAnsi="Courier New"/>
                <w:b w:val="0"/>
                <w:color w:val="000000"/>
                <w:sz w:val="26"/>
                <w:shd w:val="clear" w:fill="FFFFFF"/>
              </w:rPr>
            </w:pPr>
            <w:r>
              <w:rPr>
                <w:rFonts w:ascii="Courier New" w:hAnsi="Courier New"/>
                <w:b w:val="0"/>
                <w:color w:val="000000"/>
                <w:sz w:val="26"/>
                <w:shd w:val="clear" w:fill="FFFFFF"/>
              </w:rPr>
              <w:t>    }</w:t>
            </w:r>
          </w:p>
          <w:p>
            <w:pPr>
              <w:spacing w:lineRule="auto" w:line="240" w:after="228" w:beforeAutospacing="0" w:afterAutospacing="0"/>
              <w:ind w:firstLine="0" w:left="0"/>
              <w:jc w:val="center"/>
              <w:rPr>
                <w:rFonts w:ascii="Courier New" w:hAnsi="Courier New"/>
                <w:b w:val="1"/>
                <w:color w:val="000000"/>
                <w:sz w:val="26"/>
                <w:shd w:val="clear" w:fill="FFFFFF"/>
              </w:rPr>
            </w:pPr>
            <w:r>
              <w:rPr>
                <w:rFonts w:ascii="Courier New" w:hAnsi="Courier New"/>
                <w:b w:val="0"/>
                <w:color w:val="000000"/>
                <w:sz w:val="26"/>
                <w:shd w:val="clear" w:fill="FFFFFF"/>
              </w:rPr>
              <w:t>};</w:t>
            </w:r>
          </w:p>
        </w:tc>
      </w:tr>
    </w:tbl>
    <w:p>
      <w:pPr>
        <w:spacing w:lineRule="auto" w:line="240" w:after="228" w:beforeAutospacing="0" w:afterAutospacing="0"/>
        <w:ind w:hanging="0" w:left="0"/>
        <w:jc w:val="center"/>
        <w:rPr>
          <w:rFonts w:ascii="Times New Roman" w:hAnsi="Times New Roman"/>
          <w:b w:val="0"/>
          <w:sz w:val="28"/>
        </w:rPr>
      </w:pPr>
      <w:r>
        <w:rPr>
          <w:rFonts w:ascii="Times New Roman" w:hAnsi="Times New Roman"/>
          <w:b w:val="0"/>
          <w:sz w:val="28"/>
        </w:rPr>
        <w:t>Л</w:t>
      </w:r>
      <w:r>
        <w:rPr>
          <w:rFonts w:ascii="Times New Roman" w:hAnsi="Times New Roman"/>
          <w:b w:val="0"/>
          <w:sz w:val="28"/>
        </w:rPr>
        <w:t>истинг 13 - для документа sim-slider.js</w:t>
      </w:r>
    </w:p>
    <w:p>
      <w:pPr>
        <w:spacing w:lineRule="auto" w:line="240" w:after="228" w:beforeAutospacing="0" w:afterAutospacing="0"/>
        <w:ind w:hanging="0" w:left="0"/>
        <w:jc w:val="center"/>
        <w:rPr>
          <w:rFonts w:ascii="Times New Roman" w:hAnsi="Times New Roman"/>
          <w:b w:val="0"/>
          <w:sz w:val="28"/>
        </w:rPr>
      </w:pPr>
    </w:p>
    <w:p>
      <w:pPr>
        <w:spacing w:lineRule="auto" w:line="240" w:after="228" w:beforeAutospacing="0" w:afterAutospacing="0"/>
        <w:ind w:hanging="0" w:left="0"/>
        <w:jc w:val="center"/>
        <w:rPr>
          <w:rFonts w:ascii="Times New Roman" w:hAnsi="Times New Roman"/>
          <w:sz w:val="28"/>
        </w:rPr>
      </w:pPr>
    </w:p>
    <w:p>
      <w:pPr>
        <w:spacing w:lineRule="auto" w:line="240" w:after="228" w:beforeAutospacing="0" w:afterAutospacing="0"/>
        <w:ind w:hanging="0" w:left="0"/>
        <w:jc w:val="center"/>
        <w:rPr>
          <w:rFonts w:ascii="Times New Roman" w:hAnsi="Times New Roman"/>
          <w:sz w:val="28"/>
        </w:rPr>
      </w:pPr>
    </w:p>
    <w:p>
      <w:pPr>
        <w:spacing w:lineRule="auto" w:line="240" w:after="228" w:beforeAutospacing="0" w:afterAutospacing="0"/>
        <w:ind w:hanging="0" w:left="0"/>
        <w:jc w:val="center"/>
        <w:rPr>
          <w:rFonts w:ascii="Times New Roman" w:hAnsi="Times New Roman"/>
          <w:sz w:val="28"/>
        </w:rPr>
      </w:pPr>
    </w:p>
    <w:sectPr>
      <w:headerReference xmlns:r="http://schemas.openxmlformats.org/officeDocument/2006/relationships" w:type="first" r:id="RelHdr1"/>
      <w:headerReference xmlns:r="http://schemas.openxmlformats.org/officeDocument/2006/relationships" w:type="default" r:id="RelHdr2"/>
      <w:footerReference xmlns:r="http://schemas.openxmlformats.org/officeDocument/2006/relationships" w:type="first" r:id="RelFtr1"/>
      <w:footerReference xmlns:r="http://schemas.openxmlformats.org/officeDocument/2006/relationships" w:type="default" r:id="RelFtr2"/>
      <w:type w:val="nextPage"/>
      <w:pgSz w:w="11907" w:h="16839" w:code="9"/>
      <w:pgMar w:left="1303" w:right="566" w:top="1133" w:bottom="850" w:header="708" w:footer="708" w:gutter="0"/>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jc w:val="right"/>
    </w:pPr>
  </w:p>
  <w:p>
    <w:pPr>
      <w:jc w:val="right"/>
    </w:pP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ind w:hanging="0" w:left="9360"/>
      <w:rPr>
        <w:rFonts w:ascii="Times New Roman" w:hAnsi="Times New Roman"/>
        <w:sz w:val="28"/>
      </w:rPr>
    </w:pPr>
    <w:r>
      <w:rPr>
        <w:rFonts w:ascii="Times New Roman" w:hAnsi="Times New Roman"/>
        <w:sz w:val="28"/>
      </w:rPr>
      <w:fldChar w:fldCharType="begin"/>
    </w:r>
    <w:r>
      <w:rPr>
        <w:rFonts w:ascii="Times New Roman" w:hAnsi="Times New Roman"/>
        <w:sz w:val="28"/>
      </w:rPr>
      <w:instrText xml:space="preserve"> PAGE </w:instrText>
    </w:r>
    <w:r>
      <w:rPr>
        <w:rFonts w:ascii="Times New Roman" w:hAnsi="Times New Roman"/>
        <w:sz w:val="28"/>
      </w:rPr>
      <w:fldChar w:fldCharType="separate"/>
    </w:r>
    <w:r>
      <w:rPr>
        <w:rFonts w:ascii="Times New Roman" w:hAnsi="Times New Roman"/>
        <w:sz w:val="28"/>
      </w:rPr>
      <w:t>#</w:t>
    </w:r>
    <w:r>
      <w:rPr>
        <w:rFonts w:ascii="Times New Roman" w:hAnsi="Times New Roman"/>
        <w:sz w:val="28"/>
      </w:rPr>
      <w:fldChar w:fldCharType="end"/>
    </w:r>
  </w:p>
</w:hdr>
</file>

<file path=word/numbering.xml><?xml version="1.0" encoding="utf-8"?>
<w:numbering xmlns:w="http://schemas.openxmlformats.org/wordprocessingml/2006/main">
  <w:abstractNum w:abstractNumId="0">
    <w:nsid w:val="2B9E0F25"/>
    <w:multiLevelType w:val="hybridMultilevel"/>
    <w:lvl w:ilvl="0" w:tplc="01EB2316">
      <w:start w:val="1"/>
      <w:numFmt w:val="bullet"/>
      <w:suff w:val="tab"/>
      <w:lvlText w:val="·"/>
      <w:lvlJc w:val="left"/>
      <w:pPr>
        <w:ind w:hanging="360" w:left="1789"/>
      </w:pPr>
      <w:rPr>
        <w:rFonts w:ascii="Symbol" w:hAnsi="Symbol"/>
      </w:rPr>
    </w:lvl>
    <w:lvl w:ilvl="1" w:tplc="2C01552C">
      <w:start w:val="1"/>
      <w:numFmt w:val="bullet"/>
      <w:suff w:val="tab"/>
      <w:lvlText w:val="o"/>
      <w:lvlJc w:val="left"/>
      <w:pPr>
        <w:ind w:hanging="360" w:left="2509"/>
      </w:pPr>
      <w:rPr>
        <w:rFonts w:ascii="Symbol" w:hAnsi="Symbol"/>
      </w:rPr>
    </w:lvl>
    <w:lvl w:ilvl="2" w:tplc="57C33AE9">
      <w:start w:val="1"/>
      <w:numFmt w:val="bullet"/>
      <w:suff w:val="tab"/>
      <w:lvlText w:val="·"/>
      <w:lvlJc w:val="left"/>
      <w:pPr>
        <w:ind w:hanging="360" w:left="3229"/>
      </w:pPr>
      <w:rPr>
        <w:rFonts w:ascii="Symbol" w:hAnsi="Symbol"/>
      </w:rPr>
    </w:lvl>
    <w:lvl w:ilvl="3" w:tplc="01D34BFC">
      <w:start w:val="1"/>
      <w:numFmt w:val="bullet"/>
      <w:suff w:val="tab"/>
      <w:lvlText w:val="o"/>
      <w:lvlJc w:val="left"/>
      <w:pPr>
        <w:ind w:hanging="360" w:left="3949"/>
      </w:pPr>
      <w:rPr>
        <w:rFonts w:ascii="Symbol" w:hAnsi="Symbol"/>
      </w:rPr>
    </w:lvl>
    <w:lvl w:ilvl="4" w:tplc="53CC7758">
      <w:start w:val="1"/>
      <w:numFmt w:val="bullet"/>
      <w:suff w:val="tab"/>
      <w:lvlText w:val="·"/>
      <w:lvlJc w:val="left"/>
      <w:pPr>
        <w:ind w:hanging="360" w:left="4669"/>
      </w:pPr>
      <w:rPr>
        <w:rFonts w:ascii="Symbol" w:hAnsi="Symbol"/>
      </w:rPr>
    </w:lvl>
    <w:lvl w:ilvl="5" w:tplc="4C5E9569">
      <w:start w:val="1"/>
      <w:numFmt w:val="bullet"/>
      <w:suff w:val="tab"/>
      <w:lvlText w:val="o"/>
      <w:lvlJc w:val="left"/>
      <w:pPr>
        <w:ind w:hanging="360" w:left="5389"/>
      </w:pPr>
      <w:rPr>
        <w:rFonts w:ascii="Symbol" w:hAnsi="Symbol"/>
      </w:rPr>
    </w:lvl>
    <w:lvl w:ilvl="6" w:tplc="02C67609">
      <w:start w:val="1"/>
      <w:numFmt w:val="bullet"/>
      <w:suff w:val="tab"/>
      <w:lvlText w:val="·"/>
      <w:lvlJc w:val="left"/>
      <w:pPr>
        <w:ind w:hanging="360" w:left="6109"/>
      </w:pPr>
      <w:rPr>
        <w:rFonts w:ascii="Symbol" w:hAnsi="Symbol"/>
      </w:rPr>
    </w:lvl>
    <w:lvl w:ilvl="7" w:tplc="06B84840">
      <w:start w:val="1"/>
      <w:numFmt w:val="bullet"/>
      <w:suff w:val="tab"/>
      <w:lvlText w:val="o"/>
      <w:lvlJc w:val="left"/>
      <w:pPr>
        <w:ind w:hanging="360" w:left="6829"/>
      </w:pPr>
      <w:rPr>
        <w:rFonts w:ascii="Symbol" w:hAnsi="Symbol"/>
      </w:rPr>
    </w:lvl>
    <w:lvl w:ilvl="8" w:tplc="50CD9CE4">
      <w:start w:val="1"/>
      <w:numFmt w:val="bullet"/>
      <w:suff w:val="tab"/>
      <w:lvlText w:val="·"/>
      <w:lvlJc w:val="left"/>
      <w:pPr>
        <w:ind w:hanging="360" w:left="7549"/>
      </w:pPr>
      <w:rPr>
        <w:rFonts w:ascii="Symbol" w:hAnsi="Symbol"/>
      </w:rPr>
    </w:lvl>
  </w:abstractNum>
  <w:abstractNum w:abstractNumId="1">
    <w:nsid w:val="32C43C5E"/>
    <w:multiLevelType w:val="hybridMultilevel"/>
    <w:lvl w:ilvl="0" w:tplc="CE9A74E8">
      <w:start w:val="5"/>
      <w:numFmt w:val="bullet"/>
      <w:suff w:val="tab"/>
      <w:lvlText w:val="–"/>
      <w:lvlJc w:val="left"/>
      <w:pPr>
        <w:spacing w:lineRule="auto" w:line="240" w:after="0" w:beforeAutospacing="0" w:afterAutospacing="0"/>
        <w:ind w:hanging="360" w:left="1069"/>
      </w:pPr>
      <w:rPr>
        <w:rFonts w:ascii="Times New Roman" w:hAnsi="Times New Roman"/>
      </w:rPr>
    </w:lvl>
    <w:lvl w:ilvl="1" w:tplc="04190003">
      <w:start w:val="1"/>
      <w:numFmt w:val="bullet"/>
      <w:suff w:val="tab"/>
      <w:lvlText w:val="o"/>
      <w:lvlJc w:val="left"/>
      <w:pPr>
        <w:spacing w:lineRule="auto" w:line="240" w:after="0" w:beforeAutospacing="0" w:afterAutospacing="0"/>
        <w:ind w:hanging="360" w:left="1789"/>
      </w:pPr>
      <w:rPr>
        <w:rFonts w:ascii="Courier New" w:hAnsi="Courier New"/>
      </w:rPr>
    </w:lvl>
    <w:lvl w:ilvl="2" w:tplc="04190005">
      <w:start w:val="1"/>
      <w:numFmt w:val="bullet"/>
      <w:suff w:val="tab"/>
      <w:lvlText w:val="§"/>
      <w:lvlJc w:val="left"/>
      <w:pPr>
        <w:spacing w:lineRule="auto" w:line="240" w:after="0" w:beforeAutospacing="0" w:afterAutospacing="0"/>
        <w:ind w:hanging="360" w:left="2509"/>
      </w:pPr>
      <w:rPr>
        <w:rFonts w:ascii="Wingdings" w:hAnsi="Wingdings"/>
      </w:rPr>
    </w:lvl>
    <w:lvl w:ilvl="3" w:tplc="04190001">
      <w:start w:val="1"/>
      <w:numFmt w:val="bullet"/>
      <w:suff w:val="tab"/>
      <w:lvlText w:val="·"/>
      <w:lvlJc w:val="left"/>
      <w:pPr>
        <w:spacing w:lineRule="auto" w:line="240" w:after="0" w:beforeAutospacing="0" w:afterAutospacing="0"/>
        <w:ind w:hanging="360" w:left="3229"/>
      </w:pPr>
      <w:rPr>
        <w:rFonts w:ascii="Symbol" w:hAnsi="Symbol"/>
      </w:rPr>
    </w:lvl>
    <w:lvl w:ilvl="4" w:tplc="04190003">
      <w:start w:val="1"/>
      <w:numFmt w:val="bullet"/>
      <w:suff w:val="tab"/>
      <w:lvlText w:val="o"/>
      <w:lvlJc w:val="left"/>
      <w:pPr>
        <w:spacing w:lineRule="auto" w:line="240" w:after="0" w:beforeAutospacing="0" w:afterAutospacing="0"/>
        <w:ind w:hanging="360" w:left="3949"/>
      </w:pPr>
      <w:rPr>
        <w:rFonts w:ascii="Courier New" w:hAnsi="Courier New"/>
      </w:rPr>
    </w:lvl>
    <w:lvl w:ilvl="5" w:tplc="04190005">
      <w:start w:val="1"/>
      <w:numFmt w:val="bullet"/>
      <w:suff w:val="tab"/>
      <w:lvlText w:val="§"/>
      <w:lvlJc w:val="left"/>
      <w:pPr>
        <w:spacing w:lineRule="auto" w:line="240" w:after="0" w:beforeAutospacing="0" w:afterAutospacing="0"/>
        <w:ind w:hanging="360" w:left="4669"/>
      </w:pPr>
      <w:rPr>
        <w:rFonts w:ascii="Wingdings" w:hAnsi="Wingdings"/>
      </w:rPr>
    </w:lvl>
    <w:lvl w:ilvl="6" w:tplc="04190001">
      <w:start w:val="1"/>
      <w:numFmt w:val="bullet"/>
      <w:suff w:val="tab"/>
      <w:lvlText w:val="·"/>
      <w:lvlJc w:val="left"/>
      <w:pPr>
        <w:spacing w:lineRule="auto" w:line="240" w:after="0" w:beforeAutospacing="0" w:afterAutospacing="0"/>
        <w:ind w:hanging="360" w:left="5389"/>
      </w:pPr>
      <w:rPr>
        <w:rFonts w:ascii="Symbol" w:hAnsi="Symbol"/>
      </w:rPr>
    </w:lvl>
    <w:lvl w:ilvl="7" w:tplc="04190003">
      <w:start w:val="1"/>
      <w:numFmt w:val="bullet"/>
      <w:suff w:val="tab"/>
      <w:lvlText w:val="o"/>
      <w:lvlJc w:val="left"/>
      <w:pPr>
        <w:spacing w:lineRule="auto" w:line="240" w:after="0" w:beforeAutospacing="0" w:afterAutospacing="0"/>
        <w:ind w:hanging="360" w:left="6109"/>
      </w:pPr>
      <w:rPr>
        <w:rFonts w:ascii="Courier New" w:hAnsi="Courier New"/>
      </w:rPr>
    </w:lvl>
    <w:lvl w:ilvl="8" w:tplc="04190005">
      <w:start w:val="1"/>
      <w:numFmt w:val="bullet"/>
      <w:suff w:val="tab"/>
      <w:lvlText w:val="§"/>
      <w:lvlJc w:val="left"/>
      <w:pPr>
        <w:spacing w:lineRule="auto" w:line="240" w:after="0" w:beforeAutospacing="0" w:afterAutospacing="0"/>
        <w:ind w:hanging="360" w:left="6829"/>
      </w:pPr>
      <w:rPr>
        <w:rFonts w:ascii="Wingdings" w:hAnsi="Wingdings"/>
      </w:rPr>
    </w:lvl>
  </w:abstractNum>
  <w:abstractNum w:abstractNumId="2">
    <w:nsid w:val="7F11A1BB"/>
    <w:multiLevelType w:val="hybridMultilevel"/>
    <w:lvl w:ilvl="0" w:tplc="01EB2316">
      <w:start w:val="1"/>
      <w:numFmt w:val="bullet"/>
      <w:suff w:val="tab"/>
      <w:lvlText w:val="·"/>
      <w:lvlJc w:val="left"/>
      <w:pPr>
        <w:ind w:hanging="360" w:left="720"/>
      </w:pPr>
      <w:rPr>
        <w:rFonts w:ascii="Symbol" w:hAnsi="Symbol"/>
      </w:rPr>
    </w:lvl>
    <w:lvl w:ilvl="1" w:tplc="2C01552C">
      <w:start w:val="1"/>
      <w:numFmt w:val="bullet"/>
      <w:suff w:val="tab"/>
      <w:lvlText w:val="o"/>
      <w:lvlJc w:val="left"/>
      <w:pPr>
        <w:ind w:hanging="360" w:left="1440"/>
      </w:pPr>
      <w:rPr>
        <w:rFonts w:ascii="Symbol" w:hAnsi="Symbol"/>
      </w:rPr>
    </w:lvl>
    <w:lvl w:ilvl="2" w:tplc="57C33AE9">
      <w:start w:val="1"/>
      <w:numFmt w:val="bullet"/>
      <w:suff w:val="tab"/>
      <w:lvlText w:val="·"/>
      <w:lvlJc w:val="left"/>
      <w:pPr>
        <w:ind w:hanging="360" w:left="2160"/>
      </w:pPr>
      <w:rPr>
        <w:rFonts w:ascii="Symbol" w:hAnsi="Symbol"/>
      </w:rPr>
    </w:lvl>
    <w:lvl w:ilvl="3" w:tplc="01D34BFC">
      <w:start w:val="1"/>
      <w:numFmt w:val="bullet"/>
      <w:suff w:val="tab"/>
      <w:lvlText w:val="o"/>
      <w:lvlJc w:val="left"/>
      <w:pPr>
        <w:ind w:hanging="360" w:left="2880"/>
      </w:pPr>
      <w:rPr>
        <w:rFonts w:ascii="Symbol" w:hAnsi="Symbol"/>
      </w:rPr>
    </w:lvl>
    <w:lvl w:ilvl="4" w:tplc="53CC7758">
      <w:start w:val="1"/>
      <w:numFmt w:val="bullet"/>
      <w:suff w:val="tab"/>
      <w:lvlText w:val="·"/>
      <w:lvlJc w:val="left"/>
      <w:pPr>
        <w:ind w:hanging="360" w:left="3600"/>
      </w:pPr>
      <w:rPr>
        <w:rFonts w:ascii="Symbol" w:hAnsi="Symbol"/>
      </w:rPr>
    </w:lvl>
    <w:lvl w:ilvl="5" w:tplc="4C5E9569">
      <w:start w:val="1"/>
      <w:numFmt w:val="bullet"/>
      <w:suff w:val="tab"/>
      <w:lvlText w:val="o"/>
      <w:lvlJc w:val="left"/>
      <w:pPr>
        <w:ind w:hanging="360" w:left="4320"/>
      </w:pPr>
      <w:rPr>
        <w:rFonts w:ascii="Symbol" w:hAnsi="Symbol"/>
      </w:rPr>
    </w:lvl>
    <w:lvl w:ilvl="6" w:tplc="02C67609">
      <w:start w:val="1"/>
      <w:numFmt w:val="bullet"/>
      <w:suff w:val="tab"/>
      <w:lvlText w:val="·"/>
      <w:lvlJc w:val="left"/>
      <w:pPr>
        <w:ind w:hanging="360" w:left="5040"/>
      </w:pPr>
      <w:rPr>
        <w:rFonts w:ascii="Symbol" w:hAnsi="Symbol"/>
      </w:rPr>
    </w:lvl>
    <w:lvl w:ilvl="7" w:tplc="06B84840">
      <w:start w:val="1"/>
      <w:numFmt w:val="bullet"/>
      <w:suff w:val="tab"/>
      <w:lvlText w:val="o"/>
      <w:lvlJc w:val="left"/>
      <w:pPr>
        <w:ind w:hanging="360" w:left="5760"/>
      </w:pPr>
      <w:rPr>
        <w:rFonts w:ascii="Symbol" w:hAnsi="Symbol"/>
      </w:rPr>
    </w:lvl>
    <w:lvl w:ilvl="8" w:tplc="50CD9CE4">
      <w:start w:val="1"/>
      <w:numFmt w:val="bullet"/>
      <w:suff w:val="tab"/>
      <w:lvlText w:val="·"/>
      <w:lvlJc w:val="left"/>
      <w:pPr>
        <w:ind w:hanging="360" w:left="6480"/>
      </w:pPr>
      <w:rPr>
        <w:rFonts w:ascii="Symbol" w:hAnsi="Symbol"/>
      </w:rPr>
    </w:lvl>
  </w:abstractNum>
  <w:abstractNum w:abstractNumId="3">
    <w:nsid w:val="4F617E24"/>
    <w:multiLevelType w:val="hybridMultilevel"/>
    <w:lvl w:ilvl="0" w:tplc="34F4DB78">
      <w:start w:val="4"/>
      <w:numFmt w:val="decimal"/>
      <w:suff w:val="tab"/>
      <w:lvlText w:val="%1"/>
      <w:lvlJc w:val="left"/>
      <w:pPr>
        <w:spacing w:lineRule="auto" w:line="240" w:after="0" w:beforeAutospacing="0" w:afterAutospacing="0"/>
        <w:ind w:hanging="360" w:left="1080"/>
      </w:pPr>
      <w:rPr>
        <w:b w:val="1"/>
      </w:rPr>
    </w:lvl>
    <w:lvl w:ilvl="1" w:tplc="04190019">
      <w:start w:val="1"/>
      <w:numFmt w:val="lowerLetter"/>
      <w:suff w:val="tab"/>
      <w:lvlText w:val="%2."/>
      <w:lvlJc w:val="left"/>
      <w:pPr>
        <w:spacing w:lineRule="auto" w:line="240" w:after="0" w:beforeAutospacing="0" w:afterAutospacing="0"/>
        <w:ind w:hanging="360" w:left="1800"/>
      </w:pPr>
      <w:rPr/>
    </w:lvl>
    <w:lvl w:ilvl="2" w:tplc="0419001B">
      <w:start w:val="1"/>
      <w:numFmt w:val="lowerRoman"/>
      <w:suff w:val="tab"/>
      <w:lvlText w:val="%3."/>
      <w:lvlJc w:val="right"/>
      <w:pPr>
        <w:spacing w:lineRule="auto" w:line="240" w:after="0" w:beforeAutospacing="0" w:afterAutospacing="0"/>
        <w:ind w:hanging="180" w:left="2520"/>
      </w:pPr>
      <w:rPr/>
    </w:lvl>
    <w:lvl w:ilvl="3" w:tplc="0419000F">
      <w:start w:val="1"/>
      <w:numFmt w:val="decimal"/>
      <w:suff w:val="tab"/>
      <w:lvlText w:val="%4."/>
      <w:lvlJc w:val="left"/>
      <w:pPr>
        <w:spacing w:lineRule="auto" w:line="240" w:after="0" w:beforeAutospacing="0" w:afterAutospacing="0"/>
        <w:ind w:hanging="360" w:left="3240"/>
      </w:pPr>
      <w:rPr/>
    </w:lvl>
    <w:lvl w:ilvl="4" w:tplc="04190019">
      <w:start w:val="1"/>
      <w:numFmt w:val="lowerLetter"/>
      <w:suff w:val="tab"/>
      <w:lvlText w:val="%5."/>
      <w:lvlJc w:val="left"/>
      <w:pPr>
        <w:spacing w:lineRule="auto" w:line="240" w:after="0" w:beforeAutospacing="0" w:afterAutospacing="0"/>
        <w:ind w:hanging="360" w:left="3960"/>
      </w:pPr>
      <w:rPr/>
    </w:lvl>
    <w:lvl w:ilvl="5" w:tplc="0419001B">
      <w:start w:val="1"/>
      <w:numFmt w:val="lowerRoman"/>
      <w:suff w:val="tab"/>
      <w:lvlText w:val="%6."/>
      <w:lvlJc w:val="right"/>
      <w:pPr>
        <w:spacing w:lineRule="auto" w:line="240" w:after="0" w:beforeAutospacing="0" w:afterAutospacing="0"/>
        <w:ind w:hanging="180" w:left="4680"/>
      </w:pPr>
      <w:rPr/>
    </w:lvl>
    <w:lvl w:ilvl="6" w:tplc="0419000F">
      <w:start w:val="1"/>
      <w:numFmt w:val="decimal"/>
      <w:suff w:val="tab"/>
      <w:lvlText w:val="%7."/>
      <w:lvlJc w:val="left"/>
      <w:pPr>
        <w:spacing w:lineRule="auto" w:line="240" w:after="0" w:beforeAutospacing="0" w:afterAutospacing="0"/>
        <w:ind w:hanging="360" w:left="5400"/>
      </w:pPr>
      <w:rPr/>
    </w:lvl>
    <w:lvl w:ilvl="7" w:tplc="04190019">
      <w:start w:val="1"/>
      <w:numFmt w:val="lowerLetter"/>
      <w:suff w:val="tab"/>
      <w:lvlText w:val="%8."/>
      <w:lvlJc w:val="left"/>
      <w:pPr>
        <w:spacing w:lineRule="auto" w:line="240" w:after="0" w:beforeAutospacing="0" w:afterAutospacing="0"/>
        <w:ind w:hanging="360" w:left="6120"/>
      </w:pPr>
      <w:rPr/>
    </w:lvl>
    <w:lvl w:ilvl="8" w:tplc="0419001B">
      <w:start w:val="1"/>
      <w:numFmt w:val="lowerRoman"/>
      <w:suff w:val="tab"/>
      <w:lvlText w:val="%9."/>
      <w:lvlJc w:val="right"/>
      <w:pPr>
        <w:spacing w:lineRule="auto" w:line="240" w:after="0" w:beforeAutospacing="0" w:afterAutospacing="0"/>
        <w:ind w:hanging="180" w:left="6840"/>
      </w:pPr>
      <w:rPr/>
    </w:lvl>
  </w:abstractNum>
  <w:num w:numId="1">
    <w:abstractNumId w:val="1"/>
  </w:num>
  <w:num w:numId="2">
    <w:abstractNumId w:val="0"/>
  </w:num>
  <w:num w:numId="3">
    <w:abstractNumId w:val="2"/>
  </w:num>
  <w:num w:numId="4">
    <w:abstractNumId w:val="3"/>
  </w:num>
</w:numbering>
</file>

<file path=word/settings.xml><?xml version="1.0" encoding="utf-8"?>
<w:settings xmlns:w="http://schemas.openxmlformats.org/wordprocessingml/2006/main">
  <w:displayBackgroundShape w:val="0"/>
  <w:defaultTabStop w:val="720"/>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76" w:before="0" w:after="200" w:beforeAutospacing="0" w:afterAutospacing="0"/>
        <w:ind w:firstLine="0" w:left="0" w:right="0"/>
        <w:contextualSpacing w:val="0"/>
        <w:jc w:val="left"/>
      </w:pPr>
    </w:pPrDefault>
  </w:docDefaults>
  <w:style w:type="paragraph" w:styleId="P0" w:default="1">
    <w:name w:val="Normal"/>
    <w:pPr>
      <w:jc w:val="left"/>
    </w:pPr>
    <w:rPr/>
  </w:style>
  <w:style w:type="paragraph" w:styleId="P1">
    <w:name w:val="Body Text"/>
    <w:basedOn w:val="P0"/>
    <w:pPr>
      <w:spacing w:lineRule="auto" w:line="240" w:after="120" w:beforeAutospacing="0" w:afterAutospacing="0"/>
      <w:ind w:firstLine="425"/>
      <w:jc w:val="both"/>
    </w:pPr>
    <w:rPr>
      <w:rFonts w:ascii="Times New Roman" w:hAnsi="Times New Roman"/>
      <w:sz w:val="28"/>
    </w:rPr>
  </w:style>
  <w:style w:type="paragraph" w:styleId="P2">
    <w:name w:val="List Paragraph"/>
    <w:basedOn w:val="P0"/>
    <w:qFormat/>
    <w:pPr>
      <w:ind w:left="720"/>
      <w:contextualSpacing w:val="1"/>
      <w:jc w:val="left"/>
    </w:pPr>
    <w:rPr/>
  </w:style>
  <w:style w:type="paragraph" w:styleId="P3">
    <w:name w:val="Contents 1"/>
    <w:basedOn w:val="P0"/>
    <w:pPr>
      <w:suppressAutoHyphens w:val="1"/>
      <w:spacing w:lineRule="auto" w:line="240" w:after="0" w:beforeAutospacing="0" w:afterAutospacing="0"/>
    </w:pPr>
    <w:rPr>
      <w:rFonts w:ascii="Liberation Serif" w:hAnsi="Liberation Serif"/>
      <w:color w:val="000000"/>
      <w:sz w:val="24"/>
    </w:rPr>
  </w:style>
  <w:style w:type="paragraph" w:styleId="P4">
    <w:name w:val="01. Заголовок"/>
    <w:basedOn w:val="P1"/>
    <w:pPr>
      <w:spacing w:before="360" w:after="360" w:beforeAutospacing="0" w:afterAutospacing="0"/>
      <w:ind w:firstLine="0"/>
      <w:outlineLvl w:val="0"/>
    </w:pPr>
    <w:rPr>
      <w:b w:val="1"/>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line number"/>
    <w:basedOn w:val="C0"/>
    <w:semiHidden/>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numbering" w:styleId="N0">
    <w:name w:val="No List"/>
  </w:style>
</w:styles>
</file>

<file path=word/_rels/document.xml.rels><?xml version="1.0" encoding="utf-8"?><Relationships xmlns="http://schemas.openxmlformats.org/package/2006/relationships"><Relationship Id="Relimage11" Type="http://schemas.openxmlformats.org/officeDocument/2006/relationships/image" Target="/media/image11.bmp" /><Relationship Id="Relimage3" Type="http://schemas.openxmlformats.org/officeDocument/2006/relationships/image" Target="/media/image3.png" /><Relationship Id="Relimage4" Type="http://schemas.openxmlformats.org/officeDocument/2006/relationships/image" Target="/media/image4.png" /><Relationship Id="Relimage13" Type="http://schemas.openxmlformats.org/officeDocument/2006/relationships/image" Target="/media/image13.bmp" /><Relationship Id="Relimage27" Type="http://schemas.openxmlformats.org/officeDocument/2006/relationships/image" Target="/media/image27.bmp" /><Relationship Id="Relimage15" Type="http://schemas.openxmlformats.org/officeDocument/2006/relationships/image" Target="/media/image15.bmp" /><Relationship Id="Relimage6" Type="http://schemas.openxmlformats.org/officeDocument/2006/relationships/image" Target="/media/image6.bmp" /><Relationship Id="Relimage23" Type="http://schemas.openxmlformats.org/officeDocument/2006/relationships/image" Target="/media/image23.bmp" /><Relationship Id="Relimage2" Type="http://schemas.openxmlformats.org/officeDocument/2006/relationships/image" Target="/media/image2.png" /><Relationship Id="Relimage8" Type="http://schemas.openxmlformats.org/officeDocument/2006/relationships/image" Target="/media/image8.bmp" /><Relationship Id="Relimage22" Type="http://schemas.openxmlformats.org/officeDocument/2006/relationships/image" Target="/media/image22.bmp" /><Relationship Id="Relimage10" Type="http://schemas.openxmlformats.org/officeDocument/2006/relationships/image" Target="/media/image10.bmp" /><Relationship Id="Relimage12" Type="http://schemas.openxmlformats.org/officeDocument/2006/relationships/image" Target="/media/image12.bmp" /><Relationship Id="Relimage24" Type="http://schemas.openxmlformats.org/officeDocument/2006/relationships/image" Target="/media/image24.bmp" /><Relationship Id="Relimage7" Type="http://schemas.openxmlformats.org/officeDocument/2006/relationships/image" Target="/media/image7.bmp" /><Relationship Id="Relimage17" Type="http://schemas.openxmlformats.org/officeDocument/2006/relationships/image" Target="/media/image17.bmp" /><Relationship Id="Relimage16" Type="http://schemas.openxmlformats.org/officeDocument/2006/relationships/image" Target="/media/image16.bmp" /><Relationship Id="Relimage18" Type="http://schemas.openxmlformats.org/officeDocument/2006/relationships/image" Target="/media/image18.bmp" /><Relationship Id="Relimage26" Type="http://schemas.openxmlformats.org/officeDocument/2006/relationships/image" Target="/media/image26.bmp" /><Relationship Id="Relimage28" Type="http://schemas.openxmlformats.org/officeDocument/2006/relationships/image" Target="/media/image28.bmp" /><Relationship Id="Relimage21" Type="http://schemas.openxmlformats.org/officeDocument/2006/relationships/image" Target="/media/image21.bmp" /><Relationship Id="Relimage1" Type="http://schemas.openxmlformats.org/officeDocument/2006/relationships/image" Target="/media/image1.png" /><Relationship Id="Relimage20" Type="http://schemas.openxmlformats.org/officeDocument/2006/relationships/image" Target="/media/image20.bmp" /><Relationship Id="Relimage9" Type="http://schemas.openxmlformats.org/officeDocument/2006/relationships/image" Target="/media/image9.bmp" /><Relationship Id="Relimage14" Type="http://schemas.openxmlformats.org/officeDocument/2006/relationships/image" Target="/media/image14.bmp" /><Relationship Id="Relimage25" Type="http://schemas.openxmlformats.org/officeDocument/2006/relationships/image" Target="/media/image25.bmp" /><Relationship Id="Relimage5" Type="http://schemas.openxmlformats.org/officeDocument/2006/relationships/image" Target="/media/image5.png" /><Relationship Id="Relimage19" Type="http://schemas.openxmlformats.org/officeDocument/2006/relationships/image" Target="/media/image19.bmp" /><Relationship Id="RelHdr1" Type="http://schemas.openxmlformats.org/officeDocument/2006/relationships/header" Target="header1.xml" /><Relationship Id="RelHdr2" Type="http://schemas.openxmlformats.org/officeDocument/2006/relationships/header" Target="header2.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