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6867" w:rsidRPr="00536867" w:rsidRDefault="00536867" w:rsidP="00536867">
      <w:pPr>
        <w:pStyle w:val="PlainText"/>
        <w:bidi/>
        <w:rPr>
          <w:rFonts w:ascii="Courier New" w:hAnsi="Courier New" w:cs="Courier New"/>
        </w:rPr>
      </w:pPr>
      <w:r w:rsidRPr="00536867">
        <w:rPr>
          <w:rFonts w:ascii="Courier New" w:hAnsi="Courier New" w:cs="Courier New"/>
          <w:rtl/>
        </w:rPr>
        <w:t>کمد لباس اعیان</w:t>
      </w:r>
    </w:p>
    <w:p w:rsidR="00536867" w:rsidRPr="00536867" w:rsidRDefault="00536867" w:rsidP="00536867">
      <w:pPr>
        <w:pStyle w:val="PlainText"/>
        <w:bidi/>
        <w:rPr>
          <w:rFonts w:ascii="Courier New" w:hAnsi="Courier New" w:cs="Courier New"/>
        </w:rPr>
      </w:pPr>
    </w:p>
    <w:p w:rsidR="00536867" w:rsidRPr="00536867" w:rsidRDefault="00536867" w:rsidP="00536867">
      <w:pPr>
        <w:pStyle w:val="PlainText"/>
        <w:bidi/>
        <w:rPr>
          <w:rFonts w:ascii="Courier New" w:hAnsi="Courier New" w:cs="Courier New"/>
        </w:rPr>
      </w:pPr>
      <w:r w:rsidRPr="00536867">
        <w:rPr>
          <w:rFonts w:ascii="Courier New" w:hAnsi="Courier New" w:cs="Courier New"/>
          <w:rtl/>
          <w:lang w:bidi="fa-IR"/>
        </w:rPr>
        <w:t>۹۰</w:t>
      </w:r>
      <w:r w:rsidRPr="00536867">
        <w:rPr>
          <w:rFonts w:ascii="Courier New" w:hAnsi="Courier New" w:cs="Courier New"/>
        </w:rPr>
        <w:t>x</w:t>
      </w:r>
      <w:r w:rsidRPr="00536867">
        <w:rPr>
          <w:rFonts w:ascii="Courier New" w:hAnsi="Courier New" w:cs="Courier New"/>
          <w:rtl/>
          <w:lang w:bidi="fa-IR"/>
        </w:rPr>
        <w:t>۵۰</w:t>
      </w:r>
      <w:r w:rsidRPr="00536867">
        <w:rPr>
          <w:rFonts w:ascii="Courier New" w:hAnsi="Courier New" w:cs="Courier New"/>
        </w:rPr>
        <w:t>x</w:t>
      </w:r>
      <w:r w:rsidRPr="00536867">
        <w:rPr>
          <w:rFonts w:ascii="Courier New" w:hAnsi="Courier New" w:cs="Courier New"/>
          <w:rtl/>
          <w:lang w:bidi="fa-IR"/>
        </w:rPr>
        <w:t>۱۸۰</w:t>
      </w:r>
      <w:r w:rsidRPr="00536867">
        <w:rPr>
          <w:rFonts w:ascii="Courier New" w:hAnsi="Courier New" w:cs="Courier New"/>
          <w:rtl/>
        </w:rPr>
        <w:t xml:space="preserve"> سانتی‌متر</w:t>
      </w:r>
    </w:p>
    <w:p w:rsidR="00536867" w:rsidRPr="00536867" w:rsidRDefault="00536867" w:rsidP="00536867">
      <w:pPr>
        <w:pStyle w:val="PlainText"/>
        <w:bidi/>
        <w:rPr>
          <w:rFonts w:ascii="Courier New" w:hAnsi="Courier New" w:cs="Courier New"/>
        </w:rPr>
      </w:pPr>
    </w:p>
    <w:p w:rsidR="00536867" w:rsidRPr="00536867" w:rsidRDefault="00536867" w:rsidP="00536867">
      <w:pPr>
        <w:pStyle w:val="PlainText"/>
        <w:bidi/>
        <w:rPr>
          <w:rFonts w:ascii="Courier New" w:hAnsi="Courier New" w:cs="Courier New"/>
        </w:rPr>
      </w:pPr>
      <w:r w:rsidRPr="00536867">
        <w:rPr>
          <w:rFonts w:ascii="Courier New" w:hAnsi="Courier New" w:cs="Courier New"/>
          <w:rtl/>
        </w:rPr>
        <w:t>کمد لباس اعیان.جنس ملامینه.سطح ضدخش.طراحی ساده و کاربردی.وزن متناسب با ابعاد.قابل استفاده در منازل و اتاق خواب.تحمل وزن متناسب با ابعاد و به صورت استاندارد.در رنگ های متنوع.بسته بندی با لوگو و برند اعیان.یک درب و سه کشو.</w:t>
      </w:r>
    </w:p>
    <w:p w:rsidR="00536867" w:rsidRPr="00536867" w:rsidRDefault="00536867" w:rsidP="00536867">
      <w:pPr>
        <w:pStyle w:val="PlainText"/>
        <w:bidi/>
        <w:rPr>
          <w:rFonts w:ascii="Courier New" w:hAnsi="Courier New" w:cs="Courier New"/>
        </w:rPr>
      </w:pPr>
    </w:p>
    <w:p w:rsidR="00536867" w:rsidRDefault="00536867" w:rsidP="00536867">
      <w:pPr>
        <w:pStyle w:val="PlainText"/>
        <w:bidi/>
        <w:rPr>
          <w:rFonts w:ascii="Courier New" w:hAnsi="Courier New" w:cs="Courier New"/>
          <w:rtl/>
        </w:rPr>
      </w:pPr>
      <w:r w:rsidRPr="00536867">
        <w:rPr>
          <w:rFonts w:ascii="Courier New" w:hAnsi="Courier New" w:cs="Courier New"/>
          <w:rtl/>
        </w:rPr>
        <w:t>جنس ملامینه. وزن متناسب با ابعاد. نوار پی وی سی. بسته بندی با لوگو و برند اعیان. لولا آرام بند. ریل سه تکه.</w:t>
      </w:r>
    </w:p>
    <w:sectPr w:rsidR="00536867" w:rsidSect="008F1CCA">
      <w:pgSz w:w="12240" w:h="15840"/>
      <w:pgMar w:top="1440" w:right="1079" w:bottom="1440" w:left="107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DE2"/>
    <w:rsid w:val="00536867"/>
    <w:rsid w:val="00BE7DE2"/>
    <w:rsid w:val="00F71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CCD676-8BF4-42EC-879F-FAA13A69A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F1CC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F1CC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 khalili</dc:creator>
  <cp:keywords/>
  <dc:description/>
  <cp:lastModifiedBy>hossein khalili</cp:lastModifiedBy>
  <cp:revision>2</cp:revision>
  <dcterms:created xsi:type="dcterms:W3CDTF">2023-06-09T18:07:00Z</dcterms:created>
  <dcterms:modified xsi:type="dcterms:W3CDTF">2023-06-09T18:07:00Z</dcterms:modified>
</cp:coreProperties>
</file>