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34.png" ContentType="image/png"/>
  <Override PartName="/word/media/rId35.png" ContentType="image/png"/>
  <Override PartName="/word/media/rId26.png" ContentType="image/png"/>
  <Override PartName="/word/media/rId43.png" ContentType="image/png"/>
  <Override PartName="/word/media/rId44.png" ContentType="image/png"/>
  <Override PartName="/word/media/rId45.png" ContentType="image/png"/>
  <Override PartName="/word/media/rId46.png" ContentType="image/png"/>
  <Override PartName="/word/media/rId51.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73.png" ContentType="image/png"/>
  <Override PartName="/word/media/rId33.png" ContentType="image/png"/>
  <Override PartName="/word/media/rId79.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15.png" ContentType="image/png"/>
  <Override PartName="/word/media/rId116.png" ContentType="image/png"/>
  <Override PartName="/word/media/rId117.png" ContentType="image/png"/>
  <Override PartName="/word/media/rId118.png" ContentType="image/png"/>
  <Override PartName="/word/media/rId119.png" ContentType="image/png"/>
  <Override PartName="/word/media/rId120.png" ContentType="image/png"/>
  <Override PartName="/word/media/rId121.png" ContentType="image/png"/>
  <Override PartName="/word/media/rId122.png" ContentType="image/png"/>
  <Override PartName="/word/media/rId125.png" ContentType="image/png"/>
  <Override PartName="/word/media/rId127.png" ContentType="image/png"/>
  <Override PartName="/word/media/rId129.png" ContentType="image/png"/>
  <Override PartName="/word/media/rId141.png" ContentType="image/png"/>
  <Override PartName="/word/media/rId142.png" ContentType="image/png"/>
  <Override PartName="/word/media/rId143.png" ContentType="image/png"/>
  <Override PartName="/word/media/rId144.png" ContentType="image/png"/>
  <Override PartName="/word/media/rId145.png" ContentType="image/png"/>
  <Override PartName="/word/media/rId146.png" ContentType="image/png"/>
  <Override PartName="/word/media/rId147.png" ContentType="image/png"/>
  <Override PartName="/word/media/rId148.png" ContentType="image/png"/>
  <Override PartName="/word/media/rId160.png" ContentType="image/png"/>
  <Override PartName="/word/media/rId161.png" ContentType="image/png"/>
  <Override PartName="/word/media/rId162.png" ContentType="image/png"/>
  <Override PartName="/word/media/rId163.png" ContentType="image/png"/>
  <Override PartName="/word/media/rId164.png" ContentType="image/png"/>
  <Override PartName="/word/media/rId165.png" ContentType="image/png"/>
  <Override PartName="/word/media/rId166.png" ContentType="image/png"/>
  <Override PartName="/word/media/rId167.png" ContentType="image/png"/>
  <Override PartName="/word/media/rId170.png" ContentType="image/png"/>
  <Override PartName="/word/media/rId172.png" ContentType="image/png"/>
  <Override PartName="/word/media/rId174.png" ContentType="image/png"/>
  <Override PartName="/word/media/image1.png" ContentType="image/png"/>
  <Override PartName="/word/media/image4.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Bat</w:t>
      </w:r>
      <w:r>
        <w:t xml:space="preserve"> </w:t>
      </w:r>
      <w:r>
        <w:t xml:space="preserve">Activity</w:t>
      </w:r>
      <w:r>
        <w:t xml:space="preserve"> </w:t>
      </w:r>
      <w:r>
        <w:t xml:space="preserve">Analysis</w:t>
      </w:r>
    </w:p>
    <w:p>
      <w:pPr>
        <w:pStyle w:val="Subtitle"/>
      </w:pPr>
      <w:r>
        <w:t xml:space="preserve">Site</w:t>
      </w:r>
      <w:r>
        <w:t xml:space="preserve"> </w:t>
      </w:r>
      <w:r>
        <w:t xml:space="preserve">Name:</w:t>
      </w:r>
      <w:r>
        <w:t xml:space="preserve"> </w:t>
      </w:r>
      <w:r>
        <w:t xml:space="preserve">NA</w:t>
      </w:r>
    </w:p>
    <w:p>
      <w:pPr>
        <w:pStyle w:val="Author"/>
      </w:pPr>
      <w:r>
        <w:t xml:space="preserve">Author:</w:t>
      </w:r>
      <w:r>
        <w:t xml:space="preserve"> </w:t>
      </w:r>
      <w:r>
        <w:t xml:space="preserve">NA</w:t>
      </w:r>
    </w:p>
    <w:p>
      <w:pPr>
        <w:pStyle w:val="Date"/>
      </w:pPr>
      <w:r>
        <w:t xml:space="preserve">10/07/2019</w:t>
      </w:r>
    </w:p>
    <w:p>
      <w:pPr>
        <w:pStyle w:val="Heading1"/>
      </w:pPr>
      <w:bookmarkStart w:id="21" w:name="summary"/>
      <w:bookmarkEnd w:id="21"/>
      <w:r>
        <w:t xml:space="preserve">Summary</w:t>
      </w:r>
    </w:p>
    <w:p>
      <w:pPr>
        <w:pStyle w:val="FirstParagraph"/>
      </w:pPr>
      <w:r>
        <w:t xml:space="preserve">Bats were detected on</w:t>
      </w:r>
      <w:r>
        <w:t xml:space="preserve"> </w:t>
      </w:r>
      <w:r>
        <w:rPr>
          <w:b/>
        </w:rPr>
        <w:t xml:space="preserve">1</w:t>
      </w:r>
      <w:r>
        <w:t xml:space="preserve"> </w:t>
      </w:r>
      <w:r>
        <w:t xml:space="preserve">nights between</w:t>
      </w:r>
      <w:r>
        <w:t xml:space="preserve"> </w:t>
      </w:r>
      <w:r>
        <w:rPr>
          <w:b/>
        </w:rPr>
        <w:t xml:space="preserve">2019-07-05</w:t>
      </w:r>
      <w:r>
        <w:t xml:space="preserve"> </w:t>
      </w:r>
      <w:r>
        <w:t xml:space="preserve">and</w:t>
      </w:r>
      <w:r>
        <w:t xml:space="preserve"> </w:t>
      </w:r>
      <w:r>
        <w:rPr>
          <w:b/>
        </w:rPr>
        <w:t xml:space="preserve">2019-07-05</w:t>
      </w:r>
      <w:r>
        <w:t xml:space="preserve">, using</w:t>
      </w:r>
      <w:r>
        <w:t xml:space="preserve"> </w:t>
      </w:r>
      <w:r>
        <w:rPr>
          <w:b/>
        </w:rPr>
        <w:t xml:space="preserve">1</w:t>
      </w:r>
      <w:r>
        <w:t xml:space="preserve"> </w:t>
      </w:r>
      <w:r>
        <w:t xml:space="preserve">static bat detectors. Throughout this period</w:t>
      </w:r>
      <w:r>
        <w:t xml:space="preserve"> </w:t>
      </w:r>
      <w:r>
        <w:rPr>
          <w:b/>
        </w:rPr>
        <w:t xml:space="preserve">8</w:t>
      </w:r>
      <w:r>
        <w:t xml:space="preserve"> </w:t>
      </w:r>
      <w:r>
        <w:t xml:space="preserve">species were recorded. Detectors were placed at the following locations: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Latitude</w:t>
            </w:r>
          </w:p>
        </w:tc>
        <w:tc>
          <w:tcPr>
            <w:tcBorders>
              <w:bottom w:val="single"/>
            </w:tcBorders>
            <w:vAlign w:val="bottom"/>
          </w:tcPr>
          <w:p>
            <w:pPr>
              <w:pStyle w:val="Compact"/>
              <w:jc w:val="left"/>
            </w:pPr>
            <w:r>
              <w:t xml:space="preserve">Longitude</w:t>
            </w:r>
          </w:p>
        </w:tc>
      </w:tr>
      <w:tr>
        <w:tc>
          <w:p>
            <w:pPr>
              <w:pStyle w:val="Compact"/>
              <w:jc w:val="left"/>
            </w:pPr>
            <w:r>
              <w:t xml:space="preserve">ae2</w:t>
            </w:r>
          </w:p>
        </w:tc>
        <w:tc>
          <w:p>
            <w:pPr>
              <w:pStyle w:val="Compact"/>
              <w:jc w:val="left"/>
            </w:pPr>
            <w:r>
              <w:t xml:space="preserve">54.36289</w:t>
            </w:r>
          </w:p>
        </w:tc>
        <w:tc>
          <w:p>
            <w:pPr>
              <w:pStyle w:val="Compact"/>
              <w:jc w:val="left"/>
            </w:pPr>
            <w:r>
              <w:t xml:space="preserve">-4.48346</w:t>
            </w:r>
          </w:p>
        </w:tc>
      </w:tr>
    </w:tbl>
    <w:p>
      <w:pPr>
        <w:pStyle w:val="Heading5"/>
      </w:pPr>
      <w:bookmarkStart w:id="22" w:name="page-break"/>
      <w:bookmarkEnd w:id="22"/>
      <w:r>
        <w:t xml:space="preserve">Page Break</w:t>
      </w:r>
    </w:p>
    <w:p>
      <w:pPr>
        <w:pStyle w:val="Heading1"/>
      </w:pPr>
      <w:bookmarkStart w:id="23" w:name="survey-nights"/>
      <w:bookmarkEnd w:id="23"/>
      <w:r>
        <w:t xml:space="preserve">Survey Nights</w:t>
      </w:r>
    </w:p>
    <w:p>
      <w:pPr>
        <w:pStyle w:val="FirstParagraph"/>
      </w:pPr>
      <w:r>
        <w:t xml:space="preserve">The number of nights that bats were detected on each recorder. This is not the same as the number of nights that detectors were active if there were nights when no bats were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No. of nights</w:t>
            </w:r>
          </w:p>
        </w:tc>
      </w:tr>
      <w:tr>
        <w:tc>
          <w:p>
            <w:pPr>
              <w:pStyle w:val="Compact"/>
              <w:jc w:val="left"/>
            </w:pPr>
            <w:r>
              <w:t xml:space="preserve">ae2</w:t>
            </w:r>
          </w:p>
        </w:tc>
        <w:tc>
          <w:p>
            <w:pPr>
              <w:pStyle w:val="Compact"/>
              <w:jc w:val="left"/>
            </w:pPr>
            <w:r>
              <w:t xml:space="preserve">1</w:t>
            </w:r>
          </w:p>
        </w:tc>
      </w:tr>
    </w:tbl>
    <w:p>
      <w:pPr>
        <w:pStyle w:val="Heading5"/>
      </w:pPr>
      <w:bookmarkStart w:id="24" w:name="page-break-1"/>
      <w:bookmarkEnd w:id="24"/>
      <w:r>
        <w:t xml:space="preserve">Page Break</w:t>
      </w:r>
    </w:p>
    <w:p>
      <w:pPr>
        <w:pStyle w:val="Heading1"/>
      </w:pPr>
      <w:bookmarkStart w:id="25" w:name="survey-nights-1"/>
      <w:bookmarkEnd w:id="25"/>
      <w:r>
        <w:t xml:space="preserve">Survey Nights</w:t>
      </w:r>
    </w:p>
    <w:p>
      <w:pPr>
        <w:pStyle w:val="FirstParagraph"/>
      </w:pPr>
      <w:r>
        <w:t xml:space="preserve">Horizontal bars show nights when acoustic detectors recorded bats.</w:t>
      </w:r>
      <w:r>
        <w:t xml:space="preserve"> </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2-1.png" id="0"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27" w:name="page-break-2"/>
      <w:bookmarkEnd w:id="27"/>
      <w:r>
        <w:t xml:space="preserve">Page Break</w:t>
      </w:r>
    </w:p>
    <w:p>
      <w:pPr>
        <w:pStyle w:val="Heading2"/>
      </w:pPr>
      <w:bookmarkStart w:id="28" w:name="part-1-percentiles-analysis"/>
      <w:bookmarkEnd w:id="28"/>
      <w:r>
        <w:t xml:space="preserve">PART 1: Percentiles Analysis</w:t>
      </w:r>
    </w:p>
    <w:p>
      <w:pPr>
        <w:pStyle w:val="FirstParagraph"/>
      </w:pPr>
      <w:r>
        <w:t xml:space="preserve">The reference range dataset was stratified to include:</w:t>
      </w:r>
    </w:p>
    <w:p>
      <w:pPr>
        <w:numPr>
          <w:numId w:val="1001"/>
          <w:ilvl w:val="0"/>
        </w:numPr>
      </w:pPr>
      <w:r>
        <w:t xml:space="preserve">Only records from within 30 days of the survey date.</w:t>
      </w:r>
    </w:p>
    <w:p>
      <w:pPr>
        <w:numPr>
          <w:numId w:val="1001"/>
          <w:ilvl w:val="0"/>
        </w:numPr>
      </w:pPr>
      <w:r>
        <w:t xml:space="preserve">Only records from within 100km</w:t>
      </w:r>
      <w:r>
        <w:rPr>
          <w:vertAlign w:val="superscript"/>
        </w:rPr>
        <w:t xml:space="preserve">2</w:t>
      </w:r>
      <w:r>
        <w:t xml:space="preserve"> </w:t>
      </w:r>
      <w:r>
        <w:t xml:space="preserve">of the survey location.</w:t>
      </w:r>
    </w:p>
    <w:p>
      <w:pPr>
        <w:numPr>
          <w:numId w:val="1001"/>
          <w:ilvl w:val="0"/>
        </w:numPr>
      </w:pPr>
      <w:r>
        <w:t xml:space="preserve">Records using any make of bat detector.</w:t>
      </w:r>
    </w:p>
    <w:p>
      <w:pPr>
        <w:pStyle w:val="Heading2"/>
      </w:pPr>
      <w:bookmarkStart w:id="29" w:name="per-detector"/>
      <w:bookmarkEnd w:id="29"/>
      <w:r>
        <w:t xml:space="preserve">PER DETECTOR</w:t>
      </w:r>
    </w:p>
    <w:p>
      <w:pPr>
        <w:pStyle w:val="Heading4"/>
      </w:pPr>
      <w:bookmarkStart w:id="30" w:name="table-1"/>
      <w:bookmarkEnd w:id="30"/>
      <w:r>
        <w:t xml:space="preserve">Table 1</w:t>
      </w:r>
    </w:p>
    <w:p>
      <w:pPr>
        <w:pStyle w:val="FirstParagraph"/>
      </w:pPr>
      <w:r>
        <w:t xml:space="preserve">Summary table showing the number of nights recorded bat activity fell into each activity band for each species.</w:t>
      </w:r>
    </w:p>
    <w:tbl>
      <w:tblPr>
        <w:tblStyle w:val="TableNormal"/>
        <w:tblW w:type="pct" w:w="4999.999999999999"/>
        <w:tblLook w:firstRow="1"/>
      </w:tblPr>
      <w:tblGrid>
        <w:gridCol w:w="565"/>
        <w:gridCol w:w="1212"/>
        <w:gridCol w:w="1050"/>
        <w:gridCol w:w="1454"/>
        <w:gridCol w:w="1212"/>
        <w:gridCol w:w="1414"/>
        <w:gridCol w:w="1010"/>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ae2</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ae2</w:t>
            </w:r>
          </w:p>
        </w:tc>
        <w:tc>
          <w:p>
            <w:pPr>
              <w:pStyle w:val="Compact"/>
              <w:jc w:val="center"/>
            </w:pPr>
            <w:r>
              <w:rPr>
                <w:i/>
              </w:rPr>
              <w:t xml:space="preserve">Myotis daubentonii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ae2</w:t>
            </w:r>
          </w:p>
        </w:tc>
        <w:tc>
          <w:p>
            <w:pPr>
              <w:pStyle w:val="Compact"/>
              <w:jc w:val="center"/>
            </w:pPr>
            <w:r>
              <w:rPr>
                <w:i/>
              </w:rPr>
              <w:t xml:space="preserve">Myotis mystacinus</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ae2</w:t>
            </w:r>
          </w:p>
        </w:tc>
        <w:tc>
          <w:p>
            <w:pPr>
              <w:pStyle w:val="Compact"/>
              <w:jc w:val="center"/>
            </w:pPr>
            <w:r>
              <w:rPr>
                <w:i/>
              </w:rPr>
              <w:t xml:space="preserve">Nyctalus leisleri</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ae2</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ae2</w:t>
            </w:r>
          </w:p>
        </w:tc>
        <w:tc>
          <w:p>
            <w:pPr>
              <w:pStyle w:val="Compact"/>
              <w:jc w:val="center"/>
            </w:pPr>
            <w:r>
              <w:rPr>
                <w:i/>
              </w:rPr>
              <w:t xml:space="preserve">Pipistrellus pipistrellus</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ae2</w:t>
            </w:r>
          </w:p>
        </w:tc>
        <w:tc>
          <w:p>
            <w:pPr>
              <w:pStyle w:val="Compact"/>
              <w:jc w:val="center"/>
            </w:pPr>
            <w:r>
              <w:rPr>
                <w:i/>
              </w:rPr>
              <w:t xml:space="preserve">Pipistrellus pygmaeus</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ae2</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bl>
    <w:p>
      <w:pPr>
        <w:pStyle w:val="Heading4"/>
      </w:pPr>
      <w:bookmarkStart w:id="31" w:name="table-2"/>
      <w:bookmarkEnd w:id="31"/>
      <w:r>
        <w:t xml:space="preserve">Table 2</w:t>
      </w:r>
    </w:p>
    <w:p>
      <w:pPr>
        <w:pStyle w:val="FirstParagraph"/>
      </w:pPr>
      <w:r>
        <w:t xml:space="preserve">Summary table showing key metrics for each species recorded.</w:t>
      </w:r>
    </w:p>
    <w:tbl>
      <w:tblPr>
        <w:tblStyle w:val="TableNormal"/>
        <w:tblW w:type="pct" w:w="4999.999999999999"/>
        <w:tblLook w:firstRow="1"/>
      </w:tblPr>
      <w:tblGrid>
        <w:gridCol w:w="873"/>
        <w:gridCol w:w="1870"/>
        <w:gridCol w:w="1247"/>
        <w:gridCol w:w="623"/>
        <w:gridCol w:w="1060"/>
        <w:gridCol w:w="1122"/>
        <w:gridCol w:w="1122"/>
      </w:tblGrid>
      <w:tr>
        <w:trPr>
          <w:cnfStyle w:firstRow="1"/>
        </w:trPr>
        <w:tc>
          <w:tcPr>
            <w:tcBorders>
              <w:bottom w:val="single"/>
            </w:tcBorders>
            <w:vAlign w:val="bottom"/>
          </w:tcPr>
          <w:p>
            <w:pPr>
              <w:pStyle w:val="Compact"/>
              <w:jc w:val="right"/>
            </w:pPr>
            <w:r>
              <w:t xml:space="preserve">Detector ID</w:t>
            </w:r>
          </w:p>
        </w:tc>
        <w:tc>
          <w:tcPr>
            <w:tcBorders>
              <w:bottom w:val="single"/>
            </w:tcBorders>
            <w:vAlign w:val="bottom"/>
          </w:tcPr>
          <w:p>
            <w:pPr>
              <w:pStyle w:val="Compact"/>
              <w:jc w:val="left"/>
            </w:pPr>
            <w:r>
              <w:t xml:space="preserve">Species/Species Group</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right"/>
            </w:pPr>
            <w:r>
              <w:t xml:space="preserve">ae2</w:t>
            </w:r>
          </w:p>
        </w:tc>
        <w:tc>
          <w:p>
            <w:pPr>
              <w:pStyle w:val="Compact"/>
              <w:jc w:val="left"/>
            </w:pPr>
            <w:r>
              <w:rPr>
                <w:i/>
              </w:rPr>
              <w:t xml:space="preserve">Myotis</w:t>
            </w:r>
          </w:p>
        </w:tc>
        <w:tc>
          <w:p>
            <w:pPr>
              <w:pStyle w:val="Compact"/>
              <w:jc w:val="center"/>
            </w:pPr>
            <w:r>
              <w:t xml:space="preserve">75</w:t>
            </w:r>
          </w:p>
        </w:tc>
        <w:tc>
          <w:p>
            <w:pPr>
              <w:pStyle w:val="Compact"/>
              <w:jc w:val="center"/>
            </w:pPr>
            <w:r>
              <w:t xml:space="preserve">0</w:t>
            </w:r>
          </w:p>
        </w:tc>
        <w:tc>
          <w:p>
            <w:pPr>
              <w:pStyle w:val="Compact"/>
              <w:jc w:val="center"/>
            </w:pPr>
            <w:r>
              <w:t xml:space="preserve">75</w:t>
            </w:r>
          </w:p>
        </w:tc>
        <w:tc>
          <w:p>
            <w:pPr>
              <w:pStyle w:val="Compact"/>
              <w:jc w:val="center"/>
            </w:pPr>
            <w:r>
              <w:t xml:space="preserve">1</w:t>
            </w:r>
          </w:p>
        </w:tc>
        <w:tc>
          <w:p>
            <w:pPr>
              <w:pStyle w:val="Compact"/>
              <w:jc w:val="center"/>
            </w:pPr>
            <w:r>
              <w:t xml:space="preserve">6</w:t>
            </w:r>
          </w:p>
        </w:tc>
      </w:tr>
      <w:tr>
        <w:tc>
          <w:p>
            <w:pPr>
              <w:pStyle w:val="Compact"/>
              <w:jc w:val="right"/>
            </w:pPr>
            <w:r>
              <w:t xml:space="preserve">ae2</w:t>
            </w:r>
          </w:p>
        </w:tc>
        <w:tc>
          <w:p>
            <w:pPr>
              <w:pStyle w:val="Compact"/>
              <w:jc w:val="left"/>
            </w:pPr>
            <w:r>
              <w:rPr>
                <w:i/>
              </w:rPr>
              <w:t xml:space="preserve">Myotis daubentonii</w:t>
            </w:r>
          </w:p>
        </w:tc>
        <w:tc>
          <w:p>
            <w:pPr>
              <w:pStyle w:val="Compact"/>
              <w:jc w:val="center"/>
            </w:pPr>
            <w:r>
              <w:t xml:space="preserve">31</w:t>
            </w:r>
          </w:p>
        </w:tc>
        <w:tc>
          <w:p>
            <w:pPr>
              <w:pStyle w:val="Compact"/>
              <w:jc w:val="center"/>
            </w:pPr>
            <w:r>
              <w:t xml:space="preserve">0</w:t>
            </w:r>
          </w:p>
        </w:tc>
        <w:tc>
          <w:p>
            <w:pPr>
              <w:pStyle w:val="Compact"/>
              <w:jc w:val="center"/>
            </w:pPr>
            <w:r>
              <w:t xml:space="preserve">31</w:t>
            </w:r>
          </w:p>
        </w:tc>
        <w:tc>
          <w:p>
            <w:pPr>
              <w:pStyle w:val="Compact"/>
              <w:jc w:val="center"/>
            </w:pPr>
            <w:r>
              <w:t xml:space="preserve">1</w:t>
            </w:r>
          </w:p>
        </w:tc>
        <w:tc>
          <w:p>
            <w:pPr>
              <w:pStyle w:val="Compact"/>
              <w:jc w:val="center"/>
            </w:pPr>
            <w:r>
              <w:t xml:space="preserve">1</w:t>
            </w:r>
          </w:p>
        </w:tc>
      </w:tr>
      <w:tr>
        <w:tc>
          <w:p>
            <w:pPr>
              <w:pStyle w:val="Compact"/>
              <w:jc w:val="right"/>
            </w:pPr>
            <w:r>
              <w:t xml:space="preserve">ae2</w:t>
            </w:r>
          </w:p>
        </w:tc>
        <w:tc>
          <w:p>
            <w:pPr>
              <w:pStyle w:val="Compact"/>
              <w:jc w:val="left"/>
            </w:pPr>
            <w:r>
              <w:rPr>
                <w:i/>
              </w:rPr>
              <w:t xml:space="preserve">Myotis mystacinus</w:t>
            </w:r>
          </w:p>
        </w:tc>
        <w:tc>
          <w:p>
            <w:pPr>
              <w:pStyle w:val="Compact"/>
              <w:jc w:val="center"/>
            </w:pPr>
            <w:r>
              <w:t xml:space="preserve">73</w:t>
            </w:r>
          </w:p>
        </w:tc>
        <w:tc>
          <w:p>
            <w:pPr>
              <w:pStyle w:val="Compact"/>
              <w:jc w:val="center"/>
            </w:pPr>
            <w:r>
              <w:t xml:space="preserve">0</w:t>
            </w:r>
          </w:p>
        </w:tc>
        <w:tc>
          <w:p>
            <w:pPr>
              <w:pStyle w:val="Compact"/>
              <w:jc w:val="center"/>
            </w:pPr>
            <w:r>
              <w:t xml:space="preserve">73</w:t>
            </w:r>
          </w:p>
        </w:tc>
        <w:tc>
          <w:p>
            <w:pPr>
              <w:pStyle w:val="Compact"/>
              <w:jc w:val="center"/>
            </w:pPr>
            <w:r>
              <w:t xml:space="preserve">1</w:t>
            </w:r>
          </w:p>
        </w:tc>
        <w:tc>
          <w:p>
            <w:pPr>
              <w:pStyle w:val="Compact"/>
              <w:jc w:val="center"/>
            </w:pPr>
            <w:r>
              <w:t xml:space="preserve">4</w:t>
            </w:r>
          </w:p>
        </w:tc>
      </w:tr>
      <w:tr>
        <w:tc>
          <w:p>
            <w:pPr>
              <w:pStyle w:val="Compact"/>
              <w:jc w:val="right"/>
            </w:pPr>
            <w:r>
              <w:t xml:space="preserve">ae2</w:t>
            </w:r>
          </w:p>
        </w:tc>
        <w:tc>
          <w:p>
            <w:pPr>
              <w:pStyle w:val="Compact"/>
              <w:jc w:val="left"/>
            </w:pPr>
            <w:r>
              <w:rPr>
                <w:i/>
              </w:rPr>
              <w:t xml:space="preserve">Nyctalus leisleri</w:t>
            </w:r>
          </w:p>
        </w:tc>
        <w:tc>
          <w:p>
            <w:pPr>
              <w:pStyle w:val="Compact"/>
              <w:jc w:val="center"/>
            </w:pPr>
            <w:r>
              <w:t xml:space="preserve">83</w:t>
            </w:r>
          </w:p>
        </w:tc>
        <w:tc>
          <w:p>
            <w:pPr>
              <w:pStyle w:val="Compact"/>
              <w:jc w:val="center"/>
            </w:pPr>
            <w:r>
              <w:t xml:space="preserve">0</w:t>
            </w:r>
          </w:p>
        </w:tc>
        <w:tc>
          <w:p>
            <w:pPr>
              <w:pStyle w:val="Compact"/>
              <w:jc w:val="center"/>
            </w:pPr>
            <w:r>
              <w:t xml:space="preserve">83</w:t>
            </w:r>
          </w:p>
        </w:tc>
        <w:tc>
          <w:p>
            <w:pPr>
              <w:pStyle w:val="Compact"/>
              <w:jc w:val="center"/>
            </w:pPr>
            <w:r>
              <w:t xml:space="preserve">1</w:t>
            </w:r>
          </w:p>
        </w:tc>
        <w:tc>
          <w:p>
            <w:pPr>
              <w:pStyle w:val="Compact"/>
              <w:jc w:val="center"/>
            </w:pPr>
            <w:r>
              <w:t xml:space="preserve">5</w:t>
            </w:r>
          </w:p>
        </w:tc>
      </w:tr>
      <w:tr>
        <w:tc>
          <w:p>
            <w:pPr>
              <w:pStyle w:val="Compact"/>
              <w:jc w:val="right"/>
            </w:pPr>
            <w:r>
              <w:t xml:space="preserve">ae2</w:t>
            </w:r>
          </w:p>
        </w:tc>
        <w:tc>
          <w:p>
            <w:pPr>
              <w:pStyle w:val="Compact"/>
              <w:jc w:val="left"/>
            </w:pPr>
            <w:r>
              <w:rPr>
                <w:i/>
              </w:rPr>
              <w:t xml:space="preserve">Pipistrellus nathusii</w:t>
            </w:r>
          </w:p>
        </w:tc>
        <w:tc>
          <w:p>
            <w:pPr>
              <w:pStyle w:val="Compact"/>
              <w:jc w:val="center"/>
            </w:pPr>
            <w:r>
              <w:t xml:space="preserve">62</w:t>
            </w:r>
          </w:p>
        </w:tc>
        <w:tc>
          <w:p>
            <w:pPr>
              <w:pStyle w:val="Compact"/>
              <w:jc w:val="center"/>
            </w:pPr>
            <w:r>
              <w:t xml:space="preserve">0</w:t>
            </w:r>
          </w:p>
        </w:tc>
        <w:tc>
          <w:p>
            <w:pPr>
              <w:pStyle w:val="Compact"/>
              <w:jc w:val="center"/>
            </w:pPr>
            <w:r>
              <w:t xml:space="preserve">62</w:t>
            </w:r>
          </w:p>
        </w:tc>
        <w:tc>
          <w:p>
            <w:pPr>
              <w:pStyle w:val="Compact"/>
              <w:jc w:val="center"/>
            </w:pPr>
            <w:r>
              <w:t xml:space="preserve">1</w:t>
            </w:r>
          </w:p>
        </w:tc>
        <w:tc>
          <w:p>
            <w:pPr>
              <w:pStyle w:val="Compact"/>
              <w:jc w:val="center"/>
            </w:pPr>
            <w:r>
              <w:t xml:space="preserve">2</w:t>
            </w:r>
          </w:p>
        </w:tc>
      </w:tr>
      <w:tr>
        <w:tc>
          <w:p>
            <w:pPr>
              <w:pStyle w:val="Compact"/>
              <w:jc w:val="right"/>
            </w:pPr>
            <w:r>
              <w:t xml:space="preserve">ae2</w:t>
            </w:r>
          </w:p>
        </w:tc>
        <w:tc>
          <w:p>
            <w:pPr>
              <w:pStyle w:val="Compact"/>
              <w:jc w:val="left"/>
            </w:pPr>
            <w:r>
              <w:rPr>
                <w:i/>
              </w:rPr>
              <w:t xml:space="preserve">Pipistrellus pipistrellus</w:t>
            </w:r>
          </w:p>
        </w:tc>
        <w:tc>
          <w:p>
            <w:pPr>
              <w:pStyle w:val="Compact"/>
              <w:jc w:val="center"/>
            </w:pPr>
            <w:r>
              <w:t xml:space="preserve">98</w:t>
            </w:r>
          </w:p>
        </w:tc>
        <w:tc>
          <w:p>
            <w:pPr>
              <w:pStyle w:val="Compact"/>
              <w:jc w:val="center"/>
            </w:pPr>
            <w:r>
              <w:t xml:space="preserve">0</w:t>
            </w:r>
          </w:p>
        </w:tc>
        <w:tc>
          <w:p>
            <w:pPr>
              <w:pStyle w:val="Compact"/>
              <w:jc w:val="center"/>
            </w:pPr>
            <w:r>
              <w:t xml:space="preserve">98</w:t>
            </w:r>
          </w:p>
        </w:tc>
        <w:tc>
          <w:p>
            <w:pPr>
              <w:pStyle w:val="Compact"/>
              <w:jc w:val="center"/>
            </w:pPr>
            <w:r>
              <w:t xml:space="preserve">1</w:t>
            </w:r>
          </w:p>
        </w:tc>
        <w:tc>
          <w:p>
            <w:pPr>
              <w:pStyle w:val="Compact"/>
              <w:jc w:val="center"/>
            </w:pPr>
            <w:r>
              <w:t xml:space="preserve">6</w:t>
            </w:r>
          </w:p>
        </w:tc>
      </w:tr>
      <w:tr>
        <w:tc>
          <w:p>
            <w:pPr>
              <w:pStyle w:val="Compact"/>
              <w:jc w:val="right"/>
            </w:pPr>
            <w:r>
              <w:t xml:space="preserve">ae2</w:t>
            </w:r>
          </w:p>
        </w:tc>
        <w:tc>
          <w:p>
            <w:pPr>
              <w:pStyle w:val="Compact"/>
              <w:jc w:val="left"/>
            </w:pPr>
            <w:r>
              <w:rPr>
                <w:i/>
              </w:rPr>
              <w:t xml:space="preserve">Pipistrellus pygmaeus</w:t>
            </w:r>
          </w:p>
        </w:tc>
        <w:tc>
          <w:p>
            <w:pPr>
              <w:pStyle w:val="Compact"/>
              <w:jc w:val="center"/>
            </w:pPr>
            <w:r>
              <w:t xml:space="preserve">97</w:t>
            </w:r>
          </w:p>
        </w:tc>
        <w:tc>
          <w:p>
            <w:pPr>
              <w:pStyle w:val="Compact"/>
              <w:jc w:val="center"/>
            </w:pPr>
            <w:r>
              <w:t xml:space="preserve">0</w:t>
            </w:r>
          </w:p>
        </w:tc>
        <w:tc>
          <w:p>
            <w:pPr>
              <w:pStyle w:val="Compact"/>
              <w:jc w:val="center"/>
            </w:pPr>
            <w:r>
              <w:t xml:space="preserve">97</w:t>
            </w:r>
          </w:p>
        </w:tc>
        <w:tc>
          <w:p>
            <w:pPr>
              <w:pStyle w:val="Compact"/>
              <w:jc w:val="center"/>
            </w:pPr>
            <w:r>
              <w:t xml:space="preserve">1</w:t>
            </w:r>
          </w:p>
        </w:tc>
        <w:tc>
          <w:p>
            <w:pPr>
              <w:pStyle w:val="Compact"/>
              <w:jc w:val="center"/>
            </w:pPr>
            <w:r>
              <w:t xml:space="preserve">6</w:t>
            </w:r>
          </w:p>
        </w:tc>
      </w:tr>
      <w:tr>
        <w:tc>
          <w:p>
            <w:pPr>
              <w:pStyle w:val="Compact"/>
              <w:jc w:val="right"/>
            </w:pPr>
            <w:r>
              <w:t xml:space="preserve">ae2</w:t>
            </w:r>
          </w:p>
        </w:tc>
        <w:tc>
          <w:p>
            <w:pPr>
              <w:pStyle w:val="Compact"/>
              <w:jc w:val="left"/>
            </w:pPr>
            <w:r>
              <w:rPr>
                <w:i/>
              </w:rPr>
              <w:t xml:space="preserve">Plecotus auritus</w:t>
            </w:r>
          </w:p>
        </w:tc>
        <w:tc>
          <w:p>
            <w:pPr>
              <w:pStyle w:val="Compact"/>
              <w:jc w:val="center"/>
            </w:pPr>
            <w:r>
              <w:t xml:space="preserve">33</w:t>
            </w:r>
          </w:p>
        </w:tc>
        <w:tc>
          <w:p>
            <w:pPr>
              <w:pStyle w:val="Compact"/>
              <w:jc w:val="center"/>
            </w:pPr>
            <w:r>
              <w:t xml:space="preserve">0</w:t>
            </w:r>
          </w:p>
        </w:tc>
        <w:tc>
          <w:p>
            <w:pPr>
              <w:pStyle w:val="Compact"/>
              <w:jc w:val="center"/>
            </w:pPr>
            <w:r>
              <w:t xml:space="preserve">33</w:t>
            </w:r>
          </w:p>
        </w:tc>
        <w:tc>
          <w:p>
            <w:pPr>
              <w:pStyle w:val="Compact"/>
              <w:jc w:val="center"/>
            </w:pPr>
            <w:r>
              <w:t xml:space="preserve">1</w:t>
            </w:r>
          </w:p>
        </w:tc>
        <w:tc>
          <w:p>
            <w:pPr>
              <w:pStyle w:val="Compact"/>
              <w:jc w:val="center"/>
            </w:pPr>
            <w:r>
              <w:t xml:space="preserve">5</w:t>
            </w:r>
          </w:p>
        </w:tc>
      </w:tr>
    </w:tbl>
    <w:p>
      <w:pPr>
        <w:pStyle w:val="Heading3"/>
      </w:pPr>
      <w:bookmarkStart w:id="32" w:name="figures"/>
      <w:bookmarkEnd w:id="32"/>
      <w:r>
        <w:t xml:space="preserve">Figures</w:t>
      </w:r>
    </w:p>
    <w:p>
      <w:pPr>
        <w:pStyle w:val="FirstParagraph"/>
      </w:pPr>
      <w:r>
        <w:drawing>
          <wp:inline>
            <wp:extent cx="5943600" cy="3962400"/>
            <wp:effectExtent b="0" l="0" r="0" t="0"/>
            <wp:docPr descr="" title="" id="1" name="Picture"/>
            <a:graphic>
              <a:graphicData uri="http://schemas.openxmlformats.org/drawingml/2006/picture">
                <pic:pic>
                  <pic:nvPicPr>
                    <pic:cNvPr descr="Nightly_files/figure-docx/unnamed-chunk-6-1.png" id="0" name="Picture"/>
                    <pic:cNvPicPr>
                      <a:picLocks noChangeArrowheads="1" noChangeAspect="1"/>
                    </pic:cNvPicPr>
                  </pic:nvPicPr>
                  <pic:blipFill>
                    <a:blip r:embed="rId33"/>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The recorded activity of bats during the survey. The centre line indicates the median activity level whereas the box represents the interquartile range (the spread of the middle 50% of nights of activity)</w:t>
      </w:r>
    </w:p>
    <w:p>
      <w:pPr>
        <w:pStyle w:val="BodyText"/>
      </w:pPr>
      <w:r>
        <w:drawing>
          <wp:inline>
            <wp:extent cx="5943600" cy="5283200"/>
            <wp:effectExtent b="0" l="0" r="0" t="0"/>
            <wp:docPr descr="" title="" id="1" name="Picture"/>
            <a:graphic>
              <a:graphicData uri="http://schemas.openxmlformats.org/drawingml/2006/picture">
                <pic:pic>
                  <pic:nvPicPr>
                    <pic:cNvPr descr="Nightly_files/figure-docx/unnamed-chunk-13-1.png" id="0" name="Picture"/>
                    <pic:cNvPicPr>
                      <a:picLocks noChangeArrowheads="1" noChangeAspect="1"/>
                    </pic:cNvPicPr>
                  </pic:nvPicPr>
                  <pic:blipFill>
                    <a:blip r:embed="rId34"/>
                    <a:stretch>
                      <a:fillRect/>
                    </a:stretch>
                  </pic:blipFill>
                  <pic:spPr bwMode="auto">
                    <a:xfrm>
                      <a:off x="0" y="0"/>
                      <a:ext cx="5943600" cy="5283200"/>
                    </a:xfrm>
                    <a:prstGeom prst="rect">
                      <a:avLst/>
                    </a:prstGeom>
                    <a:noFill/>
                    <a:ln w="9525">
                      <a:noFill/>
                      <a:headEnd/>
                      <a:tailEnd/>
                    </a:ln>
                  </pic:spPr>
                </pic:pic>
              </a:graphicData>
            </a:graphic>
          </wp:inline>
        </w:drawing>
      </w:r>
      <w:r>
        <w:drawing>
          <wp:inline>
            <wp:extent cx="5943600" cy="5283200"/>
            <wp:effectExtent b="0" l="0" r="0" t="0"/>
            <wp:docPr descr="" title="" id="1" name="Picture"/>
            <a:graphic>
              <a:graphicData uri="http://schemas.openxmlformats.org/drawingml/2006/picture">
                <pic:pic>
                  <pic:nvPicPr>
                    <pic:cNvPr descr="Nightly_files/figure-docx/unnamed-chunk-13-2.png" id="0" name="Picture"/>
                    <pic:cNvPicPr>
                      <a:picLocks noChangeArrowheads="1" noChangeAspect="1"/>
                    </pic:cNvPicPr>
                  </pic:nvPicPr>
                  <pic:blipFill>
                    <a:blip r:embed="rId35"/>
                    <a:stretch>
                      <a:fillRect/>
                    </a:stretch>
                  </pic:blipFill>
                  <pic:spPr bwMode="auto">
                    <a:xfrm>
                      <a:off x="0" y="0"/>
                      <a:ext cx="5943600" cy="5283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The activity level (percentile) of bats recorded across each night of the bat survey, split by species.</w:t>
      </w:r>
    </w:p>
    <w:p>
      <w:pPr>
        <w:pStyle w:val="Heading2"/>
      </w:pPr>
      <w:bookmarkStart w:id="36" w:name="per-detector-per-month"/>
      <w:bookmarkEnd w:id="36"/>
      <w:r>
        <w:t xml:space="preserve">PER DETECTOR, PER MONTH</w:t>
      </w:r>
    </w:p>
    <w:p>
      <w:pPr>
        <w:pStyle w:val="Heading4"/>
      </w:pPr>
      <w:bookmarkStart w:id="37" w:name="table-1-1"/>
      <w:bookmarkEnd w:id="37"/>
      <w:r>
        <w:t xml:space="preserve">Table 1</w:t>
      </w:r>
    </w:p>
    <w:p>
      <w:pPr>
        <w:pStyle w:val="FirstParagraph"/>
      </w:pPr>
      <w:r>
        <w:t xml:space="preserve">Summary table showing the number of nights recorded bat activity fell into each activity band for each species at each detector during each month.</w:t>
      </w:r>
    </w:p>
    <w:tbl>
      <w:tblPr>
        <w:tblStyle w:val="TableNormal"/>
        <w:tblW w:type="pct" w:w="5000.0"/>
        <w:tblLook w:firstRow="1"/>
      </w:tblPr>
      <w:tblGrid>
        <w:gridCol w:w="543"/>
        <w:gridCol w:w="1164"/>
        <w:gridCol w:w="310"/>
        <w:gridCol w:w="1009"/>
        <w:gridCol w:w="1397"/>
        <w:gridCol w:w="1164"/>
        <w:gridCol w:w="1358"/>
        <w:gridCol w:w="970"/>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ae2</w:t>
            </w:r>
          </w:p>
        </w:tc>
        <w:tc>
          <w:p>
            <w:pPr>
              <w:pStyle w:val="Compact"/>
              <w:jc w:val="center"/>
            </w:pPr>
            <w:r>
              <w:rPr>
                <w:i/>
              </w:rPr>
              <w:t xml:space="preserve">Myotis</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ae2</w:t>
            </w:r>
          </w:p>
        </w:tc>
        <w:tc>
          <w:p>
            <w:pPr>
              <w:pStyle w:val="Compact"/>
              <w:jc w:val="center"/>
            </w:pPr>
            <w:r>
              <w:rPr>
                <w:i/>
              </w:rPr>
              <w:t xml:space="preserve">Myotis daubentonii</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ae2</w:t>
            </w:r>
          </w:p>
        </w:tc>
        <w:tc>
          <w:p>
            <w:pPr>
              <w:pStyle w:val="Compact"/>
              <w:jc w:val="center"/>
            </w:pPr>
            <w:r>
              <w:rPr>
                <w:i/>
              </w:rPr>
              <w:t xml:space="preserve">Myotis mystacinus</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ae2</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ae2</w:t>
            </w:r>
          </w:p>
        </w:tc>
        <w:tc>
          <w:p>
            <w:pPr>
              <w:pStyle w:val="Compact"/>
              <w:jc w:val="center"/>
            </w:pPr>
            <w:r>
              <w:rPr>
                <w:i/>
              </w:rPr>
              <w:t xml:space="preserve">Pipistrellus nathusii</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ae2</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ae2</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ae2</w:t>
            </w:r>
          </w:p>
        </w:tc>
        <w:tc>
          <w:p>
            <w:pPr>
              <w:pStyle w:val="Compact"/>
              <w:jc w:val="center"/>
            </w:pPr>
            <w:r>
              <w:rPr>
                <w:i/>
              </w:rPr>
              <w:t xml:space="preserve">Plecotus auritus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bl>
    <w:p>
      <w:pPr>
        <w:pStyle w:val="Heading4"/>
      </w:pPr>
      <w:bookmarkStart w:id="38" w:name="table-2-1"/>
      <w:bookmarkEnd w:id="38"/>
      <w:r>
        <w:t xml:space="preserve">Table 2</w:t>
      </w:r>
    </w:p>
    <w:p>
      <w:pPr>
        <w:pStyle w:val="FirstParagraph"/>
      </w:pPr>
      <w:r>
        <w:t xml:space="preserve">Summary table showing key metrics for each species recorded per month. Please note that the reference range is not split by month.</w:t>
      </w:r>
    </w:p>
    <w:tbl>
      <w:tblPr>
        <w:tblStyle w:val="TableNormal"/>
        <w:tblW w:type="pct" w:w="4999.999999999999"/>
        <w:tblLook w:firstRow="1"/>
      </w:tblPr>
      <w:tblGrid>
        <w:gridCol w:w="821"/>
        <w:gridCol w:w="1760"/>
        <w:gridCol w:w="469"/>
        <w:gridCol w:w="1173"/>
        <w:gridCol w:w="586"/>
        <w:gridCol w:w="997"/>
        <w:gridCol w:w="1056"/>
        <w:gridCol w:w="1056"/>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center"/>
            </w:pPr>
            <w:r>
              <w:t xml:space="preserve">ae2</w:t>
            </w:r>
          </w:p>
        </w:tc>
        <w:tc>
          <w:p>
            <w:pPr>
              <w:pStyle w:val="Compact"/>
              <w:jc w:val="center"/>
            </w:pPr>
            <w:r>
              <w:rPr>
                <w:i/>
              </w:rPr>
              <w:t xml:space="preserve">Myotis</w:t>
            </w:r>
          </w:p>
        </w:tc>
        <w:tc>
          <w:p>
            <w:pPr>
              <w:pStyle w:val="Compact"/>
              <w:jc w:val="center"/>
            </w:pPr>
            <w:r>
              <w:t xml:space="preserve">Jul</w:t>
            </w:r>
          </w:p>
        </w:tc>
        <w:tc>
          <w:p>
            <w:pPr>
              <w:pStyle w:val="Compact"/>
              <w:jc w:val="center"/>
            </w:pPr>
            <w:r>
              <w:t xml:space="preserve">75</w:t>
            </w:r>
          </w:p>
        </w:tc>
        <w:tc>
          <w:p>
            <w:pPr>
              <w:pStyle w:val="Compact"/>
              <w:jc w:val="center"/>
            </w:pPr>
            <w:r>
              <w:t xml:space="preserve">0</w:t>
            </w:r>
          </w:p>
        </w:tc>
        <w:tc>
          <w:p>
            <w:pPr>
              <w:pStyle w:val="Compact"/>
              <w:jc w:val="center"/>
            </w:pPr>
            <w:r>
              <w:t xml:space="preserve">75</w:t>
            </w:r>
          </w:p>
        </w:tc>
        <w:tc>
          <w:p>
            <w:pPr>
              <w:pStyle w:val="Compact"/>
              <w:jc w:val="center"/>
            </w:pPr>
            <w:r>
              <w:t xml:space="preserve">1</w:t>
            </w:r>
          </w:p>
        </w:tc>
        <w:tc>
          <w:p>
            <w:pPr>
              <w:pStyle w:val="Compact"/>
              <w:jc w:val="center"/>
            </w:pPr>
            <w:r>
              <w:t xml:space="preserve">6</w:t>
            </w:r>
          </w:p>
        </w:tc>
      </w:tr>
      <w:tr>
        <w:tc>
          <w:p>
            <w:pPr>
              <w:pStyle w:val="Compact"/>
              <w:jc w:val="center"/>
            </w:pPr>
            <w:r>
              <w:t xml:space="preserve">ae2</w:t>
            </w:r>
          </w:p>
        </w:tc>
        <w:tc>
          <w:p>
            <w:pPr>
              <w:pStyle w:val="Compact"/>
              <w:jc w:val="center"/>
            </w:pPr>
            <w:r>
              <w:rPr>
                <w:i/>
              </w:rPr>
              <w:t xml:space="preserve">Myotis daubentonii</w:t>
            </w:r>
          </w:p>
        </w:tc>
        <w:tc>
          <w:p>
            <w:pPr>
              <w:pStyle w:val="Compact"/>
              <w:jc w:val="center"/>
            </w:pPr>
            <w:r>
              <w:t xml:space="preserve">Jul</w:t>
            </w:r>
          </w:p>
        </w:tc>
        <w:tc>
          <w:p>
            <w:pPr>
              <w:pStyle w:val="Compact"/>
              <w:jc w:val="center"/>
            </w:pPr>
            <w:r>
              <w:t xml:space="preserve">31</w:t>
            </w:r>
          </w:p>
        </w:tc>
        <w:tc>
          <w:p>
            <w:pPr>
              <w:pStyle w:val="Compact"/>
              <w:jc w:val="center"/>
            </w:pPr>
            <w:r>
              <w:t xml:space="preserve">0</w:t>
            </w:r>
          </w:p>
        </w:tc>
        <w:tc>
          <w:p>
            <w:pPr>
              <w:pStyle w:val="Compact"/>
              <w:jc w:val="center"/>
            </w:pPr>
            <w:r>
              <w:t xml:space="preserve">31</w:t>
            </w:r>
          </w:p>
        </w:tc>
        <w:tc>
          <w:p>
            <w:pPr>
              <w:pStyle w:val="Compact"/>
              <w:jc w:val="center"/>
            </w:pPr>
            <w:r>
              <w:t xml:space="preserve">1</w:t>
            </w:r>
          </w:p>
        </w:tc>
        <w:tc>
          <w:p>
            <w:pPr>
              <w:pStyle w:val="Compact"/>
              <w:jc w:val="center"/>
            </w:pPr>
            <w:r>
              <w:t xml:space="preserve">1</w:t>
            </w:r>
          </w:p>
        </w:tc>
      </w:tr>
      <w:tr>
        <w:tc>
          <w:p>
            <w:pPr>
              <w:pStyle w:val="Compact"/>
              <w:jc w:val="center"/>
            </w:pPr>
            <w:r>
              <w:t xml:space="preserve">ae2</w:t>
            </w:r>
          </w:p>
        </w:tc>
        <w:tc>
          <w:p>
            <w:pPr>
              <w:pStyle w:val="Compact"/>
              <w:jc w:val="center"/>
            </w:pPr>
            <w:r>
              <w:rPr>
                <w:i/>
              </w:rPr>
              <w:t xml:space="preserve">Myotis mystacinus</w:t>
            </w:r>
          </w:p>
        </w:tc>
        <w:tc>
          <w:p>
            <w:pPr>
              <w:pStyle w:val="Compact"/>
              <w:jc w:val="center"/>
            </w:pPr>
            <w:r>
              <w:t xml:space="preserve">Jul</w:t>
            </w:r>
          </w:p>
        </w:tc>
        <w:tc>
          <w:p>
            <w:pPr>
              <w:pStyle w:val="Compact"/>
              <w:jc w:val="center"/>
            </w:pPr>
            <w:r>
              <w:t xml:space="preserve">73</w:t>
            </w:r>
          </w:p>
        </w:tc>
        <w:tc>
          <w:p>
            <w:pPr>
              <w:pStyle w:val="Compact"/>
              <w:jc w:val="center"/>
            </w:pPr>
            <w:r>
              <w:t xml:space="preserve">0</w:t>
            </w:r>
          </w:p>
        </w:tc>
        <w:tc>
          <w:p>
            <w:pPr>
              <w:pStyle w:val="Compact"/>
              <w:jc w:val="center"/>
            </w:pPr>
            <w:r>
              <w:t xml:space="preserve">73</w:t>
            </w:r>
          </w:p>
        </w:tc>
        <w:tc>
          <w:p>
            <w:pPr>
              <w:pStyle w:val="Compact"/>
              <w:jc w:val="center"/>
            </w:pPr>
            <w:r>
              <w:t xml:space="preserve">1</w:t>
            </w:r>
          </w:p>
        </w:tc>
        <w:tc>
          <w:p>
            <w:pPr>
              <w:pStyle w:val="Compact"/>
              <w:jc w:val="center"/>
            </w:pPr>
            <w:r>
              <w:t xml:space="preserve">4</w:t>
            </w:r>
          </w:p>
        </w:tc>
      </w:tr>
      <w:tr>
        <w:tc>
          <w:p>
            <w:pPr>
              <w:pStyle w:val="Compact"/>
              <w:jc w:val="center"/>
            </w:pPr>
            <w:r>
              <w:t xml:space="preserve">ae2</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83</w:t>
            </w:r>
          </w:p>
        </w:tc>
        <w:tc>
          <w:p>
            <w:pPr>
              <w:pStyle w:val="Compact"/>
              <w:jc w:val="center"/>
            </w:pPr>
            <w:r>
              <w:t xml:space="preserve">0</w:t>
            </w:r>
          </w:p>
        </w:tc>
        <w:tc>
          <w:p>
            <w:pPr>
              <w:pStyle w:val="Compact"/>
              <w:jc w:val="center"/>
            </w:pPr>
            <w:r>
              <w:t xml:space="preserve">83</w:t>
            </w:r>
          </w:p>
        </w:tc>
        <w:tc>
          <w:p>
            <w:pPr>
              <w:pStyle w:val="Compact"/>
              <w:jc w:val="center"/>
            </w:pPr>
            <w:r>
              <w:t xml:space="preserve">1</w:t>
            </w:r>
          </w:p>
        </w:tc>
        <w:tc>
          <w:p>
            <w:pPr>
              <w:pStyle w:val="Compact"/>
              <w:jc w:val="center"/>
            </w:pPr>
            <w:r>
              <w:t xml:space="preserve">5</w:t>
            </w:r>
          </w:p>
        </w:tc>
      </w:tr>
      <w:tr>
        <w:tc>
          <w:p>
            <w:pPr>
              <w:pStyle w:val="Compact"/>
              <w:jc w:val="center"/>
            </w:pPr>
            <w:r>
              <w:t xml:space="preserve">ae2</w:t>
            </w:r>
          </w:p>
        </w:tc>
        <w:tc>
          <w:p>
            <w:pPr>
              <w:pStyle w:val="Compact"/>
              <w:jc w:val="center"/>
            </w:pPr>
            <w:r>
              <w:rPr>
                <w:i/>
              </w:rPr>
              <w:t xml:space="preserve">Pipistrellus nathusii</w:t>
            </w:r>
          </w:p>
        </w:tc>
        <w:tc>
          <w:p>
            <w:pPr>
              <w:pStyle w:val="Compact"/>
              <w:jc w:val="center"/>
            </w:pPr>
            <w:r>
              <w:t xml:space="preserve">Jul</w:t>
            </w:r>
          </w:p>
        </w:tc>
        <w:tc>
          <w:p>
            <w:pPr>
              <w:pStyle w:val="Compact"/>
              <w:jc w:val="center"/>
            </w:pPr>
            <w:r>
              <w:t xml:space="preserve">62</w:t>
            </w:r>
          </w:p>
        </w:tc>
        <w:tc>
          <w:p>
            <w:pPr>
              <w:pStyle w:val="Compact"/>
              <w:jc w:val="center"/>
            </w:pPr>
            <w:r>
              <w:t xml:space="preserve">0</w:t>
            </w:r>
          </w:p>
        </w:tc>
        <w:tc>
          <w:p>
            <w:pPr>
              <w:pStyle w:val="Compact"/>
              <w:jc w:val="center"/>
            </w:pPr>
            <w:r>
              <w:t xml:space="preserve">62</w:t>
            </w:r>
          </w:p>
        </w:tc>
        <w:tc>
          <w:p>
            <w:pPr>
              <w:pStyle w:val="Compact"/>
              <w:jc w:val="center"/>
            </w:pPr>
            <w:r>
              <w:t xml:space="preserve">1</w:t>
            </w:r>
          </w:p>
        </w:tc>
        <w:tc>
          <w:p>
            <w:pPr>
              <w:pStyle w:val="Compact"/>
              <w:jc w:val="center"/>
            </w:pPr>
            <w:r>
              <w:t xml:space="preserve">2</w:t>
            </w:r>
          </w:p>
        </w:tc>
      </w:tr>
      <w:tr>
        <w:tc>
          <w:p>
            <w:pPr>
              <w:pStyle w:val="Compact"/>
              <w:jc w:val="center"/>
            </w:pPr>
            <w:r>
              <w:t xml:space="preserve">ae2</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98</w:t>
            </w:r>
          </w:p>
        </w:tc>
        <w:tc>
          <w:p>
            <w:pPr>
              <w:pStyle w:val="Compact"/>
              <w:jc w:val="center"/>
            </w:pPr>
            <w:r>
              <w:t xml:space="preserve">0</w:t>
            </w:r>
          </w:p>
        </w:tc>
        <w:tc>
          <w:p>
            <w:pPr>
              <w:pStyle w:val="Compact"/>
              <w:jc w:val="center"/>
            </w:pPr>
            <w:r>
              <w:t xml:space="preserve">98</w:t>
            </w:r>
          </w:p>
        </w:tc>
        <w:tc>
          <w:p>
            <w:pPr>
              <w:pStyle w:val="Compact"/>
              <w:jc w:val="center"/>
            </w:pPr>
            <w:r>
              <w:t xml:space="preserve">1</w:t>
            </w:r>
          </w:p>
        </w:tc>
        <w:tc>
          <w:p>
            <w:pPr>
              <w:pStyle w:val="Compact"/>
              <w:jc w:val="center"/>
            </w:pPr>
            <w:r>
              <w:t xml:space="preserve">6</w:t>
            </w:r>
          </w:p>
        </w:tc>
      </w:tr>
      <w:tr>
        <w:tc>
          <w:p>
            <w:pPr>
              <w:pStyle w:val="Compact"/>
              <w:jc w:val="center"/>
            </w:pPr>
            <w:r>
              <w:t xml:space="preserve">ae2</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97</w:t>
            </w:r>
          </w:p>
        </w:tc>
        <w:tc>
          <w:p>
            <w:pPr>
              <w:pStyle w:val="Compact"/>
              <w:jc w:val="center"/>
            </w:pPr>
            <w:r>
              <w:t xml:space="preserve">0</w:t>
            </w:r>
          </w:p>
        </w:tc>
        <w:tc>
          <w:p>
            <w:pPr>
              <w:pStyle w:val="Compact"/>
              <w:jc w:val="center"/>
            </w:pPr>
            <w:r>
              <w:t xml:space="preserve">97</w:t>
            </w:r>
          </w:p>
        </w:tc>
        <w:tc>
          <w:p>
            <w:pPr>
              <w:pStyle w:val="Compact"/>
              <w:jc w:val="center"/>
            </w:pPr>
            <w:r>
              <w:t xml:space="preserve">1</w:t>
            </w:r>
          </w:p>
        </w:tc>
        <w:tc>
          <w:p>
            <w:pPr>
              <w:pStyle w:val="Compact"/>
              <w:jc w:val="center"/>
            </w:pPr>
            <w:r>
              <w:t xml:space="preserve">6</w:t>
            </w:r>
          </w:p>
        </w:tc>
      </w:tr>
      <w:tr>
        <w:tc>
          <w:p>
            <w:pPr>
              <w:pStyle w:val="Compact"/>
              <w:jc w:val="center"/>
            </w:pPr>
            <w:r>
              <w:t xml:space="preserve">ae2</w:t>
            </w:r>
          </w:p>
        </w:tc>
        <w:tc>
          <w:p>
            <w:pPr>
              <w:pStyle w:val="Compact"/>
              <w:jc w:val="center"/>
            </w:pPr>
            <w:r>
              <w:rPr>
                <w:i/>
              </w:rPr>
              <w:t xml:space="preserve">Plecotus auritus</w:t>
            </w:r>
          </w:p>
        </w:tc>
        <w:tc>
          <w:p>
            <w:pPr>
              <w:pStyle w:val="Compact"/>
              <w:jc w:val="center"/>
            </w:pPr>
            <w:r>
              <w:t xml:space="preserve">Jul</w:t>
            </w:r>
          </w:p>
        </w:tc>
        <w:tc>
          <w:p>
            <w:pPr>
              <w:pStyle w:val="Compact"/>
              <w:jc w:val="center"/>
            </w:pPr>
            <w:r>
              <w:t xml:space="preserve">33</w:t>
            </w:r>
          </w:p>
        </w:tc>
        <w:tc>
          <w:p>
            <w:pPr>
              <w:pStyle w:val="Compact"/>
              <w:jc w:val="center"/>
            </w:pPr>
            <w:r>
              <w:t xml:space="preserve">0</w:t>
            </w:r>
          </w:p>
        </w:tc>
        <w:tc>
          <w:p>
            <w:pPr>
              <w:pStyle w:val="Compact"/>
              <w:jc w:val="center"/>
            </w:pPr>
            <w:r>
              <w:t xml:space="preserve">33</w:t>
            </w:r>
          </w:p>
        </w:tc>
        <w:tc>
          <w:p>
            <w:pPr>
              <w:pStyle w:val="Compact"/>
              <w:jc w:val="center"/>
            </w:pPr>
            <w:r>
              <w:t xml:space="preserve">1</w:t>
            </w:r>
          </w:p>
        </w:tc>
        <w:tc>
          <w:p>
            <w:pPr>
              <w:pStyle w:val="Compact"/>
              <w:jc w:val="center"/>
            </w:pPr>
            <w:r>
              <w:t xml:space="preserve">5</w:t>
            </w:r>
          </w:p>
        </w:tc>
      </w:tr>
    </w:tbl>
    <w:p>
      <w:pPr>
        <w:pStyle w:val="Heading2"/>
      </w:pPr>
      <w:bookmarkStart w:id="39" w:name="per-site"/>
      <w:bookmarkEnd w:id="39"/>
      <w:r>
        <w:t xml:space="preserve">PER SITE</w:t>
      </w:r>
    </w:p>
    <w:p>
      <w:pPr>
        <w:pStyle w:val="Heading4"/>
      </w:pPr>
      <w:bookmarkStart w:id="40" w:name="table-1-2"/>
      <w:bookmarkEnd w:id="40"/>
      <w:r>
        <w:t xml:space="preserve">Table 1</w:t>
      </w:r>
    </w:p>
    <w:p>
      <w:pPr>
        <w:pStyle w:val="FirstParagraph"/>
      </w:pPr>
      <w:r>
        <w:t xml:space="preserve">Summary table showing the number of nights recorded bat activity fell into each activity band for each species.</w:t>
      </w:r>
    </w:p>
    <w:tbl>
      <w:tblPr>
        <w:tblStyle w:val="TableNormal"/>
        <w:tblW w:type="pct" w:w="5000.0"/>
        <w:tblLook w:firstRow="1"/>
      </w:tblPr>
      <w:tblGrid>
        <w:gridCol w:w="1232"/>
        <w:gridCol w:w="1144"/>
        <w:gridCol w:w="1584"/>
        <w:gridCol w:w="1320"/>
        <w:gridCol w:w="1540"/>
        <w:gridCol w:w="1100"/>
      </w:tblGrid>
      <w:tr>
        <w:trPr>
          <w:cnfStyle w:firstRow="1"/>
        </w:trPr>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Myotis</w:t>
            </w:r>
          </w:p>
        </w:tc>
        <w:tc>
          <w:p>
            <w:pPr>
              <w:pStyle w:val="Compact"/>
              <w:jc w:val="center"/>
            </w:pPr>
            <w:r>
              <w:rPr>
                <w:i/>
              </w:rP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Myotis daubentonii</w:t>
            </w:r>
          </w:p>
        </w:tc>
        <w:tc>
          <w:p>
            <w:pPr>
              <w:pStyle w:val="Compact"/>
              <w:jc w:val="center"/>
            </w:pPr>
            <w:r>
              <w:rPr>
                <w:i/>
              </w:rP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Myotis mystacinus</w:t>
            </w:r>
          </w:p>
        </w:tc>
        <w:tc>
          <w:p>
            <w:pPr>
              <w:pStyle w:val="Compact"/>
              <w:jc w:val="center"/>
            </w:pPr>
            <w:r>
              <w:rPr>
                <w:i/>
              </w:rP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Nyctalus leisleri</w:t>
            </w:r>
          </w:p>
        </w:tc>
        <w:tc>
          <w:p>
            <w:pPr>
              <w:pStyle w:val="Compact"/>
              <w:jc w:val="center"/>
            </w:pPr>
            <w:r>
              <w:rPr>
                <w:i/>
              </w:rP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Pipistrellus nathusii</w:t>
            </w:r>
          </w:p>
        </w:tc>
        <w:tc>
          <w:p>
            <w:pPr>
              <w:pStyle w:val="Compact"/>
              <w:jc w:val="center"/>
            </w:pPr>
            <w:r>
              <w:rPr>
                <w:i/>
              </w:rP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Pipistrellus pipistrellus</w:t>
            </w:r>
          </w:p>
        </w:tc>
        <w:tc>
          <w:p>
            <w:pPr>
              <w:pStyle w:val="Compact"/>
              <w:jc w:val="center"/>
            </w:pPr>
            <w:r>
              <w:rPr>
                <w:i/>
              </w:rP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Pipistrellus pygmaeus</w:t>
            </w:r>
          </w:p>
        </w:tc>
        <w:tc>
          <w:p>
            <w:pPr>
              <w:pStyle w:val="Compact"/>
              <w:jc w:val="center"/>
            </w:pPr>
            <w:r>
              <w:rPr>
                <w:i/>
              </w:rP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Plecotus auritus</w:t>
            </w:r>
          </w:p>
        </w:tc>
        <w:tc>
          <w:p>
            <w:pPr>
              <w:pStyle w:val="Compact"/>
              <w:jc w:val="center"/>
            </w:pPr>
            <w:r>
              <w:rPr>
                <w:i/>
              </w:rP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bl>
    <w:p>
      <w:pPr>
        <w:pStyle w:val="Heading4"/>
      </w:pPr>
      <w:bookmarkStart w:id="41" w:name="table-2-2"/>
      <w:bookmarkEnd w:id="41"/>
      <w:r>
        <w:t xml:space="preserve">Table 2</w:t>
      </w:r>
    </w:p>
    <w:p>
      <w:pPr>
        <w:pStyle w:val="FirstParagraph"/>
      </w:pPr>
      <w:r>
        <w:t xml:space="preserve">Summary table showing key metrics for each species recorded.</w:t>
      </w:r>
    </w:p>
    <w:tbl>
      <w:tblPr>
        <w:tblStyle w:val="TableNormal"/>
        <w:tblW w:type="pct" w:w="5000.0"/>
        <w:tblLook w:firstRow="1"/>
      </w:tblPr>
      <w:tblGrid>
        <w:gridCol w:w="2102"/>
        <w:gridCol w:w="1401"/>
        <w:gridCol w:w="700"/>
        <w:gridCol w:w="1191"/>
        <w:gridCol w:w="1261"/>
        <w:gridCol w:w="1261"/>
      </w:tblGrid>
      <w:tr>
        <w:trPr>
          <w:cnfStyle w:firstRow="1"/>
        </w:trPr>
        <w:tc>
          <w:tcPr>
            <w:tcBorders>
              <w:bottom w:val="single"/>
            </w:tcBorders>
            <w:vAlign w:val="bottom"/>
          </w:tcPr>
          <w:p>
            <w:pPr>
              <w:pStyle w:val="Compact"/>
              <w:jc w:val="right"/>
            </w:pPr>
            <w:r>
              <w:t xml:space="preserve">Species/Species Group</w:t>
            </w:r>
          </w:p>
        </w:tc>
        <w:tc>
          <w:tcPr>
            <w:tcBorders>
              <w:bottom w:val="single"/>
            </w:tcBorders>
            <w:vAlign w:val="bottom"/>
          </w:tcPr>
          <w:p>
            <w:pPr>
              <w:pStyle w:val="Compact"/>
              <w:jc w:val="left"/>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right"/>
            </w:pPr>
            <w:r>
              <w:rPr>
                <w:i/>
              </w:rPr>
              <w:t xml:space="preserve">Myotis</w:t>
            </w:r>
          </w:p>
        </w:tc>
        <w:tc>
          <w:p>
            <w:pPr>
              <w:pStyle w:val="Compact"/>
              <w:jc w:val="left"/>
            </w:pPr>
            <w:r>
              <w:t xml:space="preserve">75</w:t>
            </w:r>
          </w:p>
        </w:tc>
        <w:tc>
          <w:p>
            <w:pPr>
              <w:pStyle w:val="Compact"/>
              <w:jc w:val="center"/>
            </w:pPr>
            <w:r>
              <w:t xml:space="preserve">0</w:t>
            </w:r>
          </w:p>
        </w:tc>
        <w:tc>
          <w:p>
            <w:pPr>
              <w:pStyle w:val="Compact"/>
              <w:jc w:val="center"/>
            </w:pPr>
            <w:r>
              <w:t xml:space="preserve">75</w:t>
            </w:r>
          </w:p>
        </w:tc>
        <w:tc>
          <w:p>
            <w:pPr>
              <w:pStyle w:val="Compact"/>
              <w:jc w:val="center"/>
            </w:pPr>
            <w:r>
              <w:t xml:space="preserve">1</w:t>
            </w:r>
          </w:p>
        </w:tc>
        <w:tc>
          <w:p>
            <w:pPr>
              <w:pStyle w:val="Compact"/>
              <w:jc w:val="center"/>
            </w:pPr>
            <w:r>
              <w:t xml:space="preserve">6</w:t>
            </w:r>
          </w:p>
        </w:tc>
      </w:tr>
      <w:tr>
        <w:tc>
          <w:p>
            <w:pPr>
              <w:pStyle w:val="Compact"/>
              <w:jc w:val="right"/>
            </w:pPr>
            <w:r>
              <w:rPr>
                <w:i/>
              </w:rPr>
              <w:t xml:space="preserve">Myotis daubentonii</w:t>
            </w:r>
          </w:p>
        </w:tc>
        <w:tc>
          <w:p>
            <w:pPr>
              <w:pStyle w:val="Compact"/>
              <w:jc w:val="left"/>
            </w:pPr>
            <w:r>
              <w:t xml:space="preserve">31</w:t>
            </w:r>
          </w:p>
        </w:tc>
        <w:tc>
          <w:p>
            <w:pPr>
              <w:pStyle w:val="Compact"/>
              <w:jc w:val="center"/>
            </w:pPr>
            <w:r>
              <w:t xml:space="preserve">0</w:t>
            </w:r>
          </w:p>
        </w:tc>
        <w:tc>
          <w:p>
            <w:pPr>
              <w:pStyle w:val="Compact"/>
              <w:jc w:val="center"/>
            </w:pPr>
            <w:r>
              <w:t xml:space="preserve">31</w:t>
            </w:r>
          </w:p>
        </w:tc>
        <w:tc>
          <w:p>
            <w:pPr>
              <w:pStyle w:val="Compact"/>
              <w:jc w:val="center"/>
            </w:pPr>
            <w:r>
              <w:t xml:space="preserve">1</w:t>
            </w:r>
          </w:p>
        </w:tc>
        <w:tc>
          <w:p>
            <w:pPr>
              <w:pStyle w:val="Compact"/>
              <w:jc w:val="center"/>
            </w:pPr>
            <w:r>
              <w:t xml:space="preserve">1</w:t>
            </w:r>
          </w:p>
        </w:tc>
      </w:tr>
      <w:tr>
        <w:tc>
          <w:p>
            <w:pPr>
              <w:pStyle w:val="Compact"/>
              <w:jc w:val="right"/>
            </w:pPr>
            <w:r>
              <w:rPr>
                <w:i/>
              </w:rPr>
              <w:t xml:space="preserve">Myotis mystacinus</w:t>
            </w:r>
          </w:p>
        </w:tc>
        <w:tc>
          <w:p>
            <w:pPr>
              <w:pStyle w:val="Compact"/>
              <w:jc w:val="left"/>
            </w:pPr>
            <w:r>
              <w:t xml:space="preserve">73</w:t>
            </w:r>
          </w:p>
        </w:tc>
        <w:tc>
          <w:p>
            <w:pPr>
              <w:pStyle w:val="Compact"/>
              <w:jc w:val="center"/>
            </w:pPr>
            <w:r>
              <w:t xml:space="preserve">0</w:t>
            </w:r>
          </w:p>
        </w:tc>
        <w:tc>
          <w:p>
            <w:pPr>
              <w:pStyle w:val="Compact"/>
              <w:jc w:val="center"/>
            </w:pPr>
            <w:r>
              <w:t xml:space="preserve">73</w:t>
            </w:r>
          </w:p>
        </w:tc>
        <w:tc>
          <w:p>
            <w:pPr>
              <w:pStyle w:val="Compact"/>
              <w:jc w:val="center"/>
            </w:pPr>
            <w:r>
              <w:t xml:space="preserve">1</w:t>
            </w:r>
          </w:p>
        </w:tc>
        <w:tc>
          <w:p>
            <w:pPr>
              <w:pStyle w:val="Compact"/>
              <w:jc w:val="center"/>
            </w:pPr>
            <w:r>
              <w:t xml:space="preserve">4</w:t>
            </w:r>
          </w:p>
        </w:tc>
      </w:tr>
      <w:tr>
        <w:tc>
          <w:p>
            <w:pPr>
              <w:pStyle w:val="Compact"/>
              <w:jc w:val="right"/>
            </w:pPr>
            <w:r>
              <w:rPr>
                <w:i/>
              </w:rPr>
              <w:t xml:space="preserve">Nyctalus leisleri</w:t>
            </w:r>
          </w:p>
        </w:tc>
        <w:tc>
          <w:p>
            <w:pPr>
              <w:pStyle w:val="Compact"/>
              <w:jc w:val="left"/>
            </w:pPr>
            <w:r>
              <w:t xml:space="preserve">83</w:t>
            </w:r>
          </w:p>
        </w:tc>
        <w:tc>
          <w:p>
            <w:pPr>
              <w:pStyle w:val="Compact"/>
              <w:jc w:val="center"/>
            </w:pPr>
            <w:r>
              <w:t xml:space="preserve">0</w:t>
            </w:r>
          </w:p>
        </w:tc>
        <w:tc>
          <w:p>
            <w:pPr>
              <w:pStyle w:val="Compact"/>
              <w:jc w:val="center"/>
            </w:pPr>
            <w:r>
              <w:t xml:space="preserve">83</w:t>
            </w:r>
          </w:p>
        </w:tc>
        <w:tc>
          <w:p>
            <w:pPr>
              <w:pStyle w:val="Compact"/>
              <w:jc w:val="center"/>
            </w:pPr>
            <w:r>
              <w:t xml:space="preserve">1</w:t>
            </w:r>
          </w:p>
        </w:tc>
        <w:tc>
          <w:p>
            <w:pPr>
              <w:pStyle w:val="Compact"/>
              <w:jc w:val="center"/>
            </w:pPr>
            <w:r>
              <w:t xml:space="preserve">5</w:t>
            </w:r>
          </w:p>
        </w:tc>
      </w:tr>
      <w:tr>
        <w:tc>
          <w:p>
            <w:pPr>
              <w:pStyle w:val="Compact"/>
              <w:jc w:val="right"/>
            </w:pPr>
            <w:r>
              <w:rPr>
                <w:i/>
              </w:rPr>
              <w:t xml:space="preserve">Pipistrellus nathusii</w:t>
            </w:r>
          </w:p>
        </w:tc>
        <w:tc>
          <w:p>
            <w:pPr>
              <w:pStyle w:val="Compact"/>
              <w:jc w:val="left"/>
            </w:pPr>
            <w:r>
              <w:t xml:space="preserve">62</w:t>
            </w:r>
          </w:p>
        </w:tc>
        <w:tc>
          <w:p>
            <w:pPr>
              <w:pStyle w:val="Compact"/>
              <w:jc w:val="center"/>
            </w:pPr>
            <w:r>
              <w:t xml:space="preserve">0</w:t>
            </w:r>
          </w:p>
        </w:tc>
        <w:tc>
          <w:p>
            <w:pPr>
              <w:pStyle w:val="Compact"/>
              <w:jc w:val="center"/>
            </w:pPr>
            <w:r>
              <w:t xml:space="preserve">62</w:t>
            </w:r>
          </w:p>
        </w:tc>
        <w:tc>
          <w:p>
            <w:pPr>
              <w:pStyle w:val="Compact"/>
              <w:jc w:val="center"/>
            </w:pPr>
            <w:r>
              <w:t xml:space="preserve">1</w:t>
            </w:r>
          </w:p>
        </w:tc>
        <w:tc>
          <w:p>
            <w:pPr>
              <w:pStyle w:val="Compact"/>
              <w:jc w:val="center"/>
            </w:pPr>
            <w:r>
              <w:t xml:space="preserve">2</w:t>
            </w:r>
          </w:p>
        </w:tc>
      </w:tr>
      <w:tr>
        <w:tc>
          <w:p>
            <w:pPr>
              <w:pStyle w:val="Compact"/>
              <w:jc w:val="right"/>
            </w:pPr>
            <w:r>
              <w:rPr>
                <w:i/>
              </w:rPr>
              <w:t xml:space="preserve">Pipistrellus pipistrellus</w:t>
            </w:r>
          </w:p>
        </w:tc>
        <w:tc>
          <w:p>
            <w:pPr>
              <w:pStyle w:val="Compact"/>
              <w:jc w:val="left"/>
            </w:pPr>
            <w:r>
              <w:t xml:space="preserve">98</w:t>
            </w:r>
          </w:p>
        </w:tc>
        <w:tc>
          <w:p>
            <w:pPr>
              <w:pStyle w:val="Compact"/>
              <w:jc w:val="center"/>
            </w:pPr>
            <w:r>
              <w:t xml:space="preserve">0</w:t>
            </w:r>
          </w:p>
        </w:tc>
        <w:tc>
          <w:p>
            <w:pPr>
              <w:pStyle w:val="Compact"/>
              <w:jc w:val="center"/>
            </w:pPr>
            <w:r>
              <w:t xml:space="preserve">98</w:t>
            </w:r>
          </w:p>
        </w:tc>
        <w:tc>
          <w:p>
            <w:pPr>
              <w:pStyle w:val="Compact"/>
              <w:jc w:val="center"/>
            </w:pPr>
            <w:r>
              <w:t xml:space="preserve">1</w:t>
            </w:r>
          </w:p>
        </w:tc>
        <w:tc>
          <w:p>
            <w:pPr>
              <w:pStyle w:val="Compact"/>
              <w:jc w:val="center"/>
            </w:pPr>
            <w:r>
              <w:t xml:space="preserve">6</w:t>
            </w:r>
          </w:p>
        </w:tc>
      </w:tr>
      <w:tr>
        <w:tc>
          <w:p>
            <w:pPr>
              <w:pStyle w:val="Compact"/>
              <w:jc w:val="right"/>
            </w:pPr>
            <w:r>
              <w:rPr>
                <w:i/>
              </w:rPr>
              <w:t xml:space="preserve">Pipistrellus pygmaeus</w:t>
            </w:r>
          </w:p>
        </w:tc>
        <w:tc>
          <w:p>
            <w:pPr>
              <w:pStyle w:val="Compact"/>
              <w:jc w:val="left"/>
            </w:pPr>
            <w:r>
              <w:t xml:space="preserve">97</w:t>
            </w:r>
          </w:p>
        </w:tc>
        <w:tc>
          <w:p>
            <w:pPr>
              <w:pStyle w:val="Compact"/>
              <w:jc w:val="center"/>
            </w:pPr>
            <w:r>
              <w:t xml:space="preserve">0</w:t>
            </w:r>
          </w:p>
        </w:tc>
        <w:tc>
          <w:p>
            <w:pPr>
              <w:pStyle w:val="Compact"/>
              <w:jc w:val="center"/>
            </w:pPr>
            <w:r>
              <w:t xml:space="preserve">97</w:t>
            </w:r>
          </w:p>
        </w:tc>
        <w:tc>
          <w:p>
            <w:pPr>
              <w:pStyle w:val="Compact"/>
              <w:jc w:val="center"/>
            </w:pPr>
            <w:r>
              <w:t xml:space="preserve">1</w:t>
            </w:r>
          </w:p>
        </w:tc>
        <w:tc>
          <w:p>
            <w:pPr>
              <w:pStyle w:val="Compact"/>
              <w:jc w:val="center"/>
            </w:pPr>
            <w:r>
              <w:t xml:space="preserve">6</w:t>
            </w:r>
          </w:p>
        </w:tc>
      </w:tr>
      <w:tr>
        <w:tc>
          <w:p>
            <w:pPr>
              <w:pStyle w:val="Compact"/>
              <w:jc w:val="right"/>
            </w:pPr>
            <w:r>
              <w:rPr>
                <w:i/>
              </w:rPr>
              <w:t xml:space="preserve">Plecotus auritus</w:t>
            </w:r>
          </w:p>
        </w:tc>
        <w:tc>
          <w:p>
            <w:pPr>
              <w:pStyle w:val="Compact"/>
              <w:jc w:val="left"/>
            </w:pPr>
            <w:r>
              <w:t xml:space="preserve">33</w:t>
            </w:r>
          </w:p>
        </w:tc>
        <w:tc>
          <w:p>
            <w:pPr>
              <w:pStyle w:val="Compact"/>
              <w:jc w:val="center"/>
            </w:pPr>
            <w:r>
              <w:t xml:space="preserve">0</w:t>
            </w:r>
          </w:p>
        </w:tc>
        <w:tc>
          <w:p>
            <w:pPr>
              <w:pStyle w:val="Compact"/>
              <w:jc w:val="center"/>
            </w:pPr>
            <w:r>
              <w:t xml:space="preserve">33</w:t>
            </w:r>
          </w:p>
        </w:tc>
        <w:tc>
          <w:p>
            <w:pPr>
              <w:pStyle w:val="Compact"/>
              <w:jc w:val="center"/>
            </w:pPr>
            <w:r>
              <w:t xml:space="preserve">1</w:t>
            </w:r>
          </w:p>
        </w:tc>
        <w:tc>
          <w:p>
            <w:pPr>
              <w:pStyle w:val="Compact"/>
              <w:jc w:val="center"/>
            </w:pPr>
            <w:r>
              <w:t xml:space="preserve">5</w:t>
            </w:r>
          </w:p>
        </w:tc>
      </w:tr>
    </w:tbl>
    <w:p>
      <w:pPr>
        <w:pStyle w:val="Heading3"/>
      </w:pPr>
      <w:bookmarkStart w:id="42" w:name="figures-1"/>
      <w:bookmarkEnd w:id="42"/>
      <w:r>
        <w:t xml:space="preserve">Figures</w:t>
      </w:r>
    </w:p>
    <w:p>
      <w:pPr>
        <w:pStyle w:val="FirstParagraph"/>
      </w:pPr>
      <w:r>
        <w:drawing>
          <wp:inline>
            <wp:extent cx="5943600" cy="3962400"/>
            <wp:effectExtent b="0" l="0" r="0" t="0"/>
            <wp:docPr descr="" title="" id="1" name="Picture"/>
            <a:graphic>
              <a:graphicData uri="http://schemas.openxmlformats.org/drawingml/2006/picture">
                <pic:pic>
                  <pic:nvPicPr>
                    <pic:cNvPr descr="Nightly_files/figure-docx/unnamed-chunk-40-1.png" id="0" name="Picture"/>
                    <pic:cNvPicPr>
                      <a:picLocks noChangeArrowheads="1" noChangeAspect="1"/>
                    </pic:cNvPicPr>
                  </pic:nvPicPr>
                  <pic:blipFill>
                    <a:blip r:embed="rId43"/>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The activity level (percentile) of bats recorded across each night of the bat survey for the entire site.</w:t>
      </w:r>
    </w:p>
    <w:p>
      <w:pPr>
        <w:pStyle w:val="BodyText"/>
      </w:pPr>
      <w:r>
        <w:drawing>
          <wp:inline>
            <wp:extent cx="5943600" cy="3962400"/>
            <wp:effectExtent b="0" l="0" r="0" t="0"/>
            <wp:docPr descr="" title="" id="1" name="Picture"/>
            <a:graphic>
              <a:graphicData uri="http://schemas.openxmlformats.org/drawingml/2006/picture">
                <pic:pic>
                  <pic:nvPicPr>
                    <pic:cNvPr descr="Nightly_files/figure-docx/unnamed-chunk-41-1.png" id="0" name="Picture"/>
                    <pic:cNvPicPr>
                      <a:picLocks noChangeArrowheads="1" noChangeAspect="1"/>
                    </pic:cNvPicPr>
                  </pic:nvPicPr>
                  <pic:blipFill>
                    <a:blip r:embed="rId44"/>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The activity level (percentile) of bats recorded across each night of the bat survey for the entire site, but split between months.</w:t>
      </w:r>
    </w:p>
    <w:p>
      <w:pPr>
        <w:pStyle w:val="BodyText"/>
      </w:pPr>
      <w:r>
        <w:drawing>
          <wp:inline>
            <wp:extent cx="5943600" cy="5283200"/>
            <wp:effectExtent b="0" l="0" r="0" t="0"/>
            <wp:docPr descr="" title="" id="1" name="Picture"/>
            <a:graphic>
              <a:graphicData uri="http://schemas.openxmlformats.org/drawingml/2006/picture">
                <pic:pic>
                  <pic:nvPicPr>
                    <pic:cNvPr descr="Nightly_files/figure-docx/unnamed-chunk-43-1.png" id="0" name="Picture"/>
                    <pic:cNvPicPr>
                      <a:picLocks noChangeArrowheads="1" noChangeAspect="1"/>
                    </pic:cNvPicPr>
                  </pic:nvPicPr>
                  <pic:blipFill>
                    <a:blip r:embed="rId45"/>
                    <a:stretch>
                      <a:fillRect/>
                    </a:stretch>
                  </pic:blipFill>
                  <pic:spPr bwMode="auto">
                    <a:xfrm>
                      <a:off x="0" y="0"/>
                      <a:ext cx="5943600" cy="5283200"/>
                    </a:xfrm>
                    <a:prstGeom prst="rect">
                      <a:avLst/>
                    </a:prstGeom>
                    <a:noFill/>
                    <a:ln w="9525">
                      <a:noFill/>
                      <a:headEnd/>
                      <a:tailEnd/>
                    </a:ln>
                  </pic:spPr>
                </pic:pic>
              </a:graphicData>
            </a:graphic>
          </wp:inline>
        </w:drawing>
      </w:r>
      <w:r>
        <w:drawing>
          <wp:inline>
            <wp:extent cx="5943600" cy="5283200"/>
            <wp:effectExtent b="0" l="0" r="0" t="0"/>
            <wp:docPr descr="" title="" id="1" name="Picture"/>
            <a:graphic>
              <a:graphicData uri="http://schemas.openxmlformats.org/drawingml/2006/picture">
                <pic:pic>
                  <pic:nvPicPr>
                    <pic:cNvPr descr="Nightly_files/figure-docx/unnamed-chunk-43-2.png" id="0" name="Picture"/>
                    <pic:cNvPicPr>
                      <a:picLocks noChangeArrowheads="1" noChangeAspect="1"/>
                    </pic:cNvPicPr>
                  </pic:nvPicPr>
                  <pic:blipFill>
                    <a:blip r:embed="rId46"/>
                    <a:stretch>
                      <a:fillRect/>
                    </a:stretch>
                  </pic:blipFill>
                  <pic:spPr bwMode="auto">
                    <a:xfrm>
                      <a:off x="0" y="0"/>
                      <a:ext cx="5943600" cy="5283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The activity level (percentile) of bats recorded across each night of the bat survey, split by species.</w:t>
      </w:r>
    </w:p>
    <w:p>
      <w:pPr>
        <w:pStyle w:val="Heading2"/>
      </w:pPr>
      <w:bookmarkStart w:id="47" w:name="per-site-per-month"/>
      <w:bookmarkEnd w:id="47"/>
      <w:r>
        <w:t xml:space="preserve">PER SITE, PER MONTH</w:t>
      </w:r>
    </w:p>
    <w:p>
      <w:pPr>
        <w:pStyle w:val="Heading4"/>
      </w:pPr>
      <w:bookmarkStart w:id="48" w:name="table-1-3"/>
      <w:bookmarkEnd w:id="48"/>
      <w:r>
        <w:t xml:space="preserve">Table 1</w:t>
      </w:r>
    </w:p>
    <w:p>
      <w:pPr>
        <w:pStyle w:val="FirstParagraph"/>
      </w:pPr>
      <w:r>
        <w:t xml:space="preserve">Summary table showing the number of nights recorded bat activity fell into each activity band for each species during each month.</w:t>
      </w:r>
    </w:p>
    <w:tbl>
      <w:tblPr>
        <w:tblStyle w:val="TableNormal"/>
        <w:tblW w:type="pct" w:w="5000.000000000001"/>
        <w:tblLook w:firstRow="1"/>
      </w:tblPr>
      <w:tblGrid>
        <w:gridCol w:w="1250"/>
        <w:gridCol w:w="333"/>
        <w:gridCol w:w="1083"/>
        <w:gridCol w:w="1500"/>
        <w:gridCol w:w="1250"/>
        <w:gridCol w:w="1458"/>
        <w:gridCol w:w="1042"/>
      </w:tblGrid>
      <w:tr>
        <w:trPr>
          <w:cnfStyle w:firstRow="1"/>
        </w:trPr>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rPr>
                <w:i/>
              </w:rPr>
              <w:t xml:space="preserve">Myotis</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Myotis daubentonii</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i/>
              </w:rPr>
              <w:t xml:space="preserve">Myotis mystacinus</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Pipistrellus nathusii</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Plecotus auritus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bl>
    <w:p>
      <w:pPr>
        <w:pStyle w:val="Heading4"/>
      </w:pPr>
      <w:bookmarkStart w:id="49" w:name="table-2-3"/>
      <w:bookmarkEnd w:id="49"/>
      <w:r>
        <w:t xml:space="preserve">Table 2</w:t>
      </w:r>
    </w:p>
    <w:p>
      <w:pPr>
        <w:pStyle w:val="FirstParagraph"/>
      </w:pPr>
      <w:r>
        <w:t xml:space="preserve">Summary table showing key metrics for each species recorded per month. Please note that the reference range is not split by month.</w:t>
      </w:r>
    </w:p>
    <w:tbl>
      <w:tblPr>
        <w:tblStyle w:val="TableNormal"/>
        <w:tblW w:type="pct" w:w="5000.0"/>
        <w:tblLook w:firstRow="1"/>
      </w:tblPr>
      <w:tblGrid>
        <w:gridCol w:w="1963"/>
        <w:gridCol w:w="523"/>
        <w:gridCol w:w="1309"/>
        <w:gridCol w:w="654"/>
        <w:gridCol w:w="1112"/>
        <w:gridCol w:w="1178"/>
        <w:gridCol w:w="1178"/>
      </w:tblGrid>
      <w:tr>
        <w:trPr>
          <w:cnfStyle w:firstRow="1"/>
        </w:trPr>
        <w:tc>
          <w:tcPr>
            <w:tcBorders>
              <w:bottom w:val="single"/>
            </w:tcBorders>
            <w:vAlign w:val="bottom"/>
          </w:tcPr>
          <w:p>
            <w:pPr>
              <w:pStyle w:val="Compact"/>
              <w:jc w:val="right"/>
            </w:pPr>
            <w:r>
              <w:t xml:space="preserve">Species/Species Group</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right"/>
            </w:pPr>
            <w:r>
              <w:rPr>
                <w:i/>
              </w:rPr>
              <w:t xml:space="preserve">Myotis</w:t>
            </w:r>
          </w:p>
        </w:tc>
        <w:tc>
          <w:p>
            <w:pPr>
              <w:pStyle w:val="Compact"/>
              <w:jc w:val="left"/>
            </w:pPr>
            <w:r>
              <w:t xml:space="preserve">Jul</w:t>
            </w:r>
          </w:p>
        </w:tc>
        <w:tc>
          <w:p>
            <w:pPr>
              <w:pStyle w:val="Compact"/>
              <w:jc w:val="center"/>
            </w:pPr>
            <w:r>
              <w:t xml:space="preserve">75</w:t>
            </w:r>
          </w:p>
        </w:tc>
        <w:tc>
          <w:p>
            <w:pPr>
              <w:pStyle w:val="Compact"/>
              <w:jc w:val="center"/>
            </w:pPr>
            <w:r>
              <w:t xml:space="preserve">0</w:t>
            </w:r>
          </w:p>
        </w:tc>
        <w:tc>
          <w:p>
            <w:pPr>
              <w:pStyle w:val="Compact"/>
              <w:jc w:val="center"/>
            </w:pPr>
            <w:r>
              <w:t xml:space="preserve">75</w:t>
            </w:r>
          </w:p>
        </w:tc>
        <w:tc>
          <w:p>
            <w:pPr>
              <w:pStyle w:val="Compact"/>
              <w:jc w:val="center"/>
            </w:pPr>
            <w:r>
              <w:t xml:space="preserve">1</w:t>
            </w:r>
          </w:p>
        </w:tc>
        <w:tc>
          <w:p>
            <w:pPr>
              <w:pStyle w:val="Compact"/>
              <w:jc w:val="center"/>
            </w:pPr>
            <w:r>
              <w:t xml:space="preserve">6</w:t>
            </w:r>
          </w:p>
        </w:tc>
      </w:tr>
      <w:tr>
        <w:tc>
          <w:p>
            <w:pPr>
              <w:pStyle w:val="Compact"/>
              <w:jc w:val="right"/>
            </w:pPr>
            <w:r>
              <w:rPr>
                <w:i/>
              </w:rPr>
              <w:t xml:space="preserve">Myotis daubentonii</w:t>
            </w:r>
          </w:p>
        </w:tc>
        <w:tc>
          <w:p>
            <w:pPr>
              <w:pStyle w:val="Compact"/>
              <w:jc w:val="left"/>
            </w:pPr>
            <w:r>
              <w:t xml:space="preserve">Jul</w:t>
            </w:r>
          </w:p>
        </w:tc>
        <w:tc>
          <w:p>
            <w:pPr>
              <w:pStyle w:val="Compact"/>
              <w:jc w:val="center"/>
            </w:pPr>
            <w:r>
              <w:t xml:space="preserve">31</w:t>
            </w:r>
          </w:p>
        </w:tc>
        <w:tc>
          <w:p>
            <w:pPr>
              <w:pStyle w:val="Compact"/>
              <w:jc w:val="center"/>
            </w:pPr>
            <w:r>
              <w:t xml:space="preserve">0</w:t>
            </w:r>
          </w:p>
        </w:tc>
        <w:tc>
          <w:p>
            <w:pPr>
              <w:pStyle w:val="Compact"/>
              <w:jc w:val="center"/>
            </w:pPr>
            <w:r>
              <w:t xml:space="preserve">31</w:t>
            </w:r>
          </w:p>
        </w:tc>
        <w:tc>
          <w:p>
            <w:pPr>
              <w:pStyle w:val="Compact"/>
              <w:jc w:val="center"/>
            </w:pPr>
            <w:r>
              <w:t xml:space="preserve">1</w:t>
            </w:r>
          </w:p>
        </w:tc>
        <w:tc>
          <w:p>
            <w:pPr>
              <w:pStyle w:val="Compact"/>
              <w:jc w:val="center"/>
            </w:pPr>
            <w:r>
              <w:t xml:space="preserve">1</w:t>
            </w:r>
          </w:p>
        </w:tc>
      </w:tr>
      <w:tr>
        <w:tc>
          <w:p>
            <w:pPr>
              <w:pStyle w:val="Compact"/>
              <w:jc w:val="right"/>
            </w:pPr>
            <w:r>
              <w:rPr>
                <w:i/>
              </w:rPr>
              <w:t xml:space="preserve">Myotis mystacinus</w:t>
            </w:r>
          </w:p>
        </w:tc>
        <w:tc>
          <w:p>
            <w:pPr>
              <w:pStyle w:val="Compact"/>
              <w:jc w:val="left"/>
            </w:pPr>
            <w:r>
              <w:t xml:space="preserve">Jul</w:t>
            </w:r>
          </w:p>
        </w:tc>
        <w:tc>
          <w:p>
            <w:pPr>
              <w:pStyle w:val="Compact"/>
              <w:jc w:val="center"/>
            </w:pPr>
            <w:r>
              <w:t xml:space="preserve">73</w:t>
            </w:r>
          </w:p>
        </w:tc>
        <w:tc>
          <w:p>
            <w:pPr>
              <w:pStyle w:val="Compact"/>
              <w:jc w:val="center"/>
            </w:pPr>
            <w:r>
              <w:t xml:space="preserve">0</w:t>
            </w:r>
          </w:p>
        </w:tc>
        <w:tc>
          <w:p>
            <w:pPr>
              <w:pStyle w:val="Compact"/>
              <w:jc w:val="center"/>
            </w:pPr>
            <w:r>
              <w:t xml:space="preserve">73</w:t>
            </w:r>
          </w:p>
        </w:tc>
        <w:tc>
          <w:p>
            <w:pPr>
              <w:pStyle w:val="Compact"/>
              <w:jc w:val="center"/>
            </w:pPr>
            <w:r>
              <w:t xml:space="preserve">1</w:t>
            </w:r>
          </w:p>
        </w:tc>
        <w:tc>
          <w:p>
            <w:pPr>
              <w:pStyle w:val="Compact"/>
              <w:jc w:val="center"/>
            </w:pPr>
            <w:r>
              <w:t xml:space="preserve">4</w:t>
            </w:r>
          </w:p>
        </w:tc>
      </w:tr>
      <w:tr>
        <w:tc>
          <w:p>
            <w:pPr>
              <w:pStyle w:val="Compact"/>
              <w:jc w:val="right"/>
            </w:pPr>
            <w:r>
              <w:rPr>
                <w:i/>
              </w:rPr>
              <w:t xml:space="preserve">Nyctalus leisleri</w:t>
            </w:r>
          </w:p>
        </w:tc>
        <w:tc>
          <w:p>
            <w:pPr>
              <w:pStyle w:val="Compact"/>
              <w:jc w:val="left"/>
            </w:pPr>
            <w:r>
              <w:t xml:space="preserve">Jul</w:t>
            </w:r>
          </w:p>
        </w:tc>
        <w:tc>
          <w:p>
            <w:pPr>
              <w:pStyle w:val="Compact"/>
              <w:jc w:val="center"/>
            </w:pPr>
            <w:r>
              <w:t xml:space="preserve">83</w:t>
            </w:r>
          </w:p>
        </w:tc>
        <w:tc>
          <w:p>
            <w:pPr>
              <w:pStyle w:val="Compact"/>
              <w:jc w:val="center"/>
            </w:pPr>
            <w:r>
              <w:t xml:space="preserve">0</w:t>
            </w:r>
          </w:p>
        </w:tc>
        <w:tc>
          <w:p>
            <w:pPr>
              <w:pStyle w:val="Compact"/>
              <w:jc w:val="center"/>
            </w:pPr>
            <w:r>
              <w:t xml:space="preserve">83</w:t>
            </w:r>
          </w:p>
        </w:tc>
        <w:tc>
          <w:p>
            <w:pPr>
              <w:pStyle w:val="Compact"/>
              <w:jc w:val="center"/>
            </w:pPr>
            <w:r>
              <w:t xml:space="preserve">1</w:t>
            </w:r>
          </w:p>
        </w:tc>
        <w:tc>
          <w:p>
            <w:pPr>
              <w:pStyle w:val="Compact"/>
              <w:jc w:val="center"/>
            </w:pPr>
            <w:r>
              <w:t xml:space="preserve">5</w:t>
            </w:r>
          </w:p>
        </w:tc>
      </w:tr>
      <w:tr>
        <w:tc>
          <w:p>
            <w:pPr>
              <w:pStyle w:val="Compact"/>
              <w:jc w:val="right"/>
            </w:pPr>
            <w:r>
              <w:rPr>
                <w:i/>
              </w:rPr>
              <w:t xml:space="preserve">Pipistrellus nathusii</w:t>
            </w:r>
          </w:p>
        </w:tc>
        <w:tc>
          <w:p>
            <w:pPr>
              <w:pStyle w:val="Compact"/>
              <w:jc w:val="left"/>
            </w:pPr>
            <w:r>
              <w:t xml:space="preserve">Jul</w:t>
            </w:r>
          </w:p>
        </w:tc>
        <w:tc>
          <w:p>
            <w:pPr>
              <w:pStyle w:val="Compact"/>
              <w:jc w:val="center"/>
            </w:pPr>
            <w:r>
              <w:t xml:space="preserve">62</w:t>
            </w:r>
          </w:p>
        </w:tc>
        <w:tc>
          <w:p>
            <w:pPr>
              <w:pStyle w:val="Compact"/>
              <w:jc w:val="center"/>
            </w:pPr>
            <w:r>
              <w:t xml:space="preserve">0</w:t>
            </w:r>
          </w:p>
        </w:tc>
        <w:tc>
          <w:p>
            <w:pPr>
              <w:pStyle w:val="Compact"/>
              <w:jc w:val="center"/>
            </w:pPr>
            <w:r>
              <w:t xml:space="preserve">62</w:t>
            </w:r>
          </w:p>
        </w:tc>
        <w:tc>
          <w:p>
            <w:pPr>
              <w:pStyle w:val="Compact"/>
              <w:jc w:val="center"/>
            </w:pPr>
            <w:r>
              <w:t xml:space="preserve">1</w:t>
            </w:r>
          </w:p>
        </w:tc>
        <w:tc>
          <w:p>
            <w:pPr>
              <w:pStyle w:val="Compact"/>
              <w:jc w:val="center"/>
            </w:pPr>
            <w:r>
              <w:t xml:space="preserve">2</w:t>
            </w:r>
          </w:p>
        </w:tc>
      </w:tr>
      <w:tr>
        <w:tc>
          <w:p>
            <w:pPr>
              <w:pStyle w:val="Compact"/>
              <w:jc w:val="right"/>
            </w:pPr>
            <w:r>
              <w:rPr>
                <w:i/>
              </w:rPr>
              <w:t xml:space="preserve">Pipistrellus pipistrellus</w:t>
            </w:r>
          </w:p>
        </w:tc>
        <w:tc>
          <w:p>
            <w:pPr>
              <w:pStyle w:val="Compact"/>
              <w:jc w:val="left"/>
            </w:pPr>
            <w:r>
              <w:t xml:space="preserve">Jul</w:t>
            </w:r>
          </w:p>
        </w:tc>
        <w:tc>
          <w:p>
            <w:pPr>
              <w:pStyle w:val="Compact"/>
              <w:jc w:val="center"/>
            </w:pPr>
            <w:r>
              <w:t xml:space="preserve">98</w:t>
            </w:r>
          </w:p>
        </w:tc>
        <w:tc>
          <w:p>
            <w:pPr>
              <w:pStyle w:val="Compact"/>
              <w:jc w:val="center"/>
            </w:pPr>
            <w:r>
              <w:t xml:space="preserve">0</w:t>
            </w:r>
          </w:p>
        </w:tc>
        <w:tc>
          <w:p>
            <w:pPr>
              <w:pStyle w:val="Compact"/>
              <w:jc w:val="center"/>
            </w:pPr>
            <w:r>
              <w:t xml:space="preserve">98</w:t>
            </w:r>
          </w:p>
        </w:tc>
        <w:tc>
          <w:p>
            <w:pPr>
              <w:pStyle w:val="Compact"/>
              <w:jc w:val="center"/>
            </w:pPr>
            <w:r>
              <w:t xml:space="preserve">1</w:t>
            </w:r>
          </w:p>
        </w:tc>
        <w:tc>
          <w:p>
            <w:pPr>
              <w:pStyle w:val="Compact"/>
              <w:jc w:val="center"/>
            </w:pPr>
            <w:r>
              <w:t xml:space="preserve">6</w:t>
            </w:r>
          </w:p>
        </w:tc>
      </w:tr>
      <w:tr>
        <w:tc>
          <w:p>
            <w:pPr>
              <w:pStyle w:val="Compact"/>
              <w:jc w:val="right"/>
            </w:pPr>
            <w:r>
              <w:rPr>
                <w:i/>
              </w:rPr>
              <w:t xml:space="preserve">Pipistrellus pygmaeus</w:t>
            </w:r>
          </w:p>
        </w:tc>
        <w:tc>
          <w:p>
            <w:pPr>
              <w:pStyle w:val="Compact"/>
              <w:jc w:val="left"/>
            </w:pPr>
            <w:r>
              <w:t xml:space="preserve">Jul</w:t>
            </w:r>
          </w:p>
        </w:tc>
        <w:tc>
          <w:p>
            <w:pPr>
              <w:pStyle w:val="Compact"/>
              <w:jc w:val="center"/>
            </w:pPr>
            <w:r>
              <w:t xml:space="preserve">97</w:t>
            </w:r>
          </w:p>
        </w:tc>
        <w:tc>
          <w:p>
            <w:pPr>
              <w:pStyle w:val="Compact"/>
              <w:jc w:val="center"/>
            </w:pPr>
            <w:r>
              <w:t xml:space="preserve">0</w:t>
            </w:r>
          </w:p>
        </w:tc>
        <w:tc>
          <w:p>
            <w:pPr>
              <w:pStyle w:val="Compact"/>
              <w:jc w:val="center"/>
            </w:pPr>
            <w:r>
              <w:t xml:space="preserve">97</w:t>
            </w:r>
          </w:p>
        </w:tc>
        <w:tc>
          <w:p>
            <w:pPr>
              <w:pStyle w:val="Compact"/>
              <w:jc w:val="center"/>
            </w:pPr>
            <w:r>
              <w:t xml:space="preserve">1</w:t>
            </w:r>
          </w:p>
        </w:tc>
        <w:tc>
          <w:p>
            <w:pPr>
              <w:pStyle w:val="Compact"/>
              <w:jc w:val="center"/>
            </w:pPr>
            <w:r>
              <w:t xml:space="preserve">6</w:t>
            </w:r>
          </w:p>
        </w:tc>
      </w:tr>
      <w:tr>
        <w:tc>
          <w:p>
            <w:pPr>
              <w:pStyle w:val="Compact"/>
              <w:jc w:val="right"/>
            </w:pPr>
            <w:r>
              <w:rPr>
                <w:i/>
              </w:rPr>
              <w:t xml:space="preserve">Plecotus auritus</w:t>
            </w:r>
          </w:p>
        </w:tc>
        <w:tc>
          <w:p>
            <w:pPr>
              <w:pStyle w:val="Compact"/>
              <w:jc w:val="left"/>
            </w:pPr>
            <w:r>
              <w:t xml:space="preserve">Jul</w:t>
            </w:r>
          </w:p>
        </w:tc>
        <w:tc>
          <w:p>
            <w:pPr>
              <w:pStyle w:val="Compact"/>
              <w:jc w:val="center"/>
            </w:pPr>
            <w:r>
              <w:t xml:space="preserve">33</w:t>
            </w:r>
          </w:p>
        </w:tc>
        <w:tc>
          <w:p>
            <w:pPr>
              <w:pStyle w:val="Compact"/>
              <w:jc w:val="center"/>
            </w:pPr>
            <w:r>
              <w:t xml:space="preserve">0</w:t>
            </w:r>
          </w:p>
        </w:tc>
        <w:tc>
          <w:p>
            <w:pPr>
              <w:pStyle w:val="Compact"/>
              <w:jc w:val="center"/>
            </w:pPr>
            <w:r>
              <w:t xml:space="preserve">33</w:t>
            </w:r>
          </w:p>
        </w:tc>
        <w:tc>
          <w:p>
            <w:pPr>
              <w:pStyle w:val="Compact"/>
              <w:jc w:val="center"/>
            </w:pPr>
            <w:r>
              <w:t xml:space="preserve">1</w:t>
            </w:r>
          </w:p>
        </w:tc>
        <w:tc>
          <w:p>
            <w:pPr>
              <w:pStyle w:val="Compact"/>
              <w:jc w:val="center"/>
            </w:pPr>
            <w:r>
              <w:t xml:space="preserve">5</w:t>
            </w:r>
          </w:p>
        </w:tc>
      </w:tr>
    </w:tbl>
    <w:p>
      <w:pPr>
        <w:pStyle w:val="Heading3"/>
      </w:pPr>
      <w:bookmarkStart w:id="50" w:name="figures-2"/>
      <w:bookmarkEnd w:id="50"/>
      <w:r>
        <w:t xml:space="preserve">Figures</w:t>
      </w:r>
    </w:p>
    <w:p>
      <w:pPr>
        <w:pStyle w:val="FirstParagraph"/>
      </w:pPr>
      <w:r>
        <w:drawing>
          <wp:inline>
            <wp:extent cx="5943600" cy="3962400"/>
            <wp:effectExtent b="0" l="0" r="0" t="0"/>
            <wp:docPr descr="" title="" id="1" name="Picture"/>
            <a:graphic>
              <a:graphicData uri="http://schemas.openxmlformats.org/drawingml/2006/picture">
                <pic:pic>
                  <pic:nvPicPr>
                    <pic:cNvPr descr="Nightly_files/figure-docx/unnamed-chunk-52-1.png" id="0" name="Picture"/>
                    <pic:cNvPicPr>
                      <a:picLocks noChangeArrowheads="1" noChangeAspect="1"/>
                    </pic:cNvPicPr>
                  </pic:nvPicPr>
                  <pic:blipFill>
                    <a:blip r:embed="rId51"/>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The activity level (percentile) of bats recorded across each night of the bat survey for the entire site, but split between months.</w:t>
      </w:r>
    </w:p>
    <w:p>
      <w:pPr>
        <w:pStyle w:val="Heading5"/>
      </w:pPr>
      <w:bookmarkStart w:id="52" w:name="page-break-3"/>
      <w:bookmarkEnd w:id="52"/>
      <w:r>
        <w:t xml:space="preserve">Page Break</w:t>
      </w:r>
    </w:p>
    <w:p>
      <w:pPr>
        <w:pStyle w:val="Heading2"/>
      </w:pPr>
      <w:bookmarkStart w:id="53" w:name="part-2-nightly-analysis"/>
      <w:bookmarkEnd w:id="53"/>
      <w:r>
        <w:t xml:space="preserve">PART 2: Nightly Analysis</w:t>
      </w:r>
    </w:p>
    <w:p>
      <w:pPr>
        <w:pStyle w:val="Heading1"/>
      </w:pPr>
      <w:bookmarkStart w:id="54" w:name="entire-survey-period"/>
      <w:bookmarkEnd w:id="54"/>
      <w:r>
        <w:t xml:space="preserve">ENTIRE SURVEY PERIOD</w:t>
      </w:r>
    </w:p>
    <w:p>
      <w:pPr>
        <w:pStyle w:val="Heading1"/>
      </w:pPr>
      <w:bookmarkStart w:id="55" w:name="sunrise-and-sunset-times"/>
      <w:bookmarkEnd w:id="55"/>
      <w:r>
        <w:t xml:space="preserve">Sunrise and Sunset Times</w:t>
      </w:r>
    </w:p>
    <w:p>
      <w:pPr>
        <w:pStyle w:val="FirstParagraph"/>
      </w:pPr>
      <w:r>
        <w:rPr>
          <w:b/>
        </w:rPr>
        <w:t xml:space="preserve">The times of sunset and sunrise the following morning for surveys beginning on the date shown.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Night (y-m-d)</w:t>
            </w:r>
          </w:p>
        </w:tc>
        <w:tc>
          <w:tcPr>
            <w:tcBorders>
              <w:bottom w:val="single"/>
            </w:tcBorders>
            <w:vAlign w:val="bottom"/>
          </w:tcPr>
          <w:p>
            <w:pPr>
              <w:pStyle w:val="Compact"/>
              <w:jc w:val="center"/>
            </w:pPr>
            <w:r>
              <w:t xml:space="preserve">Sunset (hh:mm)</w:t>
            </w:r>
          </w:p>
        </w:tc>
        <w:tc>
          <w:tcPr>
            <w:tcBorders>
              <w:bottom w:val="single"/>
            </w:tcBorders>
            <w:vAlign w:val="bottom"/>
          </w:tcPr>
          <w:p>
            <w:pPr>
              <w:pStyle w:val="Compact"/>
              <w:jc w:val="center"/>
            </w:pPr>
            <w:r>
              <w:t xml:space="preserve">Sunrise (hh:mm)</w:t>
            </w:r>
          </w:p>
        </w:tc>
        <w:tc>
          <w:tcPr>
            <w:tcBorders>
              <w:bottom w:val="single"/>
            </w:tcBorders>
            <w:vAlign w:val="bottom"/>
          </w:tcPr>
          <w:p>
            <w:pPr>
              <w:pStyle w:val="Compact"/>
              <w:jc w:val="center"/>
            </w:pPr>
            <w:r>
              <w:t xml:space="preserve">Night Length (hours)</w:t>
            </w:r>
          </w:p>
        </w:tc>
      </w:tr>
      <w:tr>
        <w:tc>
          <w:p>
            <w:pPr>
              <w:pStyle w:val="Compact"/>
              <w:jc w:val="center"/>
            </w:pPr>
            <w:r>
              <w:t xml:space="preserve">2019-07-05</w:t>
            </w:r>
          </w:p>
        </w:tc>
        <w:tc>
          <w:p>
            <w:pPr>
              <w:pStyle w:val="Compact"/>
              <w:jc w:val="center"/>
            </w:pPr>
            <w:r>
              <w:t xml:space="preserve">21:55</w:t>
            </w:r>
          </w:p>
        </w:tc>
        <w:tc>
          <w:p>
            <w:pPr>
              <w:pStyle w:val="Compact"/>
              <w:jc w:val="center"/>
            </w:pPr>
            <w:r>
              <w:t xml:space="preserve">04:53</w:t>
            </w:r>
          </w:p>
        </w:tc>
        <w:tc>
          <w:p>
            <w:pPr>
              <w:pStyle w:val="Compact"/>
              <w:jc w:val="center"/>
            </w:pPr>
            <w:r>
              <w:t xml:space="preserve">7</w:t>
            </w:r>
          </w:p>
        </w:tc>
      </w:tr>
    </w:tbl>
    <w:p>
      <w:pPr>
        <w:pStyle w:val="Heading5"/>
      </w:pPr>
      <w:bookmarkStart w:id="56" w:name="page-break-4"/>
      <w:bookmarkEnd w:id="56"/>
      <w:r>
        <w:t xml:space="preserve">Page Break</w:t>
      </w:r>
    </w:p>
    <w:p>
      <w:pPr>
        <w:pStyle w:val="Heading1"/>
      </w:pPr>
      <w:bookmarkStart w:id="57" w:name="distribution-of-bat-activity-across-the-night-through-time"/>
      <w:bookmarkEnd w:id="57"/>
      <w:r>
        <w:t xml:space="preserve">Distribution of Bat Activity Across the Night through Time</w:t>
      </w:r>
    </w:p>
    <w:p>
      <w:pPr>
        <w:pStyle w:val="Heading2"/>
      </w:pPr>
      <w:bookmarkStart w:id="58" w:name="per-detector-1"/>
      <w:bookmarkEnd w:id="58"/>
      <w:r>
        <w:t xml:space="preserve">Per Detector</w:t>
      </w:r>
    </w:p>
    <w:p>
      <w:pPr>
        <w:pStyle w:val="FirstParagraph"/>
      </w:pPr>
      <w:r>
        <w:rPr>
          <w:b/>
        </w:rPr>
        <w:t xml:space="preserve">Timing of bat calls plotted as minutes before/after sunset, whereby 0 on the y axis represents sunset. Sunrise throughout the survey period is depicted as the red dashed line. Colours indicate kernel densities, with darkest colours showing peaks of activity. These colours are comparative only within each plot, and do not account for overall activity.</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54-1.png" id="0" name="Picture"/>
                    <pic:cNvPicPr>
                      <a:picLocks noChangeArrowheads="1" noChangeAspect="1"/>
                    </pic:cNvPicPr>
                  </pic:nvPicPr>
                  <pic:blipFill>
                    <a:blip r:embed="rId5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2.png" id="0" name="Picture"/>
                    <pic:cNvPicPr>
                      <a:picLocks noChangeArrowheads="1" noChangeAspect="1"/>
                    </pic:cNvPicPr>
                  </pic:nvPicPr>
                  <pic:blipFill>
                    <a:blip r:embed="rId6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3.png" id="0" name="Picture"/>
                    <pic:cNvPicPr>
                      <a:picLocks noChangeArrowheads="1" noChangeAspect="1"/>
                    </pic:cNvPicPr>
                  </pic:nvPicPr>
                  <pic:blipFill>
                    <a:blip r:embed="rId6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4.png" id="0" name="Picture"/>
                    <pic:cNvPicPr>
                      <a:picLocks noChangeArrowheads="1" noChangeAspect="1"/>
                    </pic:cNvPicPr>
                  </pic:nvPicPr>
                  <pic:blipFill>
                    <a:blip r:embed="rId6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5.png" id="0" name="Picture"/>
                    <pic:cNvPicPr>
                      <a:picLocks noChangeArrowheads="1" noChangeAspect="1"/>
                    </pic:cNvPicPr>
                  </pic:nvPicPr>
                  <pic:blipFill>
                    <a:blip r:embed="rId6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6.png" id="0"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7.png" id="0"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8.png" id="0" name="Picture"/>
                    <pic:cNvPicPr>
                      <a:picLocks noChangeArrowheads="1" noChangeAspect="1"/>
                    </pic:cNvPicPr>
                  </pic:nvPicPr>
                  <pic:blipFill>
                    <a:blip r:embed="rId66"/>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67" w:name="page-break-5"/>
      <w:bookmarkEnd w:id="67"/>
      <w:r>
        <w:t xml:space="preserve">Page Break</w:t>
      </w:r>
    </w:p>
    <w:p>
      <w:pPr>
        <w:pStyle w:val="Heading1"/>
      </w:pPr>
      <w:bookmarkStart w:id="68" w:name="roost-emergence-time-and-bat-observation"/>
      <w:bookmarkEnd w:id="68"/>
      <w:r>
        <w:t xml:space="preserve">Roost Emergence Time and Bat Observation</w:t>
      </w:r>
    </w:p>
    <w:p>
      <w:pPr>
        <w:pStyle w:val="FirstParagraph"/>
      </w:pPr>
      <w:r>
        <w:t xml:space="preserve">Based on:</w:t>
      </w:r>
      <w:r>
        <w:t xml:space="preserve"> </w:t>
      </w:r>
      <w:r>
        <w:rPr>
          <w:i/>
        </w:rPr>
        <w:t xml:space="preserve">Russ, Jon. 2012. British Bat Calls a Guide to species Identification.</w:t>
      </w:r>
      <w:r>
        <w:t xml:space="preserve"> </w:t>
      </w:r>
      <w:r>
        <w:rPr>
          <w:i/>
        </w:rPr>
        <w:t xml:space="preserve">Pelagic Publishing.</w:t>
      </w:r>
    </w:p>
    <w:p>
      <w:pPr>
        <w:pStyle w:val="BodyText"/>
      </w:pPr>
      <w:r>
        <w:t xml:space="preserve">For more information see</w:t>
      </w:r>
      <w:r>
        <w:t xml:space="preserve"> </w:t>
      </w:r>
      <w:hyperlink r:id="rId69">
        <w:r>
          <w:rPr>
            <w:rStyle w:val="Hyperlink"/>
          </w:rPr>
          <w:t xml:space="preserve">https://rbats-blog.updog.co/2018/05/29/bat-emergence/</w:t>
        </w:r>
      </w:hyperlink>
    </w:p>
    <w:p>
      <w:pPr>
        <w:pStyle w:val="BodyText"/>
      </w:pPr>
    </w:p>
    <w:p>
      <w:pPr>
        <w:pStyle w:val="Heading2"/>
      </w:pPr>
      <w:bookmarkStart w:id="70" w:name="bat-passes-potentially-indicating-close-proximity-to-a-roost-russ-2012---table"/>
      <w:bookmarkEnd w:id="70"/>
      <w:r>
        <w:t xml:space="preserve">Bat Passes Potentially Indicating Close Proximity to a Roost (Russ 2012) - Table</w:t>
      </w:r>
    </w:p>
    <w:p>
      <w:pPr>
        <w:pStyle w:val="FirstParagraph"/>
      </w:pPr>
      <w:r>
        <w:rPr>
          <w:b/>
        </w:rPr>
        <w:t xml:space="preserve">Number of bat calls recorded within the species-specific emergence time range, and which therefore may potentially indicate the presence of a nearby roost.</w:t>
      </w:r>
    </w:p>
    <w:p>
      <w:pPr>
        <w:pStyle w:val="BodyText"/>
      </w:pPr>
    </w:p>
    <w:tbl>
      <w:tblPr>
        <w:tblStyle w:val="TableNormal"/>
        <w:tblW w:type="pct" w:w="3402.777777777778"/>
        <w:tblLook w:firstRow="1"/>
      </w:tblPr>
      <w:tblGrid>
        <w:gridCol w:w="2310"/>
        <w:gridCol w:w="1540"/>
        <w:gridCol w:w="154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2019-07-05</w:t>
            </w:r>
          </w:p>
        </w:tc>
      </w:tr>
      <w:tr>
        <w:tc>
          <w:p>
            <w:pPr>
              <w:pStyle w:val="Compact"/>
              <w:jc w:val="left"/>
            </w:pPr>
            <w:r>
              <w:t xml:space="preserve">Common pipistrelle</w:t>
            </w:r>
          </w:p>
        </w:tc>
        <w:tc>
          <w:p>
            <w:pPr>
              <w:pStyle w:val="Compact"/>
              <w:jc w:val="left"/>
            </w:pPr>
            <w:r>
              <w:t xml:space="preserve">ae2</w:t>
            </w:r>
          </w:p>
        </w:tc>
        <w:tc>
          <w:p>
            <w:pPr>
              <w:pStyle w:val="Compact"/>
              <w:jc w:val="left"/>
            </w:pPr>
            <w:r>
              <w:t xml:space="preserve">723</w:t>
            </w:r>
          </w:p>
        </w:tc>
      </w:tr>
      <w:tr>
        <w:tc>
          <w:p>
            <w:pPr>
              <w:pStyle w:val="Compact"/>
              <w:jc w:val="left"/>
            </w:pPr>
            <w:r>
              <w:t xml:space="preserve">Myotis</w:t>
            </w:r>
          </w:p>
        </w:tc>
        <w:tc>
          <w:p>
            <w:pPr>
              <w:pStyle w:val="Compact"/>
              <w:jc w:val="left"/>
            </w:pPr>
            <w:r>
              <w:t xml:space="preserve">ae2</w:t>
            </w:r>
          </w:p>
        </w:tc>
        <w:tc>
          <w:p>
            <w:pPr>
              <w:pStyle w:val="Compact"/>
              <w:jc w:val="left"/>
            </w:pPr>
            <w:r>
              <w:t xml:space="preserve">71</w:t>
            </w:r>
          </w:p>
        </w:tc>
      </w:tr>
    </w:tbl>
    <w:p>
      <w:pPr>
        <w:pStyle w:val="Heading5"/>
      </w:pPr>
      <w:bookmarkStart w:id="71" w:name="page-break-6"/>
      <w:bookmarkEnd w:id="71"/>
      <w:r>
        <w:t xml:space="preserve">Page Break</w:t>
      </w:r>
    </w:p>
    <w:p>
      <w:pPr>
        <w:pStyle w:val="Heading3"/>
      </w:pPr>
      <w:bookmarkStart w:id="72" w:name="bat-passes-potentially-indicating-close-proximity-to-a-roost-russ-2012---figures"/>
      <w:bookmarkEnd w:id="72"/>
      <w:r>
        <w:t xml:space="preserve">Bat Passes Potentially Indicating Close Proximity to a Roost (Russ 2012) - Figures</w:t>
      </w:r>
    </w:p>
    <w:p>
      <w:pPr>
        <w:pStyle w:val="FirstParagraph"/>
      </w:pPr>
      <w:r>
        <w:rPr>
          <w:b/>
        </w:rPr>
        <w:t xml:space="preserve">Figures show time from 15 minutes before to 90 minutes after sunset. species-specific emergence time ranges are shown as grey bars. Bat passes overlapping species-specific grey bars may potentially indicate the presence of a nearby roost.</w:t>
      </w:r>
    </w:p>
    <w:p>
      <w:pPr>
        <w:pStyle w:val="BodyText"/>
      </w:pP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57-1.png" id="0" name="Picture"/>
                    <pic:cNvPicPr>
                      <a:picLocks noChangeArrowheads="1" noChangeAspect="1"/>
                    </pic:cNvPicPr>
                  </pic:nvPicPr>
                  <pic:blipFill>
                    <a:blip r:embed="rId73"/>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74" w:name="page-break-7"/>
      <w:bookmarkEnd w:id="74"/>
      <w:r>
        <w:t xml:space="preserve">Page Break</w:t>
      </w:r>
    </w:p>
    <w:p>
      <w:pPr>
        <w:pStyle w:val="Heading1"/>
      </w:pPr>
      <w:bookmarkStart w:id="75" w:name="counts-of-bat-passes"/>
      <w:bookmarkEnd w:id="75"/>
      <w:r>
        <w:t xml:space="preserve">Counts of Bat Passes</w:t>
      </w:r>
    </w:p>
    <w:p>
      <w:pPr>
        <w:pStyle w:val="Heading2"/>
      </w:pPr>
      <w:bookmarkStart w:id="76" w:name="all-detectors"/>
      <w:bookmarkEnd w:id="76"/>
      <w:r>
        <w:t xml:space="preserve">All detectors</w:t>
      </w:r>
    </w:p>
    <w:p>
      <w:pPr>
        <w:pStyle w:val="FirstParagraph"/>
      </w:pPr>
      <w:r>
        <w:rPr>
          <w:b/>
        </w:rPr>
        <w:t xml:space="preserve">The total number of passes recorded for each species across all of the detectors.</w:t>
      </w:r>
      <w:r>
        <w:t xml:space="preserve"> </w:t>
      </w:r>
      <w:r>
        <w:t xml:space="preserve">The</w:t>
      </w:r>
      <w:r>
        <w:t xml:space="preserve"> </w:t>
      </w:r>
      <w:r>
        <w:t xml:space="preserve">‘</w:t>
      </w:r>
      <w:r>
        <w:t xml:space="preserve">Total</w:t>
      </w:r>
      <w:r>
        <w:t xml:space="preserve">’</w:t>
      </w:r>
      <w:r>
        <w:t xml:space="preserve"> </w:t>
      </w:r>
      <w:r>
        <w:t xml:space="preserve">percentage may be slightly above 100% due to rounding of the percentages per species.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Count (No)</w:t>
            </w:r>
          </w:p>
        </w:tc>
        <w:tc>
          <w:tcPr>
            <w:tcBorders>
              <w:bottom w:val="single"/>
            </w:tcBorders>
            <w:vAlign w:val="bottom"/>
          </w:tcPr>
          <w:p>
            <w:pPr>
              <w:pStyle w:val="Compact"/>
              <w:jc w:val="left"/>
            </w:pPr>
            <w:r>
              <w:t xml:space="preserve">Percentage of total (%)</w:t>
            </w:r>
          </w:p>
        </w:tc>
      </w:tr>
      <w:tr>
        <w:tc>
          <w:p>
            <w:pPr>
              <w:pStyle w:val="Compact"/>
              <w:jc w:val="left"/>
            </w:pPr>
            <w:r>
              <w:t xml:space="preserve">Common pipistrelle</w:t>
            </w:r>
          </w:p>
        </w:tc>
        <w:tc>
          <w:p>
            <w:pPr>
              <w:pStyle w:val="Compact"/>
              <w:jc w:val="left"/>
            </w:pPr>
            <w:r>
              <w:t xml:space="preserve">723</w:t>
            </w:r>
          </w:p>
        </w:tc>
        <w:tc>
          <w:p>
            <w:pPr>
              <w:pStyle w:val="Compact"/>
              <w:jc w:val="left"/>
            </w:pPr>
            <w:r>
              <w:t xml:space="preserve">50.3</w:t>
            </w:r>
          </w:p>
        </w:tc>
      </w:tr>
      <w:tr>
        <w:tc>
          <w:p>
            <w:pPr>
              <w:pStyle w:val="Compact"/>
              <w:jc w:val="left"/>
            </w:pPr>
            <w:r>
              <w:t xml:space="preserve">Soprano pipistrelle</w:t>
            </w:r>
          </w:p>
        </w:tc>
        <w:tc>
          <w:p>
            <w:pPr>
              <w:pStyle w:val="Compact"/>
              <w:jc w:val="left"/>
            </w:pPr>
            <w:r>
              <w:t xml:space="preserve">420</w:t>
            </w:r>
          </w:p>
        </w:tc>
        <w:tc>
          <w:p>
            <w:pPr>
              <w:pStyle w:val="Compact"/>
              <w:jc w:val="left"/>
            </w:pPr>
            <w:r>
              <w:t xml:space="preserve">29.2</w:t>
            </w:r>
          </w:p>
        </w:tc>
      </w:tr>
      <w:tr>
        <w:tc>
          <w:p>
            <w:pPr>
              <w:pStyle w:val="Compact"/>
              <w:jc w:val="left"/>
            </w:pPr>
            <w:r>
              <w:t xml:space="preserve">Nathusius’</w:t>
            </w:r>
          </w:p>
        </w:tc>
        <w:tc>
          <w:p>
            <w:pPr>
              <w:pStyle w:val="Compact"/>
              <w:jc w:val="left"/>
            </w:pPr>
            <w:r>
              <w:t xml:space="preserve">10</w:t>
            </w:r>
          </w:p>
        </w:tc>
        <w:tc>
          <w:p>
            <w:pPr>
              <w:pStyle w:val="Compact"/>
              <w:jc w:val="left"/>
            </w:pPr>
            <w:r>
              <w:t xml:space="preserve">0.7</w:t>
            </w:r>
          </w:p>
        </w:tc>
      </w:tr>
      <w:tr>
        <w:tc>
          <w:p>
            <w:pPr>
              <w:pStyle w:val="Compact"/>
              <w:jc w:val="left"/>
            </w:pPr>
            <w:r>
              <w:t xml:space="preserve">Leisler’s</w:t>
            </w:r>
          </w:p>
        </w:tc>
        <w:tc>
          <w:p>
            <w:pPr>
              <w:pStyle w:val="Compact"/>
              <w:jc w:val="left"/>
            </w:pPr>
            <w:r>
              <w:t xml:space="preserve">153</w:t>
            </w:r>
          </w:p>
        </w:tc>
        <w:tc>
          <w:p>
            <w:pPr>
              <w:pStyle w:val="Compact"/>
              <w:jc w:val="left"/>
            </w:pPr>
            <w:r>
              <w:t xml:space="preserve">10.6</w:t>
            </w:r>
          </w:p>
        </w:tc>
      </w:tr>
      <w:tr>
        <w:tc>
          <w:p>
            <w:pPr>
              <w:pStyle w:val="Compact"/>
              <w:jc w:val="left"/>
            </w:pPr>
            <w:r>
              <w:t xml:space="preserve">Brown long-eared</w:t>
            </w:r>
          </w:p>
        </w:tc>
        <w:tc>
          <w:p>
            <w:pPr>
              <w:pStyle w:val="Compact"/>
              <w:jc w:val="left"/>
            </w:pPr>
            <w:r>
              <w:t xml:space="preserve">7</w:t>
            </w:r>
          </w:p>
        </w:tc>
        <w:tc>
          <w:p>
            <w:pPr>
              <w:pStyle w:val="Compact"/>
              <w:jc w:val="left"/>
            </w:pPr>
            <w:r>
              <w:t xml:space="preserve">0.5</w:t>
            </w:r>
          </w:p>
        </w:tc>
      </w:tr>
      <w:tr>
        <w:tc>
          <w:p>
            <w:pPr>
              <w:pStyle w:val="Compact"/>
              <w:jc w:val="left"/>
            </w:pPr>
            <w:r>
              <w:t xml:space="preserve">Myotis</w:t>
            </w:r>
          </w:p>
        </w:tc>
        <w:tc>
          <w:p>
            <w:pPr>
              <w:pStyle w:val="Compact"/>
              <w:jc w:val="left"/>
            </w:pPr>
            <w:r>
              <w:t xml:space="preserve">71</w:t>
            </w:r>
          </w:p>
        </w:tc>
        <w:tc>
          <w:p>
            <w:pPr>
              <w:pStyle w:val="Compact"/>
              <w:jc w:val="left"/>
            </w:pPr>
            <w:r>
              <w:t xml:space="preserve">4.9</w:t>
            </w:r>
          </w:p>
        </w:tc>
      </w:tr>
      <w:tr>
        <w:tc>
          <w:p>
            <w:pPr>
              <w:pStyle w:val="Compact"/>
              <w:jc w:val="left"/>
            </w:pPr>
            <w:r>
              <w:t xml:space="preserve">Daubenton’s</w:t>
            </w:r>
          </w:p>
        </w:tc>
        <w:tc>
          <w:p>
            <w:pPr>
              <w:pStyle w:val="Compact"/>
              <w:jc w:val="left"/>
            </w:pPr>
            <w:r>
              <w:t xml:space="preserve">6</w:t>
            </w:r>
          </w:p>
        </w:tc>
        <w:tc>
          <w:p>
            <w:pPr>
              <w:pStyle w:val="Compact"/>
              <w:jc w:val="left"/>
            </w:pPr>
            <w:r>
              <w:t xml:space="preserve">0.4</w:t>
            </w:r>
          </w:p>
        </w:tc>
      </w:tr>
      <w:tr>
        <w:tc>
          <w:p>
            <w:pPr>
              <w:pStyle w:val="Compact"/>
              <w:jc w:val="left"/>
            </w:pPr>
            <w:r>
              <w:t xml:space="preserve">Whiskered</w:t>
            </w:r>
          </w:p>
        </w:tc>
        <w:tc>
          <w:p>
            <w:pPr>
              <w:pStyle w:val="Compact"/>
              <w:jc w:val="left"/>
            </w:pPr>
            <w:r>
              <w:t xml:space="preserve">48</w:t>
            </w:r>
          </w:p>
        </w:tc>
        <w:tc>
          <w:p>
            <w:pPr>
              <w:pStyle w:val="Compact"/>
              <w:jc w:val="left"/>
            </w:pPr>
            <w:r>
              <w:t xml:space="preserve">3.3</w:t>
            </w:r>
          </w:p>
        </w:tc>
      </w:tr>
      <w:tr>
        <w:tc>
          <w:p>
            <w:pPr>
              <w:pStyle w:val="Compact"/>
              <w:jc w:val="left"/>
            </w:pPr>
            <w:r>
              <w:t xml:space="preserve">Total</w:t>
            </w:r>
          </w:p>
        </w:tc>
        <w:tc>
          <w:p>
            <w:pPr>
              <w:pStyle w:val="Compact"/>
              <w:jc w:val="left"/>
            </w:pPr>
            <w:r>
              <w:t xml:space="preserve">1438</w:t>
            </w:r>
          </w:p>
        </w:tc>
        <w:tc>
          <w:p>
            <w:pPr>
              <w:pStyle w:val="Compact"/>
              <w:jc w:val="left"/>
            </w:pPr>
            <w:r>
              <w:t xml:space="preserve">99.9</w:t>
            </w:r>
          </w:p>
        </w:tc>
      </w:tr>
    </w:tbl>
    <w:p>
      <w:pPr>
        <w:pStyle w:val="Heading5"/>
      </w:pPr>
      <w:bookmarkStart w:id="77" w:name="page-break-8"/>
      <w:bookmarkEnd w:id="77"/>
      <w:r>
        <w:t xml:space="preserve">Page Break</w:t>
      </w:r>
    </w:p>
    <w:p>
      <w:pPr>
        <w:pStyle w:val="Heading1"/>
      </w:pPr>
      <w:bookmarkStart w:id="78" w:name="species-composition-of-passes-at-each-detector"/>
      <w:bookmarkEnd w:id="78"/>
      <w:r>
        <w:t xml:space="preserve">Species Composition of Passes at each Detector</w:t>
      </w:r>
    </w:p>
    <w:p>
      <w:pPr>
        <w:pStyle w:val="FirstParagraph"/>
      </w:pP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3-1.png" id="0" name="Picture"/>
                    <pic:cNvPicPr>
                      <a:picLocks noChangeArrowheads="1" noChangeAspect="1"/>
                    </pic:cNvPicPr>
                  </pic:nvPicPr>
                  <pic:blipFill>
                    <a:blip r:embed="rId79"/>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0" w:name="page-break-9"/>
      <w:bookmarkEnd w:id="80"/>
      <w:r>
        <w:t xml:space="preserve">Page Break</w:t>
      </w:r>
    </w:p>
    <w:p>
      <w:pPr>
        <w:pStyle w:val="Heading2"/>
      </w:pPr>
      <w:bookmarkStart w:id="81" w:name="part-2a-presence-only"/>
      <w:bookmarkEnd w:id="81"/>
      <w:r>
        <w:rPr>
          <w:b/>
        </w:rPr>
        <w:t xml:space="preserve">PART 2a: Presence Only</w:t>
      </w:r>
    </w:p>
    <w:p>
      <w:pPr>
        <w:pStyle w:val="FirstParagraph"/>
      </w:pPr>
    </w:p>
    <w:p>
      <w:pPr>
        <w:pStyle w:val="BodyText"/>
      </w:pPr>
      <w:r>
        <w:rPr>
          <w:b/>
        </w:rPr>
        <w:t xml:space="preserve">THE NEXT SECTION OF THE REPORT FEATURES THE RAW DATA SUPPLIED TO ECOBAT AND ONLY TAKES INTO ACCOUNT THE PRESENCE, AND NOT THE ABSENCE, OF EACH BAT SPECIES. FOR EACH NIGHT, THERE IS NO</w:t>
      </w:r>
      <w:r>
        <w:rPr>
          <w:b/>
        </w:rPr>
        <w:t xml:space="preserve"> </w:t>
      </w:r>
      <w:r>
        <w:rPr>
          <w:b/>
        </w:rPr>
        <w:t xml:space="preserve">‘</w:t>
      </w:r>
      <w:r>
        <w:rPr>
          <w:b/>
        </w:rPr>
        <w:t xml:space="preserve">ZERO DATA</w:t>
      </w:r>
      <w:r>
        <w:rPr>
          <w:b/>
        </w:rPr>
        <w:t xml:space="preserve">’</w:t>
      </w:r>
      <w:r>
        <w:rPr>
          <w:b/>
        </w:rPr>
        <w:t xml:space="preserve"> </w:t>
      </w:r>
      <w:r>
        <w:rPr>
          <w:b/>
        </w:rPr>
        <w:t xml:space="preserve">FOR WHEN SPECIES WERE NOT DETECTED.</w:t>
      </w:r>
    </w:p>
    <w:p>
      <w:pPr>
        <w:pStyle w:val="Heading5"/>
      </w:pPr>
      <w:bookmarkStart w:id="82" w:name="page-break-10"/>
      <w:bookmarkEnd w:id="82"/>
      <w:r>
        <w:t xml:space="preserve">Page Break</w:t>
      </w:r>
    </w:p>
    <w:p>
      <w:pPr>
        <w:pStyle w:val="Heading2"/>
      </w:pPr>
      <w:bookmarkStart w:id="83" w:name="nightly-bat-pass-rate-bat-passes-per-hour"/>
      <w:bookmarkEnd w:id="83"/>
      <w:r>
        <w:t xml:space="preserve">Nightly Bat Pass Rate (Bat passes per hour)</w:t>
      </w:r>
    </w:p>
    <w:p>
      <w:pPr>
        <w:pStyle w:val="Heading1"/>
      </w:pPr>
      <w:bookmarkStart w:id="84" w:name="median-per-detector"/>
      <w:bookmarkEnd w:id="84"/>
      <w:r>
        <w:t xml:space="preserve">Median Per Detector</w:t>
      </w:r>
    </w:p>
    <w:p>
      <w:pPr>
        <w:pStyle w:val="FirstParagraph"/>
      </w:pPr>
      <w:r>
        <w:rPr>
          <w:b/>
        </w:rPr>
        <w:t xml:space="preserve">The median Nightly Pass Rate (bat passes per hour, per night) of each species.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85">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Median Pass Rate</w:t>
            </w:r>
          </w:p>
        </w:tc>
      </w:tr>
      <w:tr>
        <w:tc>
          <w:p>
            <w:pPr>
              <w:pStyle w:val="Compact"/>
              <w:jc w:val="left"/>
            </w:pPr>
            <w:r>
              <w:t xml:space="preserve">Common pipistrelle</w:t>
            </w:r>
          </w:p>
        </w:tc>
        <w:tc>
          <w:p>
            <w:pPr>
              <w:pStyle w:val="Compact"/>
              <w:jc w:val="left"/>
            </w:pPr>
            <w:r>
              <w:t xml:space="preserve">ae2</w:t>
            </w:r>
          </w:p>
        </w:tc>
        <w:tc>
          <w:p>
            <w:pPr>
              <w:pStyle w:val="Compact"/>
              <w:jc w:val="left"/>
            </w:pPr>
            <w:r>
              <w:t xml:space="preserve">103.8</w:t>
            </w:r>
          </w:p>
        </w:tc>
      </w:tr>
      <w:tr>
        <w:tc>
          <w:p>
            <w:pPr>
              <w:pStyle w:val="Compact"/>
              <w:jc w:val="left"/>
            </w:pPr>
            <w:r>
              <w:t xml:space="preserve">Soprano pipistrelle</w:t>
            </w:r>
          </w:p>
        </w:tc>
        <w:tc>
          <w:p>
            <w:pPr>
              <w:pStyle w:val="Compact"/>
              <w:jc w:val="left"/>
            </w:pPr>
            <w:r>
              <w:t xml:space="preserve">ae2</w:t>
            </w:r>
          </w:p>
        </w:tc>
        <w:tc>
          <w:p>
            <w:pPr>
              <w:pStyle w:val="Compact"/>
              <w:jc w:val="left"/>
            </w:pPr>
            <w:r>
              <w:t xml:space="preserve">60.3</w:t>
            </w:r>
          </w:p>
        </w:tc>
      </w:tr>
      <w:tr>
        <w:tc>
          <w:p>
            <w:pPr>
              <w:pStyle w:val="Compact"/>
              <w:jc w:val="left"/>
            </w:pPr>
            <w:r>
              <w:t xml:space="preserve">Nathusius’</w:t>
            </w:r>
          </w:p>
        </w:tc>
        <w:tc>
          <w:p>
            <w:pPr>
              <w:pStyle w:val="Compact"/>
              <w:jc w:val="left"/>
            </w:pPr>
            <w:r>
              <w:t xml:space="preserve">ae2</w:t>
            </w:r>
          </w:p>
        </w:tc>
        <w:tc>
          <w:p>
            <w:pPr>
              <w:pStyle w:val="Compact"/>
              <w:jc w:val="left"/>
            </w:pPr>
            <w:r>
              <w:t xml:space="preserve">1.4</w:t>
            </w:r>
          </w:p>
        </w:tc>
      </w:tr>
      <w:tr>
        <w:tc>
          <w:p>
            <w:pPr>
              <w:pStyle w:val="Compact"/>
              <w:jc w:val="left"/>
            </w:pPr>
            <w:r>
              <w:t xml:space="preserve">Leisler’s</w:t>
            </w:r>
          </w:p>
        </w:tc>
        <w:tc>
          <w:p>
            <w:pPr>
              <w:pStyle w:val="Compact"/>
              <w:jc w:val="left"/>
            </w:pPr>
            <w:r>
              <w:t xml:space="preserve">ae2</w:t>
            </w:r>
          </w:p>
        </w:tc>
        <w:tc>
          <w:p>
            <w:pPr>
              <w:pStyle w:val="Compact"/>
              <w:jc w:val="left"/>
            </w:pPr>
            <w:r>
              <w:t xml:space="preserve">22.0</w:t>
            </w:r>
          </w:p>
        </w:tc>
      </w:tr>
      <w:tr>
        <w:tc>
          <w:p>
            <w:pPr>
              <w:pStyle w:val="Compact"/>
              <w:jc w:val="left"/>
            </w:pPr>
            <w:r>
              <w:t xml:space="preserve">Brown long-eared</w:t>
            </w:r>
          </w:p>
        </w:tc>
        <w:tc>
          <w:p>
            <w:pPr>
              <w:pStyle w:val="Compact"/>
              <w:jc w:val="left"/>
            </w:pPr>
            <w:r>
              <w:t xml:space="preserve">ae2</w:t>
            </w:r>
          </w:p>
        </w:tc>
        <w:tc>
          <w:p>
            <w:pPr>
              <w:pStyle w:val="Compact"/>
              <w:jc w:val="left"/>
            </w:pPr>
            <w:r>
              <w:t xml:space="preserve">1.0</w:t>
            </w:r>
          </w:p>
        </w:tc>
      </w:tr>
      <w:tr>
        <w:tc>
          <w:p>
            <w:pPr>
              <w:pStyle w:val="Compact"/>
              <w:jc w:val="left"/>
            </w:pPr>
            <w:r>
              <w:t xml:space="preserve">Myotis</w:t>
            </w:r>
          </w:p>
        </w:tc>
        <w:tc>
          <w:p>
            <w:pPr>
              <w:pStyle w:val="Compact"/>
              <w:jc w:val="left"/>
            </w:pPr>
            <w:r>
              <w:t xml:space="preserve">ae2</w:t>
            </w:r>
          </w:p>
        </w:tc>
        <w:tc>
          <w:p>
            <w:pPr>
              <w:pStyle w:val="Compact"/>
              <w:jc w:val="left"/>
            </w:pPr>
            <w:r>
              <w:t xml:space="preserve">10.2</w:t>
            </w:r>
          </w:p>
        </w:tc>
      </w:tr>
      <w:tr>
        <w:tc>
          <w:p>
            <w:pPr>
              <w:pStyle w:val="Compact"/>
              <w:jc w:val="left"/>
            </w:pPr>
            <w:r>
              <w:t xml:space="preserve">Daubenton’s</w:t>
            </w:r>
          </w:p>
        </w:tc>
        <w:tc>
          <w:p>
            <w:pPr>
              <w:pStyle w:val="Compact"/>
              <w:jc w:val="left"/>
            </w:pPr>
            <w:r>
              <w:t xml:space="preserve">ae2</w:t>
            </w:r>
          </w:p>
        </w:tc>
        <w:tc>
          <w:p>
            <w:pPr>
              <w:pStyle w:val="Compact"/>
              <w:jc w:val="left"/>
            </w:pPr>
            <w:r>
              <w:t xml:space="preserve">0.9</w:t>
            </w:r>
          </w:p>
        </w:tc>
      </w:tr>
      <w:tr>
        <w:tc>
          <w:p>
            <w:pPr>
              <w:pStyle w:val="Compact"/>
              <w:jc w:val="left"/>
            </w:pPr>
            <w:r>
              <w:t xml:space="preserve">Whiskered</w:t>
            </w:r>
          </w:p>
        </w:tc>
        <w:tc>
          <w:p>
            <w:pPr>
              <w:pStyle w:val="Compact"/>
              <w:jc w:val="left"/>
            </w:pPr>
            <w:r>
              <w:t xml:space="preserve">ae2</w:t>
            </w:r>
          </w:p>
        </w:tc>
        <w:tc>
          <w:p>
            <w:pPr>
              <w:pStyle w:val="Compact"/>
              <w:jc w:val="left"/>
            </w:pPr>
            <w:r>
              <w:t xml:space="preserve">6.9</w:t>
            </w:r>
          </w:p>
        </w:tc>
      </w:tr>
    </w:tbl>
    <w:p>
      <w:pPr>
        <w:pStyle w:val="Heading5"/>
      </w:pPr>
      <w:bookmarkStart w:id="86" w:name="page-break-11"/>
      <w:bookmarkEnd w:id="86"/>
      <w:r>
        <w:t xml:space="preserve">Page Break</w:t>
      </w:r>
    </w:p>
    <w:p>
      <w:pPr>
        <w:pStyle w:val="Heading2"/>
      </w:pPr>
      <w:bookmarkStart w:id="87" w:name="nightly-bat-pass-rate-bat-passes-per-hour-1"/>
      <w:bookmarkEnd w:id="87"/>
      <w:r>
        <w:t xml:space="preserve">Nightly Bat Pass Rate (Bat passes per hour)</w:t>
      </w:r>
    </w:p>
    <w:p>
      <w:pPr>
        <w:pStyle w:val="Heading1"/>
      </w:pPr>
      <w:bookmarkStart w:id="88" w:name="mean-per-detector"/>
      <w:bookmarkEnd w:id="88"/>
      <w:r>
        <w:t xml:space="preserve">Mean per Detector</w:t>
      </w:r>
    </w:p>
    <w:p>
      <w:pPr>
        <w:pStyle w:val="FirstParagraph"/>
      </w:pPr>
      <w:r>
        <w:rPr>
          <w:b/>
        </w:rPr>
        <w:t xml:space="preserve">The mean Nightly Pass Rate (bat passes per hour, per night) of each species at each detector.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Mean Pass Rate</w:t>
            </w:r>
          </w:p>
        </w:tc>
      </w:tr>
      <w:tr>
        <w:tc>
          <w:p>
            <w:pPr>
              <w:pStyle w:val="Compact"/>
              <w:jc w:val="left"/>
            </w:pPr>
            <w:r>
              <w:t xml:space="preserve">Common pipistrelle</w:t>
            </w:r>
          </w:p>
        </w:tc>
        <w:tc>
          <w:p>
            <w:pPr>
              <w:pStyle w:val="Compact"/>
              <w:jc w:val="left"/>
            </w:pPr>
            <w:r>
              <w:t xml:space="preserve">ae2</w:t>
            </w:r>
          </w:p>
        </w:tc>
        <w:tc>
          <w:p>
            <w:pPr>
              <w:pStyle w:val="Compact"/>
              <w:jc w:val="left"/>
            </w:pPr>
            <w:r>
              <w:t xml:space="preserve">103.8</w:t>
            </w:r>
          </w:p>
        </w:tc>
      </w:tr>
      <w:tr>
        <w:tc>
          <w:p>
            <w:pPr>
              <w:pStyle w:val="Compact"/>
              <w:jc w:val="left"/>
            </w:pPr>
            <w:r>
              <w:t xml:space="preserve">Soprano pipistrelle</w:t>
            </w:r>
          </w:p>
        </w:tc>
        <w:tc>
          <w:p>
            <w:pPr>
              <w:pStyle w:val="Compact"/>
              <w:jc w:val="left"/>
            </w:pPr>
            <w:r>
              <w:t xml:space="preserve">ae2</w:t>
            </w:r>
          </w:p>
        </w:tc>
        <w:tc>
          <w:p>
            <w:pPr>
              <w:pStyle w:val="Compact"/>
              <w:jc w:val="left"/>
            </w:pPr>
            <w:r>
              <w:t xml:space="preserve">60.3</w:t>
            </w:r>
          </w:p>
        </w:tc>
      </w:tr>
      <w:tr>
        <w:tc>
          <w:p>
            <w:pPr>
              <w:pStyle w:val="Compact"/>
              <w:jc w:val="left"/>
            </w:pPr>
            <w:r>
              <w:t xml:space="preserve">Nathusius’</w:t>
            </w:r>
          </w:p>
        </w:tc>
        <w:tc>
          <w:p>
            <w:pPr>
              <w:pStyle w:val="Compact"/>
              <w:jc w:val="left"/>
            </w:pPr>
            <w:r>
              <w:t xml:space="preserve">ae2</w:t>
            </w:r>
          </w:p>
        </w:tc>
        <w:tc>
          <w:p>
            <w:pPr>
              <w:pStyle w:val="Compact"/>
              <w:jc w:val="left"/>
            </w:pPr>
            <w:r>
              <w:t xml:space="preserve">1.4</w:t>
            </w:r>
          </w:p>
        </w:tc>
      </w:tr>
      <w:tr>
        <w:tc>
          <w:p>
            <w:pPr>
              <w:pStyle w:val="Compact"/>
              <w:jc w:val="left"/>
            </w:pPr>
            <w:r>
              <w:t xml:space="preserve">Leisler’s</w:t>
            </w:r>
          </w:p>
        </w:tc>
        <w:tc>
          <w:p>
            <w:pPr>
              <w:pStyle w:val="Compact"/>
              <w:jc w:val="left"/>
            </w:pPr>
            <w:r>
              <w:t xml:space="preserve">ae2</w:t>
            </w:r>
          </w:p>
        </w:tc>
        <w:tc>
          <w:p>
            <w:pPr>
              <w:pStyle w:val="Compact"/>
              <w:jc w:val="left"/>
            </w:pPr>
            <w:r>
              <w:t xml:space="preserve">22.0</w:t>
            </w:r>
          </w:p>
        </w:tc>
      </w:tr>
      <w:tr>
        <w:tc>
          <w:p>
            <w:pPr>
              <w:pStyle w:val="Compact"/>
              <w:jc w:val="left"/>
            </w:pPr>
            <w:r>
              <w:t xml:space="preserve">Brown long-eared</w:t>
            </w:r>
          </w:p>
        </w:tc>
        <w:tc>
          <w:p>
            <w:pPr>
              <w:pStyle w:val="Compact"/>
              <w:jc w:val="left"/>
            </w:pPr>
            <w:r>
              <w:t xml:space="preserve">ae2</w:t>
            </w:r>
          </w:p>
        </w:tc>
        <w:tc>
          <w:p>
            <w:pPr>
              <w:pStyle w:val="Compact"/>
              <w:jc w:val="left"/>
            </w:pPr>
            <w:r>
              <w:t xml:space="preserve">1.0</w:t>
            </w:r>
          </w:p>
        </w:tc>
      </w:tr>
      <w:tr>
        <w:tc>
          <w:p>
            <w:pPr>
              <w:pStyle w:val="Compact"/>
              <w:jc w:val="left"/>
            </w:pPr>
            <w:r>
              <w:t xml:space="preserve">Myotis</w:t>
            </w:r>
          </w:p>
        </w:tc>
        <w:tc>
          <w:p>
            <w:pPr>
              <w:pStyle w:val="Compact"/>
              <w:jc w:val="left"/>
            </w:pPr>
            <w:r>
              <w:t xml:space="preserve">ae2</w:t>
            </w:r>
          </w:p>
        </w:tc>
        <w:tc>
          <w:p>
            <w:pPr>
              <w:pStyle w:val="Compact"/>
              <w:jc w:val="left"/>
            </w:pPr>
            <w:r>
              <w:t xml:space="preserve">10.2</w:t>
            </w:r>
          </w:p>
        </w:tc>
      </w:tr>
      <w:tr>
        <w:tc>
          <w:p>
            <w:pPr>
              <w:pStyle w:val="Compact"/>
              <w:jc w:val="left"/>
            </w:pPr>
            <w:r>
              <w:t xml:space="preserve">Daubenton’s</w:t>
            </w:r>
          </w:p>
        </w:tc>
        <w:tc>
          <w:p>
            <w:pPr>
              <w:pStyle w:val="Compact"/>
              <w:jc w:val="left"/>
            </w:pPr>
            <w:r>
              <w:t xml:space="preserve">ae2</w:t>
            </w:r>
          </w:p>
        </w:tc>
        <w:tc>
          <w:p>
            <w:pPr>
              <w:pStyle w:val="Compact"/>
              <w:jc w:val="left"/>
            </w:pPr>
            <w:r>
              <w:t xml:space="preserve">0.9</w:t>
            </w:r>
          </w:p>
        </w:tc>
      </w:tr>
      <w:tr>
        <w:tc>
          <w:p>
            <w:pPr>
              <w:pStyle w:val="Compact"/>
              <w:jc w:val="left"/>
            </w:pPr>
            <w:r>
              <w:t xml:space="preserve">Whiskered</w:t>
            </w:r>
          </w:p>
        </w:tc>
        <w:tc>
          <w:p>
            <w:pPr>
              <w:pStyle w:val="Compact"/>
              <w:jc w:val="left"/>
            </w:pPr>
            <w:r>
              <w:t xml:space="preserve">ae2</w:t>
            </w:r>
          </w:p>
        </w:tc>
        <w:tc>
          <w:p>
            <w:pPr>
              <w:pStyle w:val="Compact"/>
              <w:jc w:val="left"/>
            </w:pPr>
            <w:r>
              <w:t xml:space="preserve">6.9</w:t>
            </w:r>
          </w:p>
        </w:tc>
      </w:tr>
    </w:tbl>
    <w:p>
      <w:pPr>
        <w:pStyle w:val="Heading5"/>
      </w:pPr>
      <w:bookmarkStart w:id="89" w:name="page-break-12"/>
      <w:bookmarkEnd w:id="89"/>
      <w:r>
        <w:t xml:space="preserve">Page Break</w:t>
      </w:r>
    </w:p>
    <w:p>
      <w:pPr>
        <w:pStyle w:val="Heading1"/>
      </w:pPr>
      <w:bookmarkStart w:id="90" w:name="nightly-bat-passes-bat-passes-per-hour"/>
      <w:bookmarkEnd w:id="90"/>
      <w:r>
        <w:t xml:space="preserve">Nightly Bat Passes (Bat passes per hour)</w:t>
      </w:r>
    </w:p>
    <w:p>
      <w:pPr>
        <w:pStyle w:val="Heading2"/>
      </w:pPr>
      <w:bookmarkStart w:id="91" w:name="per-detector---figures"/>
      <w:bookmarkEnd w:id="91"/>
      <w:r>
        <w:t xml:space="preserve">Per Detector - Figures</w:t>
      </w:r>
    </w:p>
    <w:p>
      <w:pPr>
        <w:pStyle w:val="FirstParagraph"/>
      </w:pPr>
      <w:r>
        <w:t xml:space="preserve">Figures show boxplots for the number of bat passes per hour each night, for each detector.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544151" cy="4620126"/>
            <wp:effectExtent b="0" l="0" r="0" t="0"/>
            <wp:docPr descr="" title="" id="1" name="Picture"/>
            <a:graphic>
              <a:graphicData uri="http://schemas.openxmlformats.org/drawingml/2006/picture">
                <pic:pic>
                  <pic:nvPicPr>
                    <pic:cNvPr descr="Nightly_files/figure-docx/unnamed-chunk-66-1.png" id="0" name="Picture"/>
                    <pic:cNvPicPr>
                      <a:picLocks noChangeArrowheads="1" noChangeAspect="1"/>
                    </pic:cNvPicPr>
                  </pic:nvPicPr>
                  <pic:blipFill>
                    <a:blip r:embed="rId92"/>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2.png" id="0" name="Picture"/>
                    <pic:cNvPicPr>
                      <a:picLocks noChangeArrowheads="1" noChangeAspect="1"/>
                    </pic:cNvPicPr>
                  </pic:nvPicPr>
                  <pic:blipFill>
                    <a:blip r:embed="rId93"/>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3.png" id="0" name="Picture"/>
                    <pic:cNvPicPr>
                      <a:picLocks noChangeArrowheads="1" noChangeAspect="1"/>
                    </pic:cNvPicPr>
                  </pic:nvPicPr>
                  <pic:blipFill>
                    <a:blip r:embed="rId94"/>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4.png" id="0" name="Picture"/>
                    <pic:cNvPicPr>
                      <a:picLocks noChangeArrowheads="1" noChangeAspect="1"/>
                    </pic:cNvPicPr>
                  </pic:nvPicPr>
                  <pic:blipFill>
                    <a:blip r:embed="rId95"/>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5.png" id="0" name="Picture"/>
                    <pic:cNvPicPr>
                      <a:picLocks noChangeArrowheads="1" noChangeAspect="1"/>
                    </pic:cNvPicPr>
                  </pic:nvPicPr>
                  <pic:blipFill>
                    <a:blip r:embed="rId96"/>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6.png" id="0" name="Picture"/>
                    <pic:cNvPicPr>
                      <a:picLocks noChangeArrowheads="1" noChangeAspect="1"/>
                    </pic:cNvPicPr>
                  </pic:nvPicPr>
                  <pic:blipFill>
                    <a:blip r:embed="rId97"/>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7.png" id="0" name="Picture"/>
                    <pic:cNvPicPr>
                      <a:picLocks noChangeArrowheads="1" noChangeAspect="1"/>
                    </pic:cNvPicPr>
                  </pic:nvPicPr>
                  <pic:blipFill>
                    <a:blip r:embed="rId98"/>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8.png" id="0" name="Picture"/>
                    <pic:cNvPicPr>
                      <a:picLocks noChangeArrowheads="1" noChangeAspect="1"/>
                    </pic:cNvPicPr>
                  </pic:nvPicPr>
                  <pic:blipFill>
                    <a:blip r:embed="rId99"/>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5"/>
      </w:pPr>
      <w:bookmarkStart w:id="100" w:name="page-break-13"/>
      <w:bookmarkEnd w:id="100"/>
      <w:r>
        <w:t xml:space="preserve">Page Break</w:t>
      </w:r>
    </w:p>
    <w:p>
      <w:pPr>
        <w:pStyle w:val="Heading1"/>
      </w:pPr>
      <w:bookmarkStart w:id="101" w:name="split-by-month"/>
      <w:bookmarkEnd w:id="101"/>
      <w:r>
        <w:t xml:space="preserve">SPLIT BY MONTH</w:t>
      </w:r>
    </w:p>
    <w:p>
      <w:pPr>
        <w:pStyle w:val="Heading1"/>
      </w:pPr>
      <w:bookmarkStart w:id="102" w:name="total-bat-passes-per-detector-each-month"/>
      <w:bookmarkEnd w:id="102"/>
      <w:r>
        <w:t xml:space="preserve">Total Bat Passes per Detector, each Month</w:t>
      </w:r>
    </w:p>
    <w:p>
      <w:pPr>
        <w:pStyle w:val="Heading2"/>
      </w:pPr>
      <w:bookmarkStart w:id="103" w:name="per-detector-2"/>
      <w:bookmarkEnd w:id="103"/>
      <w:r>
        <w:t xml:space="preserve">Per Detector</w:t>
      </w:r>
    </w:p>
    <w:p>
      <w:pPr>
        <w:pStyle w:val="FirstParagraph"/>
      </w:pPr>
      <w:r>
        <w:rPr>
          <w:b/>
        </w:rPr>
        <w:t xml:space="preserve">The total number of bat passes of each species in each month at each detector.</w:t>
      </w:r>
      <w:r>
        <w:t xml:space="preserve"> </w:t>
      </w:r>
      <w:r>
        <w:t xml:space="preserve">This table simply tells you how many bats of each species were recorded passing each detector during each month. These numbers are not standardised by the night length, or how many nights each detector was active for during each month.</w:t>
      </w:r>
    </w:p>
    <w:p>
      <w:pPr>
        <w:pStyle w:val="BodyText"/>
      </w:pPr>
    </w:p>
    <w:tbl>
      <w:tblPr>
        <w:tblStyle w:val="TableNormal"/>
        <w:tblW w:type="pct" w:w="2847.222222222222"/>
        <w:tblLook w:firstRow="1"/>
      </w:tblPr>
      <w:tblGrid>
        <w:gridCol w:w="2420"/>
        <w:gridCol w:w="1540"/>
        <w:gridCol w:w="55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r>
      <w:tr>
        <w:tc>
          <w:p>
            <w:pPr>
              <w:pStyle w:val="Compact"/>
              <w:jc w:val="left"/>
            </w:pPr>
            <w:r>
              <w:t xml:space="preserve">Common pipistrelle</w:t>
            </w:r>
          </w:p>
        </w:tc>
        <w:tc>
          <w:p>
            <w:pPr>
              <w:pStyle w:val="Compact"/>
              <w:jc w:val="left"/>
            </w:pPr>
            <w:r>
              <w:t xml:space="preserve">ae2</w:t>
            </w:r>
          </w:p>
        </w:tc>
        <w:tc>
          <w:p>
            <w:pPr>
              <w:pStyle w:val="Compact"/>
              <w:jc w:val="left"/>
            </w:pPr>
            <w:r>
              <w:t xml:space="preserve">723</w:t>
            </w:r>
          </w:p>
        </w:tc>
      </w:tr>
      <w:tr>
        <w:tc>
          <w:p>
            <w:pPr>
              <w:pStyle w:val="Compact"/>
              <w:jc w:val="left"/>
            </w:pPr>
            <w:r>
              <w:t xml:space="preserve">Soprano pipistrelle</w:t>
            </w:r>
          </w:p>
        </w:tc>
        <w:tc>
          <w:p>
            <w:pPr>
              <w:pStyle w:val="Compact"/>
              <w:jc w:val="left"/>
            </w:pPr>
            <w:r>
              <w:t xml:space="preserve">ae2</w:t>
            </w:r>
          </w:p>
        </w:tc>
        <w:tc>
          <w:p>
            <w:pPr>
              <w:pStyle w:val="Compact"/>
              <w:jc w:val="left"/>
            </w:pPr>
            <w:r>
              <w:t xml:space="preserve">420</w:t>
            </w:r>
          </w:p>
        </w:tc>
      </w:tr>
      <w:tr>
        <w:tc>
          <w:p>
            <w:pPr>
              <w:pStyle w:val="Compact"/>
              <w:jc w:val="left"/>
            </w:pPr>
            <w:r>
              <w:t xml:space="preserve">Nathusius’</w:t>
            </w:r>
          </w:p>
        </w:tc>
        <w:tc>
          <w:p>
            <w:pPr>
              <w:pStyle w:val="Compact"/>
              <w:jc w:val="left"/>
            </w:pPr>
            <w:r>
              <w:t xml:space="preserve">ae2</w:t>
            </w:r>
          </w:p>
        </w:tc>
        <w:tc>
          <w:p>
            <w:pPr>
              <w:pStyle w:val="Compact"/>
              <w:jc w:val="left"/>
            </w:pPr>
            <w:r>
              <w:t xml:space="preserve">10</w:t>
            </w:r>
          </w:p>
        </w:tc>
      </w:tr>
      <w:tr>
        <w:tc>
          <w:p>
            <w:pPr>
              <w:pStyle w:val="Compact"/>
              <w:jc w:val="left"/>
            </w:pPr>
            <w:r>
              <w:t xml:space="preserve">Leisler’s</w:t>
            </w:r>
          </w:p>
        </w:tc>
        <w:tc>
          <w:p>
            <w:pPr>
              <w:pStyle w:val="Compact"/>
              <w:jc w:val="left"/>
            </w:pPr>
            <w:r>
              <w:t xml:space="preserve">ae2</w:t>
            </w:r>
          </w:p>
        </w:tc>
        <w:tc>
          <w:p>
            <w:pPr>
              <w:pStyle w:val="Compact"/>
              <w:jc w:val="left"/>
            </w:pPr>
            <w:r>
              <w:t xml:space="preserve">153</w:t>
            </w:r>
          </w:p>
        </w:tc>
      </w:tr>
      <w:tr>
        <w:tc>
          <w:p>
            <w:pPr>
              <w:pStyle w:val="Compact"/>
              <w:jc w:val="left"/>
            </w:pPr>
            <w:r>
              <w:t xml:space="preserve">Brown long-eared</w:t>
            </w:r>
          </w:p>
        </w:tc>
        <w:tc>
          <w:p>
            <w:pPr>
              <w:pStyle w:val="Compact"/>
              <w:jc w:val="left"/>
            </w:pPr>
            <w:r>
              <w:t xml:space="preserve">ae2</w:t>
            </w:r>
          </w:p>
        </w:tc>
        <w:tc>
          <w:p>
            <w:pPr>
              <w:pStyle w:val="Compact"/>
              <w:jc w:val="left"/>
            </w:pPr>
            <w:r>
              <w:t xml:space="preserve">7</w:t>
            </w:r>
          </w:p>
        </w:tc>
      </w:tr>
      <w:tr>
        <w:tc>
          <w:p>
            <w:pPr>
              <w:pStyle w:val="Compact"/>
              <w:jc w:val="left"/>
            </w:pPr>
            <w:r>
              <w:t xml:space="preserve">Myotis</w:t>
            </w:r>
          </w:p>
        </w:tc>
        <w:tc>
          <w:p>
            <w:pPr>
              <w:pStyle w:val="Compact"/>
              <w:jc w:val="left"/>
            </w:pPr>
            <w:r>
              <w:t xml:space="preserve">ae2</w:t>
            </w:r>
          </w:p>
        </w:tc>
        <w:tc>
          <w:p>
            <w:pPr>
              <w:pStyle w:val="Compact"/>
              <w:jc w:val="left"/>
            </w:pPr>
            <w:r>
              <w:t xml:space="preserve">71</w:t>
            </w:r>
          </w:p>
        </w:tc>
      </w:tr>
      <w:tr>
        <w:tc>
          <w:p>
            <w:pPr>
              <w:pStyle w:val="Compact"/>
              <w:jc w:val="left"/>
            </w:pPr>
            <w:r>
              <w:t xml:space="preserve">Daubenton’s</w:t>
            </w:r>
          </w:p>
        </w:tc>
        <w:tc>
          <w:p>
            <w:pPr>
              <w:pStyle w:val="Compact"/>
              <w:jc w:val="left"/>
            </w:pPr>
            <w:r>
              <w:t xml:space="preserve">ae2</w:t>
            </w:r>
          </w:p>
        </w:tc>
        <w:tc>
          <w:p>
            <w:pPr>
              <w:pStyle w:val="Compact"/>
              <w:jc w:val="left"/>
            </w:pPr>
            <w:r>
              <w:t xml:space="preserve">6</w:t>
            </w:r>
          </w:p>
        </w:tc>
      </w:tr>
      <w:tr>
        <w:tc>
          <w:p>
            <w:pPr>
              <w:pStyle w:val="Compact"/>
              <w:jc w:val="left"/>
            </w:pPr>
            <w:r>
              <w:t xml:space="preserve">Whiskered</w:t>
            </w:r>
          </w:p>
        </w:tc>
        <w:tc>
          <w:p>
            <w:pPr>
              <w:pStyle w:val="Compact"/>
              <w:jc w:val="left"/>
            </w:pPr>
            <w:r>
              <w:t xml:space="preserve">ae2</w:t>
            </w:r>
          </w:p>
        </w:tc>
        <w:tc>
          <w:p>
            <w:pPr>
              <w:pStyle w:val="Compact"/>
              <w:jc w:val="left"/>
            </w:pPr>
            <w:r>
              <w:t xml:space="preserve">48</w:t>
            </w:r>
          </w:p>
        </w:tc>
      </w:tr>
    </w:tbl>
    <w:p>
      <w:pPr>
        <w:pStyle w:val="Heading5"/>
      </w:pPr>
      <w:bookmarkStart w:id="104" w:name="page-break-14"/>
      <w:bookmarkEnd w:id="104"/>
      <w:r>
        <w:t xml:space="preserve">Page Break</w:t>
      </w:r>
    </w:p>
    <w:p>
      <w:pPr>
        <w:pStyle w:val="Heading1"/>
      </w:pPr>
      <w:bookmarkStart w:id="105" w:name="survey-effort"/>
      <w:bookmarkEnd w:id="105"/>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Jul</w:t>
            </w:r>
          </w:p>
        </w:tc>
        <w:tc>
          <w:p>
            <w:pPr>
              <w:pStyle w:val="Compact"/>
              <w:jc w:val="center"/>
            </w:pPr>
            <w:r>
              <w:t xml:space="preserve">ae2</w:t>
            </w:r>
          </w:p>
        </w:tc>
        <w:tc>
          <w:p>
            <w:pPr>
              <w:pStyle w:val="Compact"/>
              <w:jc w:val="left"/>
            </w:pPr>
            <w:r>
              <w:t xml:space="preserve">1</w:t>
            </w:r>
          </w:p>
        </w:tc>
      </w:tr>
    </w:tbl>
    <w:p>
      <w:pPr>
        <w:pStyle w:val="Heading5"/>
      </w:pPr>
      <w:bookmarkStart w:id="106" w:name="page-break-15"/>
      <w:bookmarkEnd w:id="106"/>
      <w:r>
        <w:t xml:space="preserve">Page Break</w:t>
      </w:r>
    </w:p>
    <w:p>
      <w:pPr>
        <w:pStyle w:val="Heading2"/>
      </w:pPr>
      <w:bookmarkStart w:id="107" w:name="nightly-bat-pass-rate-for-each-month"/>
      <w:bookmarkEnd w:id="107"/>
      <w:r>
        <w:t xml:space="preserve">Nightly Bat Pass Rate for each Month</w:t>
      </w:r>
    </w:p>
    <w:p>
      <w:pPr>
        <w:pStyle w:val="Heading1"/>
      </w:pPr>
      <w:bookmarkStart w:id="108" w:name="median-per-detector-1"/>
      <w:bookmarkEnd w:id="108"/>
      <w:r>
        <w:t xml:space="preserve">Median Per Detector</w:t>
      </w:r>
    </w:p>
    <w:p>
      <w:pPr>
        <w:pStyle w:val="FirstParagraph"/>
      </w:pPr>
      <w:r>
        <w:rPr>
          <w:b/>
        </w:rPr>
        <w:t xml:space="preserve">The median Nightly Pass Rate (bat passes per hour, per night)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85">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Jul</w:t>
            </w:r>
          </w:p>
        </w:tc>
      </w:tr>
      <w:tr>
        <w:tc>
          <w:p>
            <w:pPr>
              <w:pStyle w:val="Compact"/>
              <w:jc w:val="left"/>
            </w:pPr>
            <w:r>
              <w:t xml:space="preserve">Common pipistrelle</w:t>
            </w:r>
          </w:p>
        </w:tc>
        <w:tc>
          <w:p>
            <w:pPr>
              <w:pStyle w:val="Compact"/>
              <w:jc w:val="left"/>
            </w:pPr>
            <w:r>
              <w:t xml:space="preserve">ae2</w:t>
            </w:r>
          </w:p>
        </w:tc>
        <w:tc>
          <w:p>
            <w:pPr>
              <w:pStyle w:val="Compact"/>
              <w:jc w:val="right"/>
            </w:pPr>
            <w:r>
              <w:t xml:space="preserve">103.8</w:t>
            </w:r>
          </w:p>
        </w:tc>
      </w:tr>
      <w:tr>
        <w:tc>
          <w:p>
            <w:pPr>
              <w:pStyle w:val="Compact"/>
              <w:jc w:val="left"/>
            </w:pPr>
            <w:r>
              <w:t xml:space="preserve">Soprano pipistrelle</w:t>
            </w:r>
          </w:p>
        </w:tc>
        <w:tc>
          <w:p>
            <w:pPr>
              <w:pStyle w:val="Compact"/>
              <w:jc w:val="left"/>
            </w:pPr>
            <w:r>
              <w:t xml:space="preserve">ae2</w:t>
            </w:r>
          </w:p>
        </w:tc>
        <w:tc>
          <w:p>
            <w:pPr>
              <w:pStyle w:val="Compact"/>
              <w:jc w:val="right"/>
            </w:pPr>
            <w:r>
              <w:t xml:space="preserve">60.3</w:t>
            </w:r>
          </w:p>
        </w:tc>
      </w:tr>
      <w:tr>
        <w:tc>
          <w:p>
            <w:pPr>
              <w:pStyle w:val="Compact"/>
              <w:jc w:val="left"/>
            </w:pPr>
            <w:r>
              <w:t xml:space="preserve">Nathusius’</w:t>
            </w:r>
          </w:p>
        </w:tc>
        <w:tc>
          <w:p>
            <w:pPr>
              <w:pStyle w:val="Compact"/>
              <w:jc w:val="left"/>
            </w:pPr>
            <w:r>
              <w:t xml:space="preserve">ae2</w:t>
            </w:r>
          </w:p>
        </w:tc>
        <w:tc>
          <w:p>
            <w:pPr>
              <w:pStyle w:val="Compact"/>
              <w:jc w:val="right"/>
            </w:pPr>
            <w:r>
              <w:t xml:space="preserve">1.4</w:t>
            </w:r>
          </w:p>
        </w:tc>
      </w:tr>
      <w:tr>
        <w:tc>
          <w:p>
            <w:pPr>
              <w:pStyle w:val="Compact"/>
              <w:jc w:val="left"/>
            </w:pPr>
            <w:r>
              <w:t xml:space="preserve">Leisler’s</w:t>
            </w:r>
          </w:p>
        </w:tc>
        <w:tc>
          <w:p>
            <w:pPr>
              <w:pStyle w:val="Compact"/>
              <w:jc w:val="left"/>
            </w:pPr>
            <w:r>
              <w:t xml:space="preserve">ae2</w:t>
            </w:r>
          </w:p>
        </w:tc>
        <w:tc>
          <w:p>
            <w:pPr>
              <w:pStyle w:val="Compact"/>
              <w:jc w:val="right"/>
            </w:pPr>
            <w:r>
              <w:t xml:space="preserve">22.0</w:t>
            </w:r>
          </w:p>
        </w:tc>
      </w:tr>
      <w:tr>
        <w:tc>
          <w:p>
            <w:pPr>
              <w:pStyle w:val="Compact"/>
              <w:jc w:val="left"/>
            </w:pPr>
            <w:r>
              <w:t xml:space="preserve">Brown long-eared</w:t>
            </w:r>
          </w:p>
        </w:tc>
        <w:tc>
          <w:p>
            <w:pPr>
              <w:pStyle w:val="Compact"/>
              <w:jc w:val="left"/>
            </w:pPr>
            <w:r>
              <w:t xml:space="preserve">ae2</w:t>
            </w:r>
          </w:p>
        </w:tc>
        <w:tc>
          <w:p>
            <w:pPr>
              <w:pStyle w:val="Compact"/>
              <w:jc w:val="right"/>
            </w:pPr>
            <w:r>
              <w:t xml:space="preserve">1.0</w:t>
            </w:r>
          </w:p>
        </w:tc>
      </w:tr>
      <w:tr>
        <w:tc>
          <w:p>
            <w:pPr>
              <w:pStyle w:val="Compact"/>
              <w:jc w:val="left"/>
            </w:pPr>
            <w:r>
              <w:t xml:space="preserve">Myotis</w:t>
            </w:r>
          </w:p>
        </w:tc>
        <w:tc>
          <w:p>
            <w:pPr>
              <w:pStyle w:val="Compact"/>
              <w:jc w:val="left"/>
            </w:pPr>
            <w:r>
              <w:t xml:space="preserve">ae2</w:t>
            </w:r>
          </w:p>
        </w:tc>
        <w:tc>
          <w:p>
            <w:pPr>
              <w:pStyle w:val="Compact"/>
              <w:jc w:val="right"/>
            </w:pPr>
            <w:r>
              <w:t xml:space="preserve">10.2</w:t>
            </w:r>
          </w:p>
        </w:tc>
      </w:tr>
      <w:tr>
        <w:tc>
          <w:p>
            <w:pPr>
              <w:pStyle w:val="Compact"/>
              <w:jc w:val="left"/>
            </w:pPr>
            <w:r>
              <w:t xml:space="preserve">Daubenton’s</w:t>
            </w:r>
          </w:p>
        </w:tc>
        <w:tc>
          <w:p>
            <w:pPr>
              <w:pStyle w:val="Compact"/>
              <w:jc w:val="left"/>
            </w:pPr>
            <w:r>
              <w:t xml:space="preserve">ae2</w:t>
            </w:r>
          </w:p>
        </w:tc>
        <w:tc>
          <w:p>
            <w:pPr>
              <w:pStyle w:val="Compact"/>
              <w:jc w:val="right"/>
            </w:pPr>
            <w:r>
              <w:t xml:space="preserve">0.9</w:t>
            </w:r>
          </w:p>
        </w:tc>
      </w:tr>
      <w:tr>
        <w:tc>
          <w:p>
            <w:pPr>
              <w:pStyle w:val="Compact"/>
              <w:jc w:val="left"/>
            </w:pPr>
            <w:r>
              <w:t xml:space="preserve">Whiskered</w:t>
            </w:r>
          </w:p>
        </w:tc>
        <w:tc>
          <w:p>
            <w:pPr>
              <w:pStyle w:val="Compact"/>
              <w:jc w:val="left"/>
            </w:pPr>
            <w:r>
              <w:t xml:space="preserve">ae2</w:t>
            </w:r>
          </w:p>
        </w:tc>
        <w:tc>
          <w:p>
            <w:pPr>
              <w:pStyle w:val="Compact"/>
              <w:jc w:val="right"/>
            </w:pPr>
            <w:r>
              <w:t xml:space="preserve">6.9</w:t>
            </w:r>
          </w:p>
        </w:tc>
      </w:tr>
    </w:tbl>
    <w:p>
      <w:pPr>
        <w:pStyle w:val="Heading5"/>
      </w:pPr>
      <w:bookmarkStart w:id="109" w:name="page-break-16"/>
      <w:bookmarkEnd w:id="109"/>
      <w:r>
        <w:t xml:space="preserve">Page Break</w:t>
      </w:r>
    </w:p>
    <w:p>
      <w:pPr>
        <w:pStyle w:val="Heading2"/>
      </w:pPr>
      <w:bookmarkStart w:id="110" w:name="nightly-bat-pass-rate-for-each-month-1"/>
      <w:bookmarkEnd w:id="110"/>
      <w:r>
        <w:t xml:space="preserve">Nightly Bat Pass Rate for each Month</w:t>
      </w:r>
    </w:p>
    <w:p>
      <w:pPr>
        <w:pStyle w:val="Heading1"/>
      </w:pPr>
      <w:bookmarkStart w:id="111" w:name="mean-per-detector-1"/>
      <w:bookmarkEnd w:id="111"/>
      <w:r>
        <w:t xml:space="preserve">Mean per Detector</w:t>
      </w:r>
    </w:p>
    <w:p>
      <w:pPr>
        <w:pStyle w:val="FirstParagraph"/>
      </w:pPr>
      <w:r>
        <w:rPr>
          <w:b/>
        </w:rPr>
        <w:t xml:space="preserve">The mean Nightly Pass Rate (bat passes per hour, per night) of each species throughout each month.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r>
      <w:tr>
        <w:tc>
          <w:p>
            <w:pPr>
              <w:pStyle w:val="Compact"/>
              <w:jc w:val="left"/>
            </w:pPr>
            <w:r>
              <w:t xml:space="preserve">Common pipistrelle</w:t>
            </w:r>
          </w:p>
        </w:tc>
        <w:tc>
          <w:p>
            <w:pPr>
              <w:pStyle w:val="Compact"/>
              <w:jc w:val="left"/>
            </w:pPr>
            <w:r>
              <w:t xml:space="preserve">ae2</w:t>
            </w:r>
          </w:p>
        </w:tc>
        <w:tc>
          <w:p>
            <w:pPr>
              <w:pStyle w:val="Compact"/>
              <w:jc w:val="left"/>
            </w:pPr>
            <w:r>
              <w:t xml:space="preserve">103.8</w:t>
            </w:r>
          </w:p>
        </w:tc>
      </w:tr>
      <w:tr>
        <w:tc>
          <w:p>
            <w:pPr>
              <w:pStyle w:val="Compact"/>
              <w:jc w:val="left"/>
            </w:pPr>
            <w:r>
              <w:t xml:space="preserve">Soprano pipistrelle</w:t>
            </w:r>
          </w:p>
        </w:tc>
        <w:tc>
          <w:p>
            <w:pPr>
              <w:pStyle w:val="Compact"/>
              <w:jc w:val="left"/>
            </w:pPr>
            <w:r>
              <w:t xml:space="preserve">ae2</w:t>
            </w:r>
          </w:p>
        </w:tc>
        <w:tc>
          <w:p>
            <w:pPr>
              <w:pStyle w:val="Compact"/>
              <w:jc w:val="left"/>
            </w:pPr>
            <w:r>
              <w:t xml:space="preserve">60.3</w:t>
            </w:r>
          </w:p>
        </w:tc>
      </w:tr>
      <w:tr>
        <w:tc>
          <w:p>
            <w:pPr>
              <w:pStyle w:val="Compact"/>
              <w:jc w:val="left"/>
            </w:pPr>
            <w:r>
              <w:t xml:space="preserve">Nathusius’</w:t>
            </w:r>
          </w:p>
        </w:tc>
        <w:tc>
          <w:p>
            <w:pPr>
              <w:pStyle w:val="Compact"/>
              <w:jc w:val="left"/>
            </w:pPr>
            <w:r>
              <w:t xml:space="preserve">ae2</w:t>
            </w:r>
          </w:p>
        </w:tc>
        <w:tc>
          <w:p>
            <w:pPr>
              <w:pStyle w:val="Compact"/>
              <w:jc w:val="left"/>
            </w:pPr>
            <w:r>
              <w:t xml:space="preserve">1.4</w:t>
            </w:r>
          </w:p>
        </w:tc>
      </w:tr>
      <w:tr>
        <w:tc>
          <w:p>
            <w:pPr>
              <w:pStyle w:val="Compact"/>
              <w:jc w:val="left"/>
            </w:pPr>
            <w:r>
              <w:t xml:space="preserve">Leisler’s</w:t>
            </w:r>
          </w:p>
        </w:tc>
        <w:tc>
          <w:p>
            <w:pPr>
              <w:pStyle w:val="Compact"/>
              <w:jc w:val="left"/>
            </w:pPr>
            <w:r>
              <w:t xml:space="preserve">ae2</w:t>
            </w:r>
          </w:p>
        </w:tc>
        <w:tc>
          <w:p>
            <w:pPr>
              <w:pStyle w:val="Compact"/>
              <w:jc w:val="left"/>
            </w:pPr>
            <w:r>
              <w:t xml:space="preserve">22.0</w:t>
            </w:r>
          </w:p>
        </w:tc>
      </w:tr>
      <w:tr>
        <w:tc>
          <w:p>
            <w:pPr>
              <w:pStyle w:val="Compact"/>
              <w:jc w:val="left"/>
            </w:pPr>
            <w:r>
              <w:t xml:space="preserve">Brown long-eared</w:t>
            </w:r>
          </w:p>
        </w:tc>
        <w:tc>
          <w:p>
            <w:pPr>
              <w:pStyle w:val="Compact"/>
              <w:jc w:val="left"/>
            </w:pPr>
            <w:r>
              <w:t xml:space="preserve">ae2</w:t>
            </w:r>
          </w:p>
        </w:tc>
        <w:tc>
          <w:p>
            <w:pPr>
              <w:pStyle w:val="Compact"/>
              <w:jc w:val="left"/>
            </w:pPr>
            <w:r>
              <w:t xml:space="preserve">1.0</w:t>
            </w:r>
          </w:p>
        </w:tc>
      </w:tr>
      <w:tr>
        <w:tc>
          <w:p>
            <w:pPr>
              <w:pStyle w:val="Compact"/>
              <w:jc w:val="left"/>
            </w:pPr>
            <w:r>
              <w:t xml:space="preserve">Myotis</w:t>
            </w:r>
          </w:p>
        </w:tc>
        <w:tc>
          <w:p>
            <w:pPr>
              <w:pStyle w:val="Compact"/>
              <w:jc w:val="left"/>
            </w:pPr>
            <w:r>
              <w:t xml:space="preserve">ae2</w:t>
            </w:r>
          </w:p>
        </w:tc>
        <w:tc>
          <w:p>
            <w:pPr>
              <w:pStyle w:val="Compact"/>
              <w:jc w:val="left"/>
            </w:pPr>
            <w:r>
              <w:t xml:space="preserve">10.2</w:t>
            </w:r>
          </w:p>
        </w:tc>
      </w:tr>
      <w:tr>
        <w:tc>
          <w:p>
            <w:pPr>
              <w:pStyle w:val="Compact"/>
              <w:jc w:val="left"/>
            </w:pPr>
            <w:r>
              <w:t xml:space="preserve">Daubenton’s</w:t>
            </w:r>
          </w:p>
        </w:tc>
        <w:tc>
          <w:p>
            <w:pPr>
              <w:pStyle w:val="Compact"/>
              <w:jc w:val="left"/>
            </w:pPr>
            <w:r>
              <w:t xml:space="preserve">ae2</w:t>
            </w:r>
          </w:p>
        </w:tc>
        <w:tc>
          <w:p>
            <w:pPr>
              <w:pStyle w:val="Compact"/>
              <w:jc w:val="left"/>
            </w:pPr>
            <w:r>
              <w:t xml:space="preserve">0.9</w:t>
            </w:r>
          </w:p>
        </w:tc>
      </w:tr>
      <w:tr>
        <w:tc>
          <w:p>
            <w:pPr>
              <w:pStyle w:val="Compact"/>
              <w:jc w:val="left"/>
            </w:pPr>
            <w:r>
              <w:t xml:space="preserve">Whiskered</w:t>
            </w:r>
          </w:p>
        </w:tc>
        <w:tc>
          <w:p>
            <w:pPr>
              <w:pStyle w:val="Compact"/>
              <w:jc w:val="left"/>
            </w:pPr>
            <w:r>
              <w:t xml:space="preserve">ae2</w:t>
            </w:r>
          </w:p>
        </w:tc>
        <w:tc>
          <w:p>
            <w:pPr>
              <w:pStyle w:val="Compact"/>
              <w:jc w:val="left"/>
            </w:pPr>
            <w:r>
              <w:t xml:space="preserve">6.9</w:t>
            </w:r>
          </w:p>
        </w:tc>
      </w:tr>
    </w:tbl>
    <w:p>
      <w:pPr>
        <w:pStyle w:val="Heading5"/>
      </w:pPr>
      <w:bookmarkStart w:id="112" w:name="page-break-17"/>
      <w:bookmarkEnd w:id="112"/>
      <w:r>
        <w:t xml:space="preserve">Page Break</w:t>
      </w:r>
    </w:p>
    <w:p>
      <w:pPr>
        <w:pStyle w:val="Heading2"/>
      </w:pPr>
      <w:bookmarkStart w:id="113" w:name="nightly-bat-pass-rate-for-each-month-2"/>
      <w:bookmarkEnd w:id="113"/>
      <w:r>
        <w:t xml:space="preserve">Nightly Bat Pass Rate for each Month</w:t>
      </w:r>
    </w:p>
    <w:p>
      <w:pPr>
        <w:pStyle w:val="Heading2"/>
      </w:pPr>
      <w:bookmarkStart w:id="114" w:name="per-detector---figures-1"/>
      <w:bookmarkEnd w:id="114"/>
      <w:r>
        <w:t xml:space="preserve">Per Detector - Figures</w:t>
      </w:r>
    </w:p>
    <w:p>
      <w:pPr>
        <w:pStyle w:val="FirstParagraph"/>
      </w:pPr>
      <w:r>
        <w:t xml:space="preserve">Figures show boxplots for the number of bat passes per hour by detector, for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71-1.png" id="0" name="Picture"/>
                    <pic:cNvPicPr>
                      <a:picLocks noChangeArrowheads="1" noChangeAspect="1"/>
                    </pic:cNvPicPr>
                  </pic:nvPicPr>
                  <pic:blipFill>
                    <a:blip r:embed="rId115"/>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2.png" id="0" name="Picture"/>
                    <pic:cNvPicPr>
                      <a:picLocks noChangeArrowheads="1" noChangeAspect="1"/>
                    </pic:cNvPicPr>
                  </pic:nvPicPr>
                  <pic:blipFill>
                    <a:blip r:embed="rId116"/>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3.png" id="0" name="Picture"/>
                    <pic:cNvPicPr>
                      <a:picLocks noChangeArrowheads="1" noChangeAspect="1"/>
                    </pic:cNvPicPr>
                  </pic:nvPicPr>
                  <pic:blipFill>
                    <a:blip r:embed="rId117"/>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4.png" id="0" name="Picture"/>
                    <pic:cNvPicPr>
                      <a:picLocks noChangeArrowheads="1" noChangeAspect="1"/>
                    </pic:cNvPicPr>
                  </pic:nvPicPr>
                  <pic:blipFill>
                    <a:blip r:embed="rId118"/>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5.png" id="0" name="Picture"/>
                    <pic:cNvPicPr>
                      <a:picLocks noChangeArrowheads="1" noChangeAspect="1"/>
                    </pic:cNvPicPr>
                  </pic:nvPicPr>
                  <pic:blipFill>
                    <a:blip r:embed="rId119"/>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6.png" id="0" name="Picture"/>
                    <pic:cNvPicPr>
                      <a:picLocks noChangeArrowheads="1" noChangeAspect="1"/>
                    </pic:cNvPicPr>
                  </pic:nvPicPr>
                  <pic:blipFill>
                    <a:blip r:embed="rId120"/>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7.png" id="0" name="Picture"/>
                    <pic:cNvPicPr>
                      <a:picLocks noChangeArrowheads="1" noChangeAspect="1"/>
                    </pic:cNvPicPr>
                  </pic:nvPicPr>
                  <pic:blipFill>
                    <a:blip r:embed="rId121"/>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8.png" id="0" name="Picture"/>
                    <pic:cNvPicPr>
                      <a:picLocks noChangeArrowheads="1" noChangeAspect="1"/>
                    </pic:cNvPicPr>
                  </pic:nvPicPr>
                  <pic:blipFill>
                    <a:blip r:embed="rId122"/>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123" w:name="page-break-18"/>
      <w:bookmarkEnd w:id="123"/>
      <w:r>
        <w:t xml:space="preserve">Page Break</w:t>
      </w:r>
    </w:p>
    <w:p>
      <w:pPr>
        <w:pStyle w:val="Heading1"/>
      </w:pPr>
      <w:bookmarkStart w:id="124" w:name="bat-activity-per-detector-location"/>
      <w:bookmarkEnd w:id="124"/>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2-1.png" id="0" name="Picture"/>
                    <pic:cNvPicPr>
                      <a:picLocks noChangeArrowheads="1" noChangeAspect="1"/>
                    </pic:cNvPicPr>
                  </pic:nvPicPr>
                  <pic:blipFill>
                    <a:blip r:embed="rId125"/>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26" w:name="page-break-19"/>
      <w:bookmarkEnd w:id="126"/>
      <w:r>
        <w:t xml:space="preserve">Page Break</w:t>
      </w:r>
    </w:p>
    <w:p>
      <w:pPr>
        <w:pStyle w:val="FirstParagraph"/>
      </w:pPr>
      <w:r>
        <w:rPr>
          <w:b/>
        </w:rPr>
        <w:t xml:space="preserve">Median Nightly Pass Rate (bat passes/hr/night)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3-1.png" id="0" name="Picture"/>
                    <pic:cNvPicPr>
                      <a:picLocks noChangeArrowheads="1" noChangeAspect="1"/>
                    </pic:cNvPicPr>
                  </pic:nvPicPr>
                  <pic:blipFill>
                    <a:blip r:embed="rId127"/>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28" w:name="page-break-20"/>
      <w:bookmarkEnd w:id="128"/>
      <w:r>
        <w:t xml:space="preserve">Page Break</w:t>
      </w:r>
    </w:p>
    <w:p>
      <w:pPr>
        <w:pStyle w:val="FirstParagraph"/>
      </w:pPr>
      <w:r>
        <w:rPr>
          <w:b/>
        </w:rPr>
        <w:t xml:space="preserve">Maximum Nightly Pass Rate (bat passes/hr/night)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4-1.png" id="0" name="Picture"/>
                    <pic:cNvPicPr>
                      <a:picLocks noChangeArrowheads="1" noChangeAspect="1"/>
                    </pic:cNvPicPr>
                  </pic:nvPicPr>
                  <pic:blipFill>
                    <a:blip r:embed="rId129"/>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30" w:name="page-break-21"/>
      <w:bookmarkEnd w:id="130"/>
      <w:r>
        <w:t xml:space="preserve">Page Break</w:t>
      </w:r>
    </w:p>
    <w:p>
      <w:pPr>
        <w:pStyle w:val="Heading2"/>
      </w:pPr>
      <w:bookmarkStart w:id="131" w:name="part-2b-includes-absences"/>
      <w:bookmarkEnd w:id="131"/>
      <w:r>
        <w:rPr>
          <w:b/>
        </w:rPr>
        <w:t xml:space="preserve">PART 2B: Includes absences</w:t>
      </w:r>
    </w:p>
    <w:p>
      <w:pPr>
        <w:pStyle w:val="FirstParagraph"/>
      </w:pPr>
    </w:p>
    <w:p>
      <w:pPr>
        <w:pStyle w:val="BodyText"/>
      </w:pPr>
      <w:r>
        <w:rPr>
          <w:b/>
        </w:rPr>
        <w:t xml:space="preserve">THE NEXT SECTION OF THE REPORT FEATURES THE DATA SUPPLIED TO ECOBAT BUT TAKES INTO ACCOUNT SPECIES ABSENCES, AND THEREFORE INCLUDES</w:t>
      </w:r>
      <w:r>
        <w:rPr>
          <w:b/>
        </w:rPr>
        <w:t xml:space="preserve"> </w:t>
      </w:r>
      <w:r>
        <w:rPr>
          <w:b/>
        </w:rPr>
        <w:t xml:space="preserve">‘</w:t>
      </w:r>
      <w:r>
        <w:rPr>
          <w:b/>
        </w:rPr>
        <w:t xml:space="preserve">ZERO DATA</w:t>
      </w:r>
      <w:r>
        <w:rPr>
          <w:b/>
        </w:rPr>
        <w:t xml:space="preserve">’</w:t>
      </w:r>
      <w:r>
        <w:rPr>
          <w:b/>
        </w:rPr>
        <w:t xml:space="preserve"> </w:t>
      </w:r>
      <w:r>
        <w:rPr>
          <w:b/>
        </w:rPr>
        <w:t xml:space="preserve">FOR WHEN SPECIES WERE NOT DETECTED AT EACH DETECTOR ON A NIGHT. THIS DRAMATICALLY LOWERS THE MEANS AND MEDIANS OF THE DATA PRESENTED.</w:t>
      </w:r>
    </w:p>
    <w:p>
      <w:pPr>
        <w:pStyle w:val="Heading5"/>
      </w:pPr>
      <w:bookmarkStart w:id="132" w:name="page-break-22"/>
      <w:bookmarkEnd w:id="132"/>
      <w:r>
        <w:t xml:space="preserve">Page Break</w:t>
      </w:r>
    </w:p>
    <w:p>
      <w:pPr>
        <w:pStyle w:val="Heading2"/>
      </w:pPr>
      <w:bookmarkStart w:id="133" w:name="nightly-bat-pass-rate-bat-passes-per-hour-2"/>
      <w:bookmarkEnd w:id="133"/>
      <w:r>
        <w:t xml:space="preserve">Nightly Bat Pass Rate (Bat passes per hour)</w:t>
      </w:r>
    </w:p>
    <w:p>
      <w:pPr>
        <w:pStyle w:val="Heading1"/>
      </w:pPr>
      <w:bookmarkStart w:id="134" w:name="median-per-detector-2"/>
      <w:bookmarkEnd w:id="134"/>
      <w:r>
        <w:t xml:space="preserve">Median Per Detector</w:t>
      </w:r>
    </w:p>
    <w:p>
      <w:pPr>
        <w:pStyle w:val="FirstParagraph"/>
      </w:pPr>
      <w:r>
        <w:rPr>
          <w:b/>
        </w:rPr>
        <w:t xml:space="preserve">The median Nightly Pass Rate (bat passes per hour, per night) of each species.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85">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Median Pass Rate</w:t>
            </w:r>
          </w:p>
        </w:tc>
      </w:tr>
      <w:tr>
        <w:tc>
          <w:p>
            <w:pPr>
              <w:pStyle w:val="Compact"/>
              <w:jc w:val="left"/>
            </w:pPr>
            <w:r>
              <w:t xml:space="preserve">Brown long-eared</w:t>
            </w:r>
          </w:p>
        </w:tc>
        <w:tc>
          <w:p>
            <w:pPr>
              <w:pStyle w:val="Compact"/>
              <w:jc w:val="left"/>
            </w:pPr>
            <w:r>
              <w:t xml:space="preserve">ae2</w:t>
            </w:r>
          </w:p>
        </w:tc>
        <w:tc>
          <w:p>
            <w:pPr>
              <w:pStyle w:val="Compact"/>
              <w:jc w:val="left"/>
            </w:pPr>
            <w:r>
              <w:t xml:space="preserve">1.0</w:t>
            </w:r>
          </w:p>
        </w:tc>
      </w:tr>
      <w:tr>
        <w:tc>
          <w:p>
            <w:pPr>
              <w:pStyle w:val="Compact"/>
              <w:jc w:val="left"/>
            </w:pPr>
            <w:r>
              <w:t xml:space="preserve">Common pipistrelle</w:t>
            </w:r>
          </w:p>
        </w:tc>
        <w:tc>
          <w:p>
            <w:pPr>
              <w:pStyle w:val="Compact"/>
              <w:jc w:val="left"/>
            </w:pPr>
            <w:r>
              <w:t xml:space="preserve">ae2</w:t>
            </w:r>
          </w:p>
        </w:tc>
        <w:tc>
          <w:p>
            <w:pPr>
              <w:pStyle w:val="Compact"/>
              <w:jc w:val="left"/>
            </w:pPr>
            <w:r>
              <w:t xml:space="preserve">103.8</w:t>
            </w:r>
          </w:p>
        </w:tc>
      </w:tr>
      <w:tr>
        <w:tc>
          <w:p>
            <w:pPr>
              <w:pStyle w:val="Compact"/>
              <w:jc w:val="left"/>
            </w:pPr>
            <w:r>
              <w:t xml:space="preserve">Daubenton’s</w:t>
            </w:r>
          </w:p>
        </w:tc>
        <w:tc>
          <w:p>
            <w:pPr>
              <w:pStyle w:val="Compact"/>
              <w:jc w:val="left"/>
            </w:pPr>
            <w:r>
              <w:t xml:space="preserve">ae2</w:t>
            </w:r>
          </w:p>
        </w:tc>
        <w:tc>
          <w:p>
            <w:pPr>
              <w:pStyle w:val="Compact"/>
              <w:jc w:val="left"/>
            </w:pPr>
            <w:r>
              <w:t xml:space="preserve">0.9</w:t>
            </w:r>
          </w:p>
        </w:tc>
      </w:tr>
      <w:tr>
        <w:tc>
          <w:p>
            <w:pPr>
              <w:pStyle w:val="Compact"/>
              <w:jc w:val="left"/>
            </w:pPr>
            <w:r>
              <w:t xml:space="preserve">Leisler’s</w:t>
            </w:r>
          </w:p>
        </w:tc>
        <w:tc>
          <w:p>
            <w:pPr>
              <w:pStyle w:val="Compact"/>
              <w:jc w:val="left"/>
            </w:pPr>
            <w:r>
              <w:t xml:space="preserve">ae2</w:t>
            </w:r>
          </w:p>
        </w:tc>
        <w:tc>
          <w:p>
            <w:pPr>
              <w:pStyle w:val="Compact"/>
              <w:jc w:val="left"/>
            </w:pPr>
            <w:r>
              <w:t xml:space="preserve">22.0</w:t>
            </w:r>
          </w:p>
        </w:tc>
      </w:tr>
      <w:tr>
        <w:tc>
          <w:p>
            <w:pPr>
              <w:pStyle w:val="Compact"/>
              <w:jc w:val="left"/>
            </w:pPr>
            <w:r>
              <w:t xml:space="preserve">Myotis</w:t>
            </w:r>
          </w:p>
        </w:tc>
        <w:tc>
          <w:p>
            <w:pPr>
              <w:pStyle w:val="Compact"/>
              <w:jc w:val="left"/>
            </w:pPr>
            <w:r>
              <w:t xml:space="preserve">ae2</w:t>
            </w:r>
          </w:p>
        </w:tc>
        <w:tc>
          <w:p>
            <w:pPr>
              <w:pStyle w:val="Compact"/>
              <w:jc w:val="left"/>
            </w:pPr>
            <w:r>
              <w:t xml:space="preserve">10.2</w:t>
            </w:r>
          </w:p>
        </w:tc>
      </w:tr>
      <w:tr>
        <w:tc>
          <w:p>
            <w:pPr>
              <w:pStyle w:val="Compact"/>
              <w:jc w:val="left"/>
            </w:pPr>
            <w:r>
              <w:t xml:space="preserve">Nathusius’</w:t>
            </w:r>
          </w:p>
        </w:tc>
        <w:tc>
          <w:p>
            <w:pPr>
              <w:pStyle w:val="Compact"/>
              <w:jc w:val="left"/>
            </w:pPr>
            <w:r>
              <w:t xml:space="preserve">ae2</w:t>
            </w:r>
          </w:p>
        </w:tc>
        <w:tc>
          <w:p>
            <w:pPr>
              <w:pStyle w:val="Compact"/>
              <w:jc w:val="left"/>
            </w:pPr>
            <w:r>
              <w:t xml:space="preserve">1.4</w:t>
            </w:r>
          </w:p>
        </w:tc>
      </w:tr>
      <w:tr>
        <w:tc>
          <w:p>
            <w:pPr>
              <w:pStyle w:val="Compact"/>
              <w:jc w:val="left"/>
            </w:pPr>
            <w:r>
              <w:t xml:space="preserve">Soprano pipistrelle</w:t>
            </w:r>
          </w:p>
        </w:tc>
        <w:tc>
          <w:p>
            <w:pPr>
              <w:pStyle w:val="Compact"/>
              <w:jc w:val="left"/>
            </w:pPr>
            <w:r>
              <w:t xml:space="preserve">ae2</w:t>
            </w:r>
          </w:p>
        </w:tc>
        <w:tc>
          <w:p>
            <w:pPr>
              <w:pStyle w:val="Compact"/>
              <w:jc w:val="left"/>
            </w:pPr>
            <w:r>
              <w:t xml:space="preserve">60.3</w:t>
            </w:r>
          </w:p>
        </w:tc>
      </w:tr>
      <w:tr>
        <w:tc>
          <w:p>
            <w:pPr>
              <w:pStyle w:val="Compact"/>
              <w:jc w:val="left"/>
            </w:pPr>
            <w:r>
              <w:t xml:space="preserve">Whiskered</w:t>
            </w:r>
          </w:p>
        </w:tc>
        <w:tc>
          <w:p>
            <w:pPr>
              <w:pStyle w:val="Compact"/>
              <w:jc w:val="left"/>
            </w:pPr>
            <w:r>
              <w:t xml:space="preserve">ae2</w:t>
            </w:r>
          </w:p>
        </w:tc>
        <w:tc>
          <w:p>
            <w:pPr>
              <w:pStyle w:val="Compact"/>
              <w:jc w:val="left"/>
            </w:pPr>
            <w:r>
              <w:t xml:space="preserve">6.9</w:t>
            </w:r>
          </w:p>
        </w:tc>
      </w:tr>
    </w:tbl>
    <w:p>
      <w:pPr>
        <w:pStyle w:val="Heading5"/>
      </w:pPr>
      <w:bookmarkStart w:id="135" w:name="page-break-23"/>
      <w:bookmarkEnd w:id="135"/>
      <w:r>
        <w:t xml:space="preserve">Page Break</w:t>
      </w:r>
    </w:p>
    <w:p>
      <w:pPr>
        <w:pStyle w:val="Heading2"/>
      </w:pPr>
      <w:bookmarkStart w:id="136" w:name="nightly-bat-pass-rate-bat-passes-per-hour-3"/>
      <w:bookmarkEnd w:id="136"/>
      <w:r>
        <w:t xml:space="preserve">Nightly Bat Pass Rate (Bat passes per hour)</w:t>
      </w:r>
    </w:p>
    <w:p>
      <w:pPr>
        <w:pStyle w:val="Heading1"/>
      </w:pPr>
      <w:bookmarkStart w:id="137" w:name="mean-per-detector-2"/>
      <w:bookmarkEnd w:id="137"/>
      <w:r>
        <w:t xml:space="preserve">Mean per Detector</w:t>
      </w:r>
    </w:p>
    <w:p>
      <w:pPr>
        <w:pStyle w:val="FirstParagraph"/>
      </w:pPr>
      <w:r>
        <w:rPr>
          <w:b/>
        </w:rPr>
        <w:t xml:space="preserve">The mean Nightly Pass Rate (bat passes per hour, per night) of each species at each detector.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Mean Pass Rate</w:t>
            </w:r>
          </w:p>
        </w:tc>
      </w:tr>
      <w:tr>
        <w:tc>
          <w:p>
            <w:pPr>
              <w:pStyle w:val="Compact"/>
              <w:jc w:val="left"/>
            </w:pPr>
            <w:r>
              <w:t xml:space="preserve">Brown long-eared</w:t>
            </w:r>
          </w:p>
        </w:tc>
        <w:tc>
          <w:p>
            <w:pPr>
              <w:pStyle w:val="Compact"/>
              <w:jc w:val="left"/>
            </w:pPr>
            <w:r>
              <w:t xml:space="preserve">ae2</w:t>
            </w:r>
          </w:p>
        </w:tc>
        <w:tc>
          <w:p>
            <w:pPr>
              <w:pStyle w:val="Compact"/>
              <w:jc w:val="left"/>
            </w:pPr>
            <w:r>
              <w:t xml:space="preserve">1.0</w:t>
            </w:r>
          </w:p>
        </w:tc>
      </w:tr>
      <w:tr>
        <w:tc>
          <w:p>
            <w:pPr>
              <w:pStyle w:val="Compact"/>
              <w:jc w:val="left"/>
            </w:pPr>
            <w:r>
              <w:t xml:space="preserve">Common pipistrelle</w:t>
            </w:r>
          </w:p>
        </w:tc>
        <w:tc>
          <w:p>
            <w:pPr>
              <w:pStyle w:val="Compact"/>
              <w:jc w:val="left"/>
            </w:pPr>
            <w:r>
              <w:t xml:space="preserve">ae2</w:t>
            </w:r>
          </w:p>
        </w:tc>
        <w:tc>
          <w:p>
            <w:pPr>
              <w:pStyle w:val="Compact"/>
              <w:jc w:val="left"/>
            </w:pPr>
            <w:r>
              <w:t xml:space="preserve">103.8</w:t>
            </w:r>
          </w:p>
        </w:tc>
      </w:tr>
      <w:tr>
        <w:tc>
          <w:p>
            <w:pPr>
              <w:pStyle w:val="Compact"/>
              <w:jc w:val="left"/>
            </w:pPr>
            <w:r>
              <w:t xml:space="preserve">Daubenton’s</w:t>
            </w:r>
          </w:p>
        </w:tc>
        <w:tc>
          <w:p>
            <w:pPr>
              <w:pStyle w:val="Compact"/>
              <w:jc w:val="left"/>
            </w:pPr>
            <w:r>
              <w:t xml:space="preserve">ae2</w:t>
            </w:r>
          </w:p>
        </w:tc>
        <w:tc>
          <w:p>
            <w:pPr>
              <w:pStyle w:val="Compact"/>
              <w:jc w:val="left"/>
            </w:pPr>
            <w:r>
              <w:t xml:space="preserve">0.9</w:t>
            </w:r>
          </w:p>
        </w:tc>
      </w:tr>
      <w:tr>
        <w:tc>
          <w:p>
            <w:pPr>
              <w:pStyle w:val="Compact"/>
              <w:jc w:val="left"/>
            </w:pPr>
            <w:r>
              <w:t xml:space="preserve">Leisler’s</w:t>
            </w:r>
          </w:p>
        </w:tc>
        <w:tc>
          <w:p>
            <w:pPr>
              <w:pStyle w:val="Compact"/>
              <w:jc w:val="left"/>
            </w:pPr>
            <w:r>
              <w:t xml:space="preserve">ae2</w:t>
            </w:r>
          </w:p>
        </w:tc>
        <w:tc>
          <w:p>
            <w:pPr>
              <w:pStyle w:val="Compact"/>
              <w:jc w:val="left"/>
            </w:pPr>
            <w:r>
              <w:t xml:space="preserve">22.0</w:t>
            </w:r>
          </w:p>
        </w:tc>
      </w:tr>
      <w:tr>
        <w:tc>
          <w:p>
            <w:pPr>
              <w:pStyle w:val="Compact"/>
              <w:jc w:val="left"/>
            </w:pPr>
            <w:r>
              <w:t xml:space="preserve">Myotis</w:t>
            </w:r>
          </w:p>
        </w:tc>
        <w:tc>
          <w:p>
            <w:pPr>
              <w:pStyle w:val="Compact"/>
              <w:jc w:val="left"/>
            </w:pPr>
            <w:r>
              <w:t xml:space="preserve">ae2</w:t>
            </w:r>
          </w:p>
        </w:tc>
        <w:tc>
          <w:p>
            <w:pPr>
              <w:pStyle w:val="Compact"/>
              <w:jc w:val="left"/>
            </w:pPr>
            <w:r>
              <w:t xml:space="preserve">10.2</w:t>
            </w:r>
          </w:p>
        </w:tc>
      </w:tr>
      <w:tr>
        <w:tc>
          <w:p>
            <w:pPr>
              <w:pStyle w:val="Compact"/>
              <w:jc w:val="left"/>
            </w:pPr>
            <w:r>
              <w:t xml:space="preserve">Nathusius’</w:t>
            </w:r>
          </w:p>
        </w:tc>
        <w:tc>
          <w:p>
            <w:pPr>
              <w:pStyle w:val="Compact"/>
              <w:jc w:val="left"/>
            </w:pPr>
            <w:r>
              <w:t xml:space="preserve">ae2</w:t>
            </w:r>
          </w:p>
        </w:tc>
        <w:tc>
          <w:p>
            <w:pPr>
              <w:pStyle w:val="Compact"/>
              <w:jc w:val="left"/>
            </w:pPr>
            <w:r>
              <w:t xml:space="preserve">1.4</w:t>
            </w:r>
          </w:p>
        </w:tc>
      </w:tr>
      <w:tr>
        <w:tc>
          <w:p>
            <w:pPr>
              <w:pStyle w:val="Compact"/>
              <w:jc w:val="left"/>
            </w:pPr>
            <w:r>
              <w:t xml:space="preserve">Soprano pipistrelle</w:t>
            </w:r>
          </w:p>
        </w:tc>
        <w:tc>
          <w:p>
            <w:pPr>
              <w:pStyle w:val="Compact"/>
              <w:jc w:val="left"/>
            </w:pPr>
            <w:r>
              <w:t xml:space="preserve">ae2</w:t>
            </w:r>
          </w:p>
        </w:tc>
        <w:tc>
          <w:p>
            <w:pPr>
              <w:pStyle w:val="Compact"/>
              <w:jc w:val="left"/>
            </w:pPr>
            <w:r>
              <w:t xml:space="preserve">60.3</w:t>
            </w:r>
          </w:p>
        </w:tc>
      </w:tr>
      <w:tr>
        <w:tc>
          <w:p>
            <w:pPr>
              <w:pStyle w:val="Compact"/>
              <w:jc w:val="left"/>
            </w:pPr>
            <w:r>
              <w:t xml:space="preserve">Whiskered</w:t>
            </w:r>
          </w:p>
        </w:tc>
        <w:tc>
          <w:p>
            <w:pPr>
              <w:pStyle w:val="Compact"/>
              <w:jc w:val="left"/>
            </w:pPr>
            <w:r>
              <w:t xml:space="preserve">ae2</w:t>
            </w:r>
          </w:p>
        </w:tc>
        <w:tc>
          <w:p>
            <w:pPr>
              <w:pStyle w:val="Compact"/>
              <w:jc w:val="left"/>
            </w:pPr>
            <w:r>
              <w:t xml:space="preserve">6.9</w:t>
            </w:r>
          </w:p>
        </w:tc>
      </w:tr>
    </w:tbl>
    <w:p>
      <w:pPr>
        <w:pStyle w:val="Heading5"/>
      </w:pPr>
      <w:bookmarkStart w:id="138" w:name="page-break-24"/>
      <w:bookmarkEnd w:id="138"/>
      <w:r>
        <w:t xml:space="preserve">Page Break</w:t>
      </w:r>
    </w:p>
    <w:p>
      <w:pPr>
        <w:pStyle w:val="Heading1"/>
      </w:pPr>
      <w:bookmarkStart w:id="139" w:name="nightly-bat-passes-bat-passes-per-hour-1"/>
      <w:bookmarkEnd w:id="139"/>
      <w:r>
        <w:t xml:space="preserve">Nightly Bat Passes (Bat passes per hour)</w:t>
      </w:r>
    </w:p>
    <w:p>
      <w:pPr>
        <w:pStyle w:val="Heading2"/>
      </w:pPr>
      <w:bookmarkStart w:id="140" w:name="per-detector---figures-2"/>
      <w:bookmarkEnd w:id="140"/>
      <w:r>
        <w:t xml:space="preserve">Per Detector - Figures</w:t>
      </w:r>
    </w:p>
    <w:p>
      <w:pPr>
        <w:pStyle w:val="FirstParagraph"/>
      </w:pPr>
      <w:r>
        <w:t xml:space="preserve">Figures show boxplots for the number of bat passes per hour each night, for each detector.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544151" cy="4620126"/>
            <wp:effectExtent b="0" l="0" r="0" t="0"/>
            <wp:docPr descr="" title="" id="1" name="Picture"/>
            <a:graphic>
              <a:graphicData uri="http://schemas.openxmlformats.org/drawingml/2006/picture">
                <pic:pic>
                  <pic:nvPicPr>
                    <pic:cNvPr descr="Nightly_files/figure-docx/unnamed-chunk-77-1.png" id="0" name="Picture"/>
                    <pic:cNvPicPr>
                      <a:picLocks noChangeArrowheads="1" noChangeAspect="1"/>
                    </pic:cNvPicPr>
                  </pic:nvPicPr>
                  <pic:blipFill>
                    <a:blip r:embed="rId141"/>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2.png" id="0" name="Picture"/>
                    <pic:cNvPicPr>
                      <a:picLocks noChangeArrowheads="1" noChangeAspect="1"/>
                    </pic:cNvPicPr>
                  </pic:nvPicPr>
                  <pic:blipFill>
                    <a:blip r:embed="rId142"/>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3.png" id="0" name="Picture"/>
                    <pic:cNvPicPr>
                      <a:picLocks noChangeArrowheads="1" noChangeAspect="1"/>
                    </pic:cNvPicPr>
                  </pic:nvPicPr>
                  <pic:blipFill>
                    <a:blip r:embed="rId143"/>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4.png" id="0" name="Picture"/>
                    <pic:cNvPicPr>
                      <a:picLocks noChangeArrowheads="1" noChangeAspect="1"/>
                    </pic:cNvPicPr>
                  </pic:nvPicPr>
                  <pic:blipFill>
                    <a:blip r:embed="rId144"/>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5.png" id="0" name="Picture"/>
                    <pic:cNvPicPr>
                      <a:picLocks noChangeArrowheads="1" noChangeAspect="1"/>
                    </pic:cNvPicPr>
                  </pic:nvPicPr>
                  <pic:blipFill>
                    <a:blip r:embed="rId145"/>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6.png" id="0" name="Picture"/>
                    <pic:cNvPicPr>
                      <a:picLocks noChangeArrowheads="1" noChangeAspect="1"/>
                    </pic:cNvPicPr>
                  </pic:nvPicPr>
                  <pic:blipFill>
                    <a:blip r:embed="rId146"/>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7.png" id="0" name="Picture"/>
                    <pic:cNvPicPr>
                      <a:picLocks noChangeArrowheads="1" noChangeAspect="1"/>
                    </pic:cNvPicPr>
                  </pic:nvPicPr>
                  <pic:blipFill>
                    <a:blip r:embed="rId147"/>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8.png" id="0" name="Picture"/>
                    <pic:cNvPicPr>
                      <a:picLocks noChangeArrowheads="1" noChangeAspect="1"/>
                    </pic:cNvPicPr>
                  </pic:nvPicPr>
                  <pic:blipFill>
                    <a:blip r:embed="rId148"/>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5"/>
      </w:pPr>
      <w:bookmarkStart w:id="149" w:name="page-break-25"/>
      <w:bookmarkEnd w:id="149"/>
      <w:r>
        <w:t xml:space="preserve">Page Break</w:t>
      </w:r>
    </w:p>
    <w:p>
      <w:pPr>
        <w:pStyle w:val="Heading1"/>
      </w:pPr>
      <w:bookmarkStart w:id="150" w:name="survey-effort-1"/>
      <w:bookmarkEnd w:id="150"/>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Jul</w:t>
            </w:r>
          </w:p>
        </w:tc>
        <w:tc>
          <w:p>
            <w:pPr>
              <w:pStyle w:val="Compact"/>
              <w:jc w:val="center"/>
            </w:pPr>
            <w:r>
              <w:t xml:space="preserve">ae2</w:t>
            </w:r>
          </w:p>
        </w:tc>
        <w:tc>
          <w:p>
            <w:pPr>
              <w:pStyle w:val="Compact"/>
              <w:jc w:val="left"/>
            </w:pPr>
            <w:r>
              <w:t xml:space="preserve">1</w:t>
            </w:r>
          </w:p>
        </w:tc>
      </w:tr>
    </w:tbl>
    <w:p>
      <w:pPr>
        <w:pStyle w:val="Heading5"/>
      </w:pPr>
      <w:bookmarkStart w:id="151" w:name="page-break-26"/>
      <w:bookmarkEnd w:id="151"/>
      <w:r>
        <w:t xml:space="preserve">Page Break</w:t>
      </w:r>
    </w:p>
    <w:p>
      <w:pPr>
        <w:pStyle w:val="Heading2"/>
      </w:pPr>
      <w:bookmarkStart w:id="152" w:name="nightly-bat-pass-rate-for-each-month-3"/>
      <w:bookmarkEnd w:id="152"/>
      <w:r>
        <w:t xml:space="preserve">Nightly Bat Pass Rate for each Month</w:t>
      </w:r>
    </w:p>
    <w:p>
      <w:pPr>
        <w:pStyle w:val="Heading1"/>
      </w:pPr>
      <w:bookmarkStart w:id="153" w:name="median-per-detector-3"/>
      <w:bookmarkEnd w:id="153"/>
      <w:r>
        <w:t xml:space="preserve">Median Per Detector</w:t>
      </w:r>
    </w:p>
    <w:p>
      <w:pPr>
        <w:pStyle w:val="FirstParagraph"/>
      </w:pPr>
      <w:r>
        <w:rPr>
          <w:b/>
        </w:rPr>
        <w:t xml:space="preserve">The median Nightly Pass Rate (bat passes per hour, per night)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85">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Jul</w:t>
            </w:r>
          </w:p>
        </w:tc>
      </w:tr>
      <w:tr>
        <w:tc>
          <w:p>
            <w:pPr>
              <w:pStyle w:val="Compact"/>
              <w:jc w:val="left"/>
            </w:pPr>
            <w:r>
              <w:t xml:space="preserve">Brown long-eared</w:t>
            </w:r>
          </w:p>
        </w:tc>
        <w:tc>
          <w:p>
            <w:pPr>
              <w:pStyle w:val="Compact"/>
              <w:jc w:val="left"/>
            </w:pPr>
            <w:r>
              <w:t xml:space="preserve">ae2</w:t>
            </w:r>
          </w:p>
        </w:tc>
        <w:tc>
          <w:p>
            <w:pPr>
              <w:pStyle w:val="Compact"/>
              <w:jc w:val="right"/>
            </w:pPr>
            <w:r>
              <w:t xml:space="preserve">1.0</w:t>
            </w:r>
          </w:p>
        </w:tc>
      </w:tr>
      <w:tr>
        <w:tc>
          <w:p>
            <w:pPr>
              <w:pStyle w:val="Compact"/>
              <w:jc w:val="left"/>
            </w:pPr>
            <w:r>
              <w:t xml:space="preserve">Common pipistrelle</w:t>
            </w:r>
          </w:p>
        </w:tc>
        <w:tc>
          <w:p>
            <w:pPr>
              <w:pStyle w:val="Compact"/>
              <w:jc w:val="left"/>
            </w:pPr>
            <w:r>
              <w:t xml:space="preserve">ae2</w:t>
            </w:r>
          </w:p>
        </w:tc>
        <w:tc>
          <w:p>
            <w:pPr>
              <w:pStyle w:val="Compact"/>
              <w:jc w:val="right"/>
            </w:pPr>
            <w:r>
              <w:t xml:space="preserve">103.8</w:t>
            </w:r>
          </w:p>
        </w:tc>
      </w:tr>
      <w:tr>
        <w:tc>
          <w:p>
            <w:pPr>
              <w:pStyle w:val="Compact"/>
              <w:jc w:val="left"/>
            </w:pPr>
            <w:r>
              <w:t xml:space="preserve">Daubenton’s</w:t>
            </w:r>
          </w:p>
        </w:tc>
        <w:tc>
          <w:p>
            <w:pPr>
              <w:pStyle w:val="Compact"/>
              <w:jc w:val="left"/>
            </w:pPr>
            <w:r>
              <w:t xml:space="preserve">ae2</w:t>
            </w:r>
          </w:p>
        </w:tc>
        <w:tc>
          <w:p>
            <w:pPr>
              <w:pStyle w:val="Compact"/>
              <w:jc w:val="right"/>
            </w:pPr>
            <w:r>
              <w:t xml:space="preserve">0.9</w:t>
            </w:r>
          </w:p>
        </w:tc>
      </w:tr>
      <w:tr>
        <w:tc>
          <w:p>
            <w:pPr>
              <w:pStyle w:val="Compact"/>
              <w:jc w:val="left"/>
            </w:pPr>
            <w:r>
              <w:t xml:space="preserve">Leisler’s</w:t>
            </w:r>
          </w:p>
        </w:tc>
        <w:tc>
          <w:p>
            <w:pPr>
              <w:pStyle w:val="Compact"/>
              <w:jc w:val="left"/>
            </w:pPr>
            <w:r>
              <w:t xml:space="preserve">ae2</w:t>
            </w:r>
          </w:p>
        </w:tc>
        <w:tc>
          <w:p>
            <w:pPr>
              <w:pStyle w:val="Compact"/>
              <w:jc w:val="right"/>
            </w:pPr>
            <w:r>
              <w:t xml:space="preserve">22.0</w:t>
            </w:r>
          </w:p>
        </w:tc>
      </w:tr>
      <w:tr>
        <w:tc>
          <w:p>
            <w:pPr>
              <w:pStyle w:val="Compact"/>
              <w:jc w:val="left"/>
            </w:pPr>
            <w:r>
              <w:t xml:space="preserve">Myotis</w:t>
            </w:r>
          </w:p>
        </w:tc>
        <w:tc>
          <w:p>
            <w:pPr>
              <w:pStyle w:val="Compact"/>
              <w:jc w:val="left"/>
            </w:pPr>
            <w:r>
              <w:t xml:space="preserve">ae2</w:t>
            </w:r>
          </w:p>
        </w:tc>
        <w:tc>
          <w:p>
            <w:pPr>
              <w:pStyle w:val="Compact"/>
              <w:jc w:val="right"/>
            </w:pPr>
            <w:r>
              <w:t xml:space="preserve">10.2</w:t>
            </w:r>
          </w:p>
        </w:tc>
      </w:tr>
      <w:tr>
        <w:tc>
          <w:p>
            <w:pPr>
              <w:pStyle w:val="Compact"/>
              <w:jc w:val="left"/>
            </w:pPr>
            <w:r>
              <w:t xml:space="preserve">Nathusius’</w:t>
            </w:r>
          </w:p>
        </w:tc>
        <w:tc>
          <w:p>
            <w:pPr>
              <w:pStyle w:val="Compact"/>
              <w:jc w:val="left"/>
            </w:pPr>
            <w:r>
              <w:t xml:space="preserve">ae2</w:t>
            </w:r>
          </w:p>
        </w:tc>
        <w:tc>
          <w:p>
            <w:pPr>
              <w:pStyle w:val="Compact"/>
              <w:jc w:val="right"/>
            </w:pPr>
            <w:r>
              <w:t xml:space="preserve">1.4</w:t>
            </w:r>
          </w:p>
        </w:tc>
      </w:tr>
      <w:tr>
        <w:tc>
          <w:p>
            <w:pPr>
              <w:pStyle w:val="Compact"/>
              <w:jc w:val="left"/>
            </w:pPr>
            <w:r>
              <w:t xml:space="preserve">Soprano pipistrelle</w:t>
            </w:r>
          </w:p>
        </w:tc>
        <w:tc>
          <w:p>
            <w:pPr>
              <w:pStyle w:val="Compact"/>
              <w:jc w:val="left"/>
            </w:pPr>
            <w:r>
              <w:t xml:space="preserve">ae2</w:t>
            </w:r>
          </w:p>
        </w:tc>
        <w:tc>
          <w:p>
            <w:pPr>
              <w:pStyle w:val="Compact"/>
              <w:jc w:val="right"/>
            </w:pPr>
            <w:r>
              <w:t xml:space="preserve">60.3</w:t>
            </w:r>
          </w:p>
        </w:tc>
      </w:tr>
      <w:tr>
        <w:tc>
          <w:p>
            <w:pPr>
              <w:pStyle w:val="Compact"/>
              <w:jc w:val="left"/>
            </w:pPr>
            <w:r>
              <w:t xml:space="preserve">Whiskered</w:t>
            </w:r>
          </w:p>
        </w:tc>
        <w:tc>
          <w:p>
            <w:pPr>
              <w:pStyle w:val="Compact"/>
              <w:jc w:val="left"/>
            </w:pPr>
            <w:r>
              <w:t xml:space="preserve">ae2</w:t>
            </w:r>
          </w:p>
        </w:tc>
        <w:tc>
          <w:p>
            <w:pPr>
              <w:pStyle w:val="Compact"/>
              <w:jc w:val="right"/>
            </w:pPr>
            <w:r>
              <w:t xml:space="preserve">6.9</w:t>
            </w:r>
          </w:p>
        </w:tc>
      </w:tr>
    </w:tbl>
    <w:p>
      <w:pPr>
        <w:pStyle w:val="Heading5"/>
      </w:pPr>
      <w:bookmarkStart w:id="154" w:name="page-break-27"/>
      <w:bookmarkEnd w:id="154"/>
      <w:r>
        <w:t xml:space="preserve">Page Break</w:t>
      </w:r>
    </w:p>
    <w:p>
      <w:pPr>
        <w:pStyle w:val="Heading2"/>
      </w:pPr>
      <w:bookmarkStart w:id="155" w:name="nightly-bat-pass-rate-for-each-month-4"/>
      <w:bookmarkEnd w:id="155"/>
      <w:r>
        <w:t xml:space="preserve">Nightly Bat Pass Rate for each Month</w:t>
      </w:r>
    </w:p>
    <w:p>
      <w:pPr>
        <w:pStyle w:val="Heading1"/>
      </w:pPr>
      <w:bookmarkStart w:id="156" w:name="mean-per-detector-3"/>
      <w:bookmarkEnd w:id="156"/>
      <w:r>
        <w:t xml:space="preserve">Mean per Detector</w:t>
      </w:r>
    </w:p>
    <w:p>
      <w:pPr>
        <w:pStyle w:val="FirstParagraph"/>
      </w:pPr>
      <w:r>
        <w:rPr>
          <w:b/>
        </w:rPr>
        <w:t xml:space="preserve">The mean Nightly Pass Rate (bat passes per hour, per night) of each species throughout each month.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r>
      <w:tr>
        <w:tc>
          <w:p>
            <w:pPr>
              <w:pStyle w:val="Compact"/>
              <w:jc w:val="left"/>
            </w:pPr>
            <w:r>
              <w:t xml:space="preserve">Brown long-eared</w:t>
            </w:r>
          </w:p>
        </w:tc>
        <w:tc>
          <w:p>
            <w:pPr>
              <w:pStyle w:val="Compact"/>
              <w:jc w:val="left"/>
            </w:pPr>
            <w:r>
              <w:t xml:space="preserve">ae2</w:t>
            </w:r>
          </w:p>
        </w:tc>
        <w:tc>
          <w:p>
            <w:pPr>
              <w:pStyle w:val="Compact"/>
              <w:jc w:val="left"/>
            </w:pPr>
            <w:r>
              <w:t xml:space="preserve">1.0</w:t>
            </w:r>
          </w:p>
        </w:tc>
      </w:tr>
      <w:tr>
        <w:tc>
          <w:p>
            <w:pPr>
              <w:pStyle w:val="Compact"/>
              <w:jc w:val="left"/>
            </w:pPr>
            <w:r>
              <w:t xml:space="preserve">Common pipistrelle</w:t>
            </w:r>
          </w:p>
        </w:tc>
        <w:tc>
          <w:p>
            <w:pPr>
              <w:pStyle w:val="Compact"/>
              <w:jc w:val="left"/>
            </w:pPr>
            <w:r>
              <w:t xml:space="preserve">ae2</w:t>
            </w:r>
          </w:p>
        </w:tc>
        <w:tc>
          <w:p>
            <w:pPr>
              <w:pStyle w:val="Compact"/>
              <w:jc w:val="left"/>
            </w:pPr>
            <w:r>
              <w:t xml:space="preserve">103.8</w:t>
            </w:r>
          </w:p>
        </w:tc>
      </w:tr>
      <w:tr>
        <w:tc>
          <w:p>
            <w:pPr>
              <w:pStyle w:val="Compact"/>
              <w:jc w:val="left"/>
            </w:pPr>
            <w:r>
              <w:t xml:space="preserve">Daubenton’s</w:t>
            </w:r>
          </w:p>
        </w:tc>
        <w:tc>
          <w:p>
            <w:pPr>
              <w:pStyle w:val="Compact"/>
              <w:jc w:val="left"/>
            </w:pPr>
            <w:r>
              <w:t xml:space="preserve">ae2</w:t>
            </w:r>
          </w:p>
        </w:tc>
        <w:tc>
          <w:p>
            <w:pPr>
              <w:pStyle w:val="Compact"/>
              <w:jc w:val="left"/>
            </w:pPr>
            <w:r>
              <w:t xml:space="preserve">0.9</w:t>
            </w:r>
          </w:p>
        </w:tc>
      </w:tr>
      <w:tr>
        <w:tc>
          <w:p>
            <w:pPr>
              <w:pStyle w:val="Compact"/>
              <w:jc w:val="left"/>
            </w:pPr>
            <w:r>
              <w:t xml:space="preserve">Leisler’s</w:t>
            </w:r>
          </w:p>
        </w:tc>
        <w:tc>
          <w:p>
            <w:pPr>
              <w:pStyle w:val="Compact"/>
              <w:jc w:val="left"/>
            </w:pPr>
            <w:r>
              <w:t xml:space="preserve">ae2</w:t>
            </w:r>
          </w:p>
        </w:tc>
        <w:tc>
          <w:p>
            <w:pPr>
              <w:pStyle w:val="Compact"/>
              <w:jc w:val="left"/>
            </w:pPr>
            <w:r>
              <w:t xml:space="preserve">22.0</w:t>
            </w:r>
          </w:p>
        </w:tc>
      </w:tr>
      <w:tr>
        <w:tc>
          <w:p>
            <w:pPr>
              <w:pStyle w:val="Compact"/>
              <w:jc w:val="left"/>
            </w:pPr>
            <w:r>
              <w:t xml:space="preserve">Myotis</w:t>
            </w:r>
          </w:p>
        </w:tc>
        <w:tc>
          <w:p>
            <w:pPr>
              <w:pStyle w:val="Compact"/>
              <w:jc w:val="left"/>
            </w:pPr>
            <w:r>
              <w:t xml:space="preserve">ae2</w:t>
            </w:r>
          </w:p>
        </w:tc>
        <w:tc>
          <w:p>
            <w:pPr>
              <w:pStyle w:val="Compact"/>
              <w:jc w:val="left"/>
            </w:pPr>
            <w:r>
              <w:t xml:space="preserve">10.2</w:t>
            </w:r>
          </w:p>
        </w:tc>
      </w:tr>
      <w:tr>
        <w:tc>
          <w:p>
            <w:pPr>
              <w:pStyle w:val="Compact"/>
              <w:jc w:val="left"/>
            </w:pPr>
            <w:r>
              <w:t xml:space="preserve">Nathusius’</w:t>
            </w:r>
          </w:p>
        </w:tc>
        <w:tc>
          <w:p>
            <w:pPr>
              <w:pStyle w:val="Compact"/>
              <w:jc w:val="left"/>
            </w:pPr>
            <w:r>
              <w:t xml:space="preserve">ae2</w:t>
            </w:r>
          </w:p>
        </w:tc>
        <w:tc>
          <w:p>
            <w:pPr>
              <w:pStyle w:val="Compact"/>
              <w:jc w:val="left"/>
            </w:pPr>
            <w:r>
              <w:t xml:space="preserve">1.4</w:t>
            </w:r>
          </w:p>
        </w:tc>
      </w:tr>
      <w:tr>
        <w:tc>
          <w:p>
            <w:pPr>
              <w:pStyle w:val="Compact"/>
              <w:jc w:val="left"/>
            </w:pPr>
            <w:r>
              <w:t xml:space="preserve">Soprano pipistrelle</w:t>
            </w:r>
          </w:p>
        </w:tc>
        <w:tc>
          <w:p>
            <w:pPr>
              <w:pStyle w:val="Compact"/>
              <w:jc w:val="left"/>
            </w:pPr>
            <w:r>
              <w:t xml:space="preserve">ae2</w:t>
            </w:r>
          </w:p>
        </w:tc>
        <w:tc>
          <w:p>
            <w:pPr>
              <w:pStyle w:val="Compact"/>
              <w:jc w:val="left"/>
            </w:pPr>
            <w:r>
              <w:t xml:space="preserve">60.3</w:t>
            </w:r>
          </w:p>
        </w:tc>
      </w:tr>
      <w:tr>
        <w:tc>
          <w:p>
            <w:pPr>
              <w:pStyle w:val="Compact"/>
              <w:jc w:val="left"/>
            </w:pPr>
            <w:r>
              <w:t xml:space="preserve">Whiskered</w:t>
            </w:r>
          </w:p>
        </w:tc>
        <w:tc>
          <w:p>
            <w:pPr>
              <w:pStyle w:val="Compact"/>
              <w:jc w:val="left"/>
            </w:pPr>
            <w:r>
              <w:t xml:space="preserve">ae2</w:t>
            </w:r>
          </w:p>
        </w:tc>
        <w:tc>
          <w:p>
            <w:pPr>
              <w:pStyle w:val="Compact"/>
              <w:jc w:val="left"/>
            </w:pPr>
            <w:r>
              <w:t xml:space="preserve">6.9</w:t>
            </w:r>
          </w:p>
        </w:tc>
      </w:tr>
    </w:tbl>
    <w:p>
      <w:pPr>
        <w:pStyle w:val="Heading5"/>
      </w:pPr>
      <w:bookmarkStart w:id="157" w:name="page-break-28"/>
      <w:bookmarkEnd w:id="157"/>
      <w:r>
        <w:t xml:space="preserve">Page Break</w:t>
      </w:r>
    </w:p>
    <w:p>
      <w:pPr>
        <w:pStyle w:val="Heading2"/>
      </w:pPr>
      <w:bookmarkStart w:id="158" w:name="nightly-bat-pass-rate-for-each-month-5"/>
      <w:bookmarkEnd w:id="158"/>
      <w:r>
        <w:t xml:space="preserve">Nightly Bat Pass Rate for each Month</w:t>
      </w:r>
    </w:p>
    <w:p>
      <w:pPr>
        <w:pStyle w:val="Heading2"/>
      </w:pPr>
      <w:bookmarkStart w:id="159" w:name="per-detector---figures-3"/>
      <w:bookmarkEnd w:id="159"/>
      <w:r>
        <w:t xml:space="preserve">Per Detector - Figures</w:t>
      </w:r>
    </w:p>
    <w:p>
      <w:pPr>
        <w:pStyle w:val="FirstParagraph"/>
      </w:pPr>
      <w:r>
        <w:t xml:space="preserve">Figures show boxplots for the number of bat passes per hour by detector, for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81-1.png" id="0" name="Picture"/>
                    <pic:cNvPicPr>
                      <a:picLocks noChangeArrowheads="1" noChangeAspect="1"/>
                    </pic:cNvPicPr>
                  </pic:nvPicPr>
                  <pic:blipFill>
                    <a:blip r:embed="rId160"/>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2.png" id="0" name="Picture"/>
                    <pic:cNvPicPr>
                      <a:picLocks noChangeArrowheads="1" noChangeAspect="1"/>
                    </pic:cNvPicPr>
                  </pic:nvPicPr>
                  <pic:blipFill>
                    <a:blip r:embed="rId161"/>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3.png" id="0" name="Picture"/>
                    <pic:cNvPicPr>
                      <a:picLocks noChangeArrowheads="1" noChangeAspect="1"/>
                    </pic:cNvPicPr>
                  </pic:nvPicPr>
                  <pic:blipFill>
                    <a:blip r:embed="rId162"/>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4.png" id="0" name="Picture"/>
                    <pic:cNvPicPr>
                      <a:picLocks noChangeArrowheads="1" noChangeAspect="1"/>
                    </pic:cNvPicPr>
                  </pic:nvPicPr>
                  <pic:blipFill>
                    <a:blip r:embed="rId163"/>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5.png" id="0" name="Picture"/>
                    <pic:cNvPicPr>
                      <a:picLocks noChangeArrowheads="1" noChangeAspect="1"/>
                    </pic:cNvPicPr>
                  </pic:nvPicPr>
                  <pic:blipFill>
                    <a:blip r:embed="rId164"/>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6.png" id="0" name="Picture"/>
                    <pic:cNvPicPr>
                      <a:picLocks noChangeArrowheads="1" noChangeAspect="1"/>
                    </pic:cNvPicPr>
                  </pic:nvPicPr>
                  <pic:blipFill>
                    <a:blip r:embed="rId165"/>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7.png" id="0" name="Picture"/>
                    <pic:cNvPicPr>
                      <a:picLocks noChangeArrowheads="1" noChangeAspect="1"/>
                    </pic:cNvPicPr>
                  </pic:nvPicPr>
                  <pic:blipFill>
                    <a:blip r:embed="rId166"/>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8.png" id="0" name="Picture"/>
                    <pic:cNvPicPr>
                      <a:picLocks noChangeArrowheads="1" noChangeAspect="1"/>
                    </pic:cNvPicPr>
                  </pic:nvPicPr>
                  <pic:blipFill>
                    <a:blip r:embed="rId167"/>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168" w:name="page-break-29"/>
      <w:bookmarkEnd w:id="168"/>
      <w:r>
        <w:t xml:space="preserve">Page Break</w:t>
      </w:r>
    </w:p>
    <w:p>
      <w:pPr>
        <w:pStyle w:val="Heading1"/>
      </w:pPr>
      <w:bookmarkStart w:id="169" w:name="bat-activity-per-detector-location-1"/>
      <w:bookmarkEnd w:id="169"/>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82-1.png" id="0" name="Picture"/>
                    <pic:cNvPicPr>
                      <a:picLocks noChangeArrowheads="1" noChangeAspect="1"/>
                    </pic:cNvPicPr>
                  </pic:nvPicPr>
                  <pic:blipFill>
                    <a:blip r:embed="rId170"/>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71" w:name="page-break-30"/>
      <w:bookmarkEnd w:id="171"/>
      <w:r>
        <w:t xml:space="preserve">Page Break</w:t>
      </w:r>
    </w:p>
    <w:p>
      <w:pPr>
        <w:pStyle w:val="FirstParagraph"/>
      </w:pPr>
      <w:r>
        <w:rPr>
          <w:b/>
        </w:rPr>
        <w:t xml:space="preserve">Median Nightly Pass Rate (bat passes/hr/night)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83-1.png" id="0" name="Picture"/>
                    <pic:cNvPicPr>
                      <a:picLocks noChangeArrowheads="1" noChangeAspect="1"/>
                    </pic:cNvPicPr>
                  </pic:nvPicPr>
                  <pic:blipFill>
                    <a:blip r:embed="rId17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73" w:name="page-break-31"/>
      <w:bookmarkEnd w:id="173"/>
      <w:r>
        <w:t xml:space="preserve">Page Break</w:t>
      </w:r>
    </w:p>
    <w:p>
      <w:pPr>
        <w:pStyle w:val="FirstParagraph"/>
      </w:pPr>
      <w:r>
        <w:rPr>
          <w:b/>
        </w:rPr>
        <w:t xml:space="preserve">Maximum Nightly Pass Rate (bat passes/hr/night)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84-1.png" id="0" name="Picture"/>
                    <pic:cNvPicPr>
                      <a:picLocks noChangeArrowheads="1" noChangeAspect="1"/>
                    </pic:cNvPicPr>
                  </pic:nvPicPr>
                  <pic:blipFill>
                    <a:blip r:embed="rId174"/>
                    <a:stretch>
                      <a:fillRect/>
                    </a:stretch>
                  </pic:blipFill>
                  <pic:spPr bwMode="auto">
                    <a:xfrm>
                      <a:off x="0" y="0"/>
                      <a:ext cx="5943600" cy="4754880"/>
                    </a:xfrm>
                    <a:prstGeom prst="rect">
                      <a:avLst/>
                    </a:prstGeom>
                    <a:noFill/>
                    <a:ln w="9525">
                      <a:noFill/>
                      <a:headEnd/>
                      <a:tailEnd/>
                    </a:ln>
                  </pic:spPr>
                </pic:pic>
              </a:graphicData>
            </a:graphic>
          </wp:inline>
        </w:drawing>
      </w:r>
    </w:p>
    <w:sectPr w:rsidR="003D6306" w:rsidSect="00F574B7">
      <w:headerReference w:type="default" r:id="rId9"/>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pPr>
      <w:pStyle w:val="Header"/>
    </w:pPr>
  </w:p>
  <w:p w:rsidR="00F574B7" w:rsidRDefault="00F57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F574B7" w:rsidP="00F574B7">
    <w:pPr>
      <w:pStyle w:val="Header"/>
      <w:jc w:val="center"/>
      <w:rPr>
        <w:sz w:val="20"/>
      </w:rPr>
    </w:pPr>
  </w:p>
  <w:p w:rsidR="00F574B7" w:rsidRDefault="00F574B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by the Natural Environment Research Council (NERC).</w:t>
    </w:r>
  </w:p>
  <w:p w:rsidR="00F176EC" w:rsidRDefault="00F176EC" w:rsidP="00214CBB">
    <w:pPr>
      <w:pStyle w:val="Header"/>
      <w:jc w:val="center"/>
      <w:rPr>
        <w:sz w:val="20"/>
      </w:rPr>
    </w:pPr>
  </w:p>
  <w:p w:rsidR="00F176EC" w:rsidRDefault="00F176EC" w:rsidP="00214CBB">
    <w:pPr>
      <w:pStyle w:val="Header"/>
      <w:jc w:val="center"/>
      <w:rPr>
        <w:sz w:val="20"/>
      </w:rPr>
    </w:pPr>
  </w:p>
  <w:p w:rsidR="00F176EC" w:rsidRDefault="00F176EC"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499f1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c298e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33" Target="media/rId33.png" /><Relationship Type="http://schemas.openxmlformats.org/officeDocument/2006/relationships/image" Id="rId79" Target="media/rId79.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7" Target="media/rId127.png" /><Relationship Type="http://schemas.openxmlformats.org/officeDocument/2006/relationships/image" Id="rId129" Target="media/rId129.png" /><Relationship Type="http://schemas.openxmlformats.org/officeDocument/2006/relationships/image" Id="rId141" Target="media/rId141.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44" Target="media/rId144.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image" Id="rId148" Target="media/rId148.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162" Target="media/rId162.png" /><Relationship Type="http://schemas.openxmlformats.org/officeDocument/2006/relationships/image" Id="rId163" Target="media/rId163.png" /><Relationship Type="http://schemas.openxmlformats.org/officeDocument/2006/relationships/image" Id="rId164" Target="media/rId164.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72" Target="media/rId172.png" /><Relationship Type="http://schemas.openxmlformats.org/officeDocument/2006/relationships/image" Id="rId174" Target="media/rId174.png" /><Relationship Type="http://schemas.openxmlformats.org/officeDocument/2006/relationships/hyperlink" Id="rId85" Target="https://doi.org/10.1007/s10531-017-1418-5" TargetMode="External" /><Relationship Type="http://schemas.openxmlformats.org/officeDocument/2006/relationships/hyperlink" Id="rId69" Target="https://rbats-blog.updog.co/2018/05/29/bat-emergence/" TargetMode="External" /></Relationships>
</file>

<file path=word/_rels/footnotes.xml.rels><?xml version="1.0" encoding="UTF-8"?>
<Relationships xmlns="http://schemas.openxmlformats.org/package/2006/relationships"><Relationship Type="http://schemas.openxmlformats.org/officeDocument/2006/relationships/hyperlink" Id="rId85" Target="https://doi.org/10.1007/s10531-017-1418-5" TargetMode="External" /><Relationship Type="http://schemas.openxmlformats.org/officeDocument/2006/relationships/hyperlink" Id="rId69" Target="https://rbats-blog.updog.co/2018/05/29/bat-emergence/"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21F886D4</Template>
  <TotalTime>4</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Sussex</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Activity Analysis</dc:title>
  <dc:creator>Author: NA</dc:creator>
  <dcterms:created xsi:type="dcterms:W3CDTF">2019-07-10T10:56:01Z</dcterms:created>
  <dcterms:modified xsi:type="dcterms:W3CDTF">2019-07-10T10:56:01Z</dcterms:modified>
</cp:coreProperties>
</file>