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023B" w14:textId="558E8AEC" w:rsidR="00A02BC1" w:rsidRDefault="005B27F8">
      <w:r w:rsidRPr="005B27F8">
        <w:t xml:space="preserve">Incorporated comments from NTFC members on the TF Roadmap, </w:t>
      </w:r>
      <w:proofErr w:type="gramStart"/>
      <w:r w:rsidRPr="005B27F8">
        <w:t>Conducted</w:t>
      </w:r>
      <w:proofErr w:type="gramEnd"/>
      <w:r w:rsidRPr="005B27F8">
        <w:t xml:space="preserve"> research on COVID-19 response and recovery measures for training and empowering of NTFC members, logistical preparations for NTFC Meeting</w:t>
      </w:r>
    </w:p>
    <w:sectPr w:rsidR="00A0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F8"/>
    <w:rsid w:val="005B27F8"/>
    <w:rsid w:val="006F3DFC"/>
    <w:rsid w:val="00A0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DFF"/>
  <w15:chartTrackingRefBased/>
  <w15:docId w15:val="{796AC5AF-326F-44F8-B2C8-47EACD15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Mamoabi Kolobe</dc:creator>
  <cp:keywords/>
  <dc:description/>
  <cp:lastModifiedBy>Mamoabi Kolobe</cp:lastModifiedBy>
  <cp:revision>1</cp:revision>
  <dcterms:created xsi:type="dcterms:W3CDTF">2020-08-03T15:19:00Z</dcterms:created>
  <dcterms:modified xsi:type="dcterms:W3CDTF">2020-08-03T15:23:00Z</dcterms:modified>
</cp:coreProperties>
</file>