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2AC4" w14:textId="77777777" w:rsidR="007C1D9E" w:rsidRDefault="00C25B43">
      <w:pPr>
        <w:pStyle w:val="Titre1"/>
        <w:rPr>
          <w:lang w:val="fr-FR"/>
        </w:rPr>
      </w:pPr>
      <w:r>
        <w:rPr>
          <w:lang w:val="fr-FR"/>
        </w:rPr>
        <w:t>INF8775 – Analyse et conception d’algorithmes</w:t>
      </w:r>
    </w:p>
    <w:p w14:paraId="328AA1A2" w14:textId="658543EE" w:rsidR="007C1D9E" w:rsidRDefault="00C25B43">
      <w:pPr>
        <w:pStyle w:val="Sous-titre1"/>
        <w:rPr>
          <w:lang w:val="fr-FR"/>
        </w:rPr>
      </w:pPr>
      <w:r>
        <w:rPr>
          <w:lang w:val="fr-FR"/>
        </w:rPr>
        <w:t xml:space="preserve">TP1 – </w:t>
      </w:r>
      <w:r w:rsidR="003750F3">
        <w:rPr>
          <w:lang w:val="fr-FR"/>
        </w:rPr>
        <w:t>Hiver</w:t>
      </w:r>
      <w:r>
        <w:rPr>
          <w:lang w:val="fr-FR"/>
        </w:rPr>
        <w:t xml:space="preserve"> 202</w:t>
      </w:r>
      <w:r w:rsidR="00861D3B">
        <w:rPr>
          <w:lang w:val="fr-FR"/>
        </w:rPr>
        <w:t>3</w:t>
      </w:r>
    </w:p>
    <w:p w14:paraId="0B678438" w14:textId="77777777" w:rsidR="007C1D9E" w:rsidRDefault="007C1D9E">
      <w:pPr>
        <w:pStyle w:val="Standard"/>
        <w:jc w:val="center"/>
        <w:rPr>
          <w:rFonts w:ascii="Arial" w:hAnsi="Arial"/>
          <w:lang w:val="fr-FR"/>
        </w:rPr>
      </w:pPr>
    </w:p>
    <w:tbl>
      <w:tblPr>
        <w:tblW w:w="9972" w:type="dxa"/>
        <w:tblLayout w:type="fixed"/>
        <w:tblCellMar>
          <w:left w:w="10" w:type="dxa"/>
          <w:right w:w="10" w:type="dxa"/>
        </w:tblCellMar>
        <w:tblLook w:val="04A0" w:firstRow="1" w:lastRow="0" w:firstColumn="1" w:lastColumn="0" w:noHBand="0" w:noVBand="1"/>
      </w:tblPr>
      <w:tblGrid>
        <w:gridCol w:w="4985"/>
        <w:gridCol w:w="4987"/>
      </w:tblGrid>
      <w:tr w:rsidR="007C1D9E" w14:paraId="796039BD" w14:textId="77777777">
        <w:tc>
          <w:tcPr>
            <w:tcW w:w="49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D480CF2" w14:textId="77777777" w:rsidR="007C1D9E" w:rsidRDefault="00C25B43">
            <w:pPr>
              <w:pStyle w:val="TableContents"/>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5E1563" w14:textId="4D6770CC" w:rsidR="00AB1283" w:rsidRDefault="00AB1283">
            <w:pPr>
              <w:pStyle w:val="TableContents"/>
            </w:pPr>
            <w:r>
              <w:t>MOKRANI, Manel, 1990012</w:t>
            </w:r>
          </w:p>
          <w:p w14:paraId="65EE131D" w14:textId="27D7EE97" w:rsidR="007C1D9E" w:rsidRPr="00F80811" w:rsidRDefault="00F80811">
            <w:pPr>
              <w:pStyle w:val="TableContents"/>
            </w:pPr>
            <w:r w:rsidRPr="00F80811">
              <w:rPr>
                <w:rStyle w:val="Policepardfaut1"/>
                <w:lang w:val="fr-FR"/>
              </w:rPr>
              <w:t>PERREAULT</w:t>
            </w:r>
            <w:r w:rsidR="00C25B43" w:rsidRPr="00F80811">
              <w:rPr>
                <w:rStyle w:val="Policepardfaut1"/>
                <w:lang w:val="fr-FR"/>
              </w:rPr>
              <w:t xml:space="preserve">, </w:t>
            </w:r>
            <w:r w:rsidRPr="00F80811">
              <w:rPr>
                <w:rStyle w:val="Policepardfaut1"/>
                <w:lang w:val="fr-FR"/>
              </w:rPr>
              <w:t>Jérémy</w:t>
            </w:r>
            <w:r w:rsidR="00C25B43" w:rsidRPr="00F80811">
              <w:rPr>
                <w:rStyle w:val="Policepardfaut1"/>
                <w:lang w:val="fr-FR"/>
              </w:rPr>
              <w:t xml:space="preserve">, </w:t>
            </w:r>
            <w:r w:rsidRPr="00F80811">
              <w:rPr>
                <w:rStyle w:val="Policepardfaut1"/>
                <w:lang w:val="fr-FR"/>
              </w:rPr>
              <w:t>1903274</w:t>
            </w:r>
          </w:p>
        </w:tc>
      </w:tr>
      <w:tr w:rsidR="007C1D9E" w14:paraId="43CDD1E3" w14:textId="77777777">
        <w:tc>
          <w:tcPr>
            <w:tcW w:w="4985" w:type="dxa"/>
            <w:tcBorders>
              <w:left w:val="single" w:sz="2" w:space="0" w:color="000000"/>
              <w:bottom w:val="single" w:sz="2" w:space="0" w:color="000000"/>
            </w:tcBorders>
            <w:shd w:val="clear" w:color="auto" w:fill="auto"/>
            <w:tcMar>
              <w:top w:w="55" w:type="dxa"/>
              <w:left w:w="55" w:type="dxa"/>
              <w:bottom w:w="55" w:type="dxa"/>
              <w:right w:w="55" w:type="dxa"/>
            </w:tcMar>
          </w:tcPr>
          <w:p w14:paraId="7B9411AD" w14:textId="77777777" w:rsidR="007C1D9E" w:rsidRDefault="00C25B43">
            <w:pPr>
              <w:pStyle w:val="TableContents"/>
            </w:pPr>
            <w:r>
              <w:rPr>
                <w:rStyle w:val="Policepardfaut1"/>
                <w:b/>
                <w:bCs/>
                <w:lang w:val="fr-FR"/>
              </w:rPr>
              <w:t>Note finale /</w:t>
            </w:r>
            <w:r>
              <w:rPr>
                <w:rStyle w:val="Policepardfaut1"/>
                <w:b/>
                <w:bCs/>
                <w:color w:val="92D050"/>
                <w:lang w:val="fr-FR"/>
              </w:rPr>
              <w:t xml:space="preserve"> </w:t>
            </w:r>
            <w:r>
              <w:rPr>
                <w:rStyle w:val="Policepardfaut1"/>
                <w:b/>
                <w:bCs/>
                <w:color w:val="000000"/>
                <w:lang w:val="fr-FR"/>
              </w:rPr>
              <w:t>13</w:t>
            </w:r>
          </w:p>
        </w:tc>
        <w:tc>
          <w:tcPr>
            <w:tcW w:w="49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770A29" w14:textId="77777777" w:rsidR="007C1D9E" w:rsidRDefault="00C25B43">
            <w:pPr>
              <w:pStyle w:val="TableContents"/>
              <w:rPr>
                <w:lang w:val="fr-FR"/>
              </w:rPr>
            </w:pPr>
            <w:r>
              <w:rPr>
                <w:lang w:val="fr-FR"/>
              </w:rPr>
              <w:t>0</w:t>
            </w:r>
          </w:p>
        </w:tc>
      </w:tr>
    </w:tbl>
    <w:p w14:paraId="49F9C935" w14:textId="77777777" w:rsidR="007C1D9E" w:rsidRDefault="007C1D9E">
      <w:pPr>
        <w:pStyle w:val="Standard"/>
        <w:rPr>
          <w:lang w:val="fr-FR"/>
        </w:rPr>
      </w:pPr>
    </w:p>
    <w:p w14:paraId="0EA8C4A2" w14:textId="77777777" w:rsidR="007C1D9E" w:rsidRDefault="00C25B43">
      <w:pPr>
        <w:pStyle w:val="Titre11"/>
        <w:rPr>
          <w:lang w:val="fr-FR"/>
        </w:rPr>
      </w:pPr>
      <w:r>
        <w:rPr>
          <w:lang w:val="fr-FR"/>
        </w:rPr>
        <w:t>Informations techniques</w:t>
      </w:r>
    </w:p>
    <w:p w14:paraId="7B8C2E2D" w14:textId="48707D16" w:rsidR="007C1D9E" w:rsidRDefault="00C25B43">
      <w:pPr>
        <w:pStyle w:val="enum"/>
        <w:numPr>
          <w:ilvl w:val="0"/>
          <w:numId w:val="1"/>
        </w:numPr>
        <w:jc w:val="both"/>
        <w:rPr>
          <w:lang w:val="fr-FR"/>
        </w:rPr>
      </w:pPr>
      <w:r>
        <w:rPr>
          <w:lang w:val="fr-FR"/>
        </w:rPr>
        <w:t xml:space="preserve">Répondez directement dans ce document </w:t>
      </w:r>
      <w:r w:rsidR="00861D3B">
        <w:rPr>
          <w:lang w:val="fr-FR"/>
        </w:rPr>
        <w:t>.docx</w:t>
      </w:r>
      <w:r>
        <w:rPr>
          <w:lang w:val="fr-FR"/>
        </w:rPr>
        <w:t>. Veuillez ne pas inclure le texte en italique servant de directive. La correction se fait sur ce même rapport.</w:t>
      </w:r>
    </w:p>
    <w:p w14:paraId="4BD45E72" w14:textId="6C0E94BB" w:rsidR="007C1D9E" w:rsidRPr="00861D3B" w:rsidRDefault="00C25B43">
      <w:pPr>
        <w:pStyle w:val="enum"/>
        <w:numPr>
          <w:ilvl w:val="0"/>
          <w:numId w:val="1"/>
        </w:numPr>
        <w:jc w:val="both"/>
        <w:textAlignment w:val="auto"/>
        <w:rPr>
          <w:lang w:val="fr-CA"/>
        </w:rPr>
      </w:pPr>
      <w:r>
        <w:rPr>
          <w:rStyle w:val="Policepardfaut1"/>
          <w:lang w:val="fr-FR"/>
        </w:rPr>
        <w:t xml:space="preserve">Vous devez faire une remise électronique sur Moodle avant le </w:t>
      </w:r>
      <w:r w:rsidR="009D7627">
        <w:rPr>
          <w:rStyle w:val="Policepardfaut1"/>
          <w:color w:val="FF0000"/>
          <w:lang w:val="fr-FR"/>
        </w:rPr>
        <w:t xml:space="preserve">14 février à 23h55 pour le groupe B2 et 21 février à 23h55 pour le groupe B1 </w:t>
      </w:r>
      <w:r>
        <w:rPr>
          <w:rStyle w:val="Policepardfaut1"/>
          <w:lang w:val="fr-FR"/>
        </w:rPr>
        <w:t>en suivant les instructions suivantes :</w:t>
      </w:r>
    </w:p>
    <w:p w14:paraId="2D381D0C" w14:textId="77777777" w:rsidR="007C1D9E" w:rsidRPr="00861D3B" w:rsidRDefault="77131978">
      <w:pPr>
        <w:pStyle w:val="enum"/>
        <w:numPr>
          <w:ilvl w:val="1"/>
          <w:numId w:val="1"/>
        </w:numPr>
        <w:jc w:val="both"/>
        <w:textAlignment w:val="auto"/>
        <w:rPr>
          <w:lang w:val="fr-CA"/>
        </w:rPr>
      </w:pPr>
      <w:r w:rsidRPr="5263D10B">
        <w:rPr>
          <w:rStyle w:val="Policepardfaut1"/>
          <w:lang w:val="fr-FR"/>
        </w:rPr>
        <w:t xml:space="preserve">Vos fichiers doivent être remis dans une archive zip à la </w:t>
      </w:r>
      <w:r w:rsidRPr="5263D10B">
        <w:rPr>
          <w:rStyle w:val="Policepardfaut1"/>
          <w:u w:val="single"/>
          <w:lang w:val="fr-FR"/>
        </w:rPr>
        <w:t>racine</w:t>
      </w:r>
      <w:r w:rsidRPr="5263D10B">
        <w:rPr>
          <w:rStyle w:val="Policepardfaut1"/>
          <w:lang w:val="fr-FR"/>
        </w:rPr>
        <w:t xml:space="preserve"> de laquelle on retrouve :</w:t>
      </w:r>
    </w:p>
    <w:p w14:paraId="5CBF22D5" w14:textId="2A684BB7" w:rsidR="007C1D9E" w:rsidRDefault="77131978">
      <w:pPr>
        <w:pStyle w:val="enum"/>
        <w:numPr>
          <w:ilvl w:val="2"/>
          <w:numId w:val="1"/>
        </w:numPr>
        <w:jc w:val="both"/>
        <w:textAlignment w:val="auto"/>
        <w:rPr>
          <w:lang w:val="fr-FR"/>
        </w:rPr>
      </w:pPr>
      <w:r w:rsidRPr="5263D10B">
        <w:rPr>
          <w:lang w:val="fr-FR"/>
        </w:rPr>
        <w:t xml:space="preserve">Ce rapport sous format </w:t>
      </w:r>
      <w:r w:rsidR="66208D98" w:rsidRPr="5263D10B">
        <w:rPr>
          <w:lang w:val="fr-FR"/>
        </w:rPr>
        <w:t>docx</w:t>
      </w:r>
      <w:r w:rsidRPr="5263D10B">
        <w:rPr>
          <w:lang w:val="fr-FR"/>
        </w:rPr>
        <w:t>.</w:t>
      </w:r>
    </w:p>
    <w:p w14:paraId="2BA83E8A" w14:textId="77777777" w:rsidR="007C1D9E" w:rsidRPr="00861D3B" w:rsidRDefault="77131978">
      <w:pPr>
        <w:pStyle w:val="enum"/>
        <w:numPr>
          <w:ilvl w:val="2"/>
          <w:numId w:val="1"/>
        </w:numPr>
        <w:jc w:val="both"/>
        <w:textAlignment w:val="auto"/>
        <w:rPr>
          <w:lang w:val="fr-CA"/>
        </w:rPr>
      </w:pPr>
      <w:r w:rsidRPr="5263D10B">
        <w:rPr>
          <w:rStyle w:val="Policepardfaut1"/>
          <w:lang w:val="fr-FR"/>
        </w:rPr>
        <w:t xml:space="preserve">Un script nommé </w:t>
      </w:r>
      <w:r w:rsidRPr="5263D10B">
        <w:rPr>
          <w:rStyle w:val="Policepardfaut1"/>
          <w:i/>
          <w:iCs/>
          <w:lang w:val="fr-FR"/>
        </w:rPr>
        <w:t>tp.sh</w:t>
      </w:r>
      <w:r w:rsidRPr="5263D10B">
        <w:rPr>
          <w:rStyle w:val="Policepardfaut1"/>
          <w:lang w:val="fr-FR"/>
        </w:rPr>
        <w:t xml:space="preserve"> servant à exécuter les différents algorithmes du TP. L’interface du script est décrite à la fin du rapport.</w:t>
      </w:r>
    </w:p>
    <w:p w14:paraId="707402F4" w14:textId="77777777" w:rsidR="007C1D9E" w:rsidRDefault="77131978">
      <w:pPr>
        <w:pStyle w:val="enum"/>
        <w:numPr>
          <w:ilvl w:val="2"/>
          <w:numId w:val="1"/>
        </w:numPr>
        <w:jc w:val="both"/>
        <w:textAlignment w:val="auto"/>
        <w:rPr>
          <w:lang w:val="fr-FR"/>
        </w:rPr>
      </w:pPr>
      <w:r w:rsidRPr="5263D10B">
        <w:rPr>
          <w:lang w:val="fr-FR"/>
        </w:rPr>
        <w:t>Le code source et les exécutables.</w:t>
      </w:r>
    </w:p>
    <w:p w14:paraId="2DA24E24" w14:textId="77777777" w:rsidR="007C1D9E" w:rsidRPr="00861D3B" w:rsidRDefault="00C25B43">
      <w:pPr>
        <w:pStyle w:val="enum"/>
        <w:numPr>
          <w:ilvl w:val="0"/>
          <w:numId w:val="1"/>
        </w:numPr>
        <w:jc w:val="both"/>
        <w:rPr>
          <w:lang w:val="fr-CA"/>
        </w:rPr>
      </w:pPr>
      <w:r>
        <w:rPr>
          <w:rStyle w:val="Policepardfaut1"/>
          <w:color w:val="000000"/>
          <w:lang w:val="fr-FR"/>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Pr>
          <w:rStyle w:val="Policepardfaut1"/>
          <w:i/>
          <w:iCs/>
          <w:color w:val="000000"/>
          <w:lang w:val="fr-FR"/>
        </w:rPr>
        <w:t>tp.sh</w:t>
      </w:r>
      <w:r>
        <w:rPr>
          <w:rStyle w:val="Policepardfaut1"/>
          <w:color w:val="000000"/>
          <w:lang w:val="fr-FR"/>
        </w:rPr>
        <w:t xml:space="preserve"> sur un des ordinateurs de la salle.</w:t>
      </w:r>
    </w:p>
    <w:p w14:paraId="469C8C86" w14:textId="77777777" w:rsidR="007C1D9E" w:rsidRDefault="00C25B43">
      <w:pPr>
        <w:pStyle w:val="Textbody"/>
        <w:numPr>
          <w:ilvl w:val="0"/>
          <w:numId w:val="1"/>
        </w:numPr>
        <w:jc w:val="both"/>
        <w:rPr>
          <w:color w:val="000000"/>
          <w:lang w:val="fr-FR"/>
        </w:rPr>
      </w:pPr>
      <w:r>
        <w:rPr>
          <w:color w:val="000000"/>
          <w:lang w:val="fr-FR"/>
        </w:rPr>
        <w:t>Si vous utilisez des extraits de codes (programmes) trouvés sur Internet, vous devez en mentionner la source, sinon vous serez sanctionnés pour plagiat.</w:t>
      </w:r>
    </w:p>
    <w:p w14:paraId="7EC7DB86" w14:textId="77777777" w:rsidR="007C1D9E" w:rsidRDefault="00C25B43">
      <w:pPr>
        <w:pStyle w:val="Textbody"/>
        <w:numPr>
          <w:ilvl w:val="0"/>
          <w:numId w:val="1"/>
        </w:numPr>
        <w:jc w:val="both"/>
        <w:rPr>
          <w:lang w:val="fr-FR"/>
        </w:rPr>
      </w:pPr>
      <w:r>
        <w:rPr>
          <w:lang w:val="fr-FR"/>
        </w:rPr>
        <w:t xml:space="preserve">On vous encourage à lire le guide intitulé « guide </w:t>
      </w:r>
      <w:proofErr w:type="spellStart"/>
      <w:r>
        <w:rPr>
          <w:lang w:val="fr-FR"/>
        </w:rPr>
        <w:t>bash</w:t>
      </w:r>
      <w:proofErr w:type="spellEnd"/>
      <w:r>
        <w:rPr>
          <w:lang w:val="fr-FR"/>
        </w:rPr>
        <w:t> » sur Moodle pour faire vos graphiques. C’est un guide qui a été conçu pour un ancien TP, mais il contient beaucoup d’informations utiles.</w:t>
      </w:r>
    </w:p>
    <w:p w14:paraId="543DA4A1" w14:textId="77777777" w:rsidR="007C1D9E" w:rsidRDefault="00C25B43">
      <w:pPr>
        <w:pStyle w:val="Titre11"/>
        <w:pageBreakBefore/>
        <w:rPr>
          <w:lang w:val="fr-FR"/>
        </w:rPr>
      </w:pPr>
      <w:r>
        <w:rPr>
          <w:lang w:val="fr-FR"/>
        </w:rPr>
        <w:lastRenderedPageBreak/>
        <w:t>Mise en situation</w:t>
      </w:r>
    </w:p>
    <w:p w14:paraId="5BE1A58E" w14:textId="77777777" w:rsidR="007C1D9E" w:rsidRDefault="00C25B43">
      <w:pPr>
        <w:pStyle w:val="Standard"/>
        <w:spacing w:after="160"/>
        <w:ind w:firstLine="720"/>
        <w:jc w:val="both"/>
        <w:rPr>
          <w:lang w:val="fr-FR"/>
        </w:rPr>
      </w:pPr>
      <w:r>
        <w:rPr>
          <w:lang w:val="fr-FR"/>
        </w:rPr>
        <w:t>Ce travail pratique se répartit sur deux séances de laboratoire et porte sur l’analyse empirique et hybride des algorithmes. Dans les capsules vidéo de la semaine 3, trois approches d’analyse de l’implantation d’un algorithme sont décrites. Vous les mettrez en pratique pour des algorithmes de résolution d’un problème connu.</w:t>
      </w:r>
    </w:p>
    <w:p w14:paraId="7A991618" w14:textId="77777777" w:rsidR="007C1D9E" w:rsidRDefault="00C25B43">
      <w:pPr>
        <w:pStyle w:val="Titre11"/>
        <w:rPr>
          <w:lang w:val="fr-FR"/>
        </w:rPr>
      </w:pPr>
      <w:r>
        <w:rPr>
          <w:lang w:val="fr-FR"/>
        </w:rPr>
        <w:t>Implantation</w:t>
      </w:r>
    </w:p>
    <w:p w14:paraId="5DF18AEE" w14:textId="77777777" w:rsidR="007C1D9E" w:rsidRPr="00861D3B" w:rsidRDefault="00C25B43">
      <w:pPr>
        <w:pStyle w:val="Titre11"/>
        <w:ind w:firstLine="360"/>
        <w:rPr>
          <w:lang w:val="fr-CA"/>
        </w:rPr>
      </w:pPr>
      <w:r>
        <w:rPr>
          <w:rStyle w:val="Policepardfaut1"/>
          <w:rFonts w:ascii="Liberation Serif" w:eastAsia="WenQuanYi Micro Hei" w:hAnsi="Liberation Serif" w:cs="Lohit Devanagari"/>
          <w:b w:val="0"/>
          <w:bCs w:val="0"/>
          <w:sz w:val="24"/>
          <w:szCs w:val="24"/>
          <w:lang w:val="fr-FR"/>
        </w:rPr>
        <w:t>Vous implanterez les algorithmes de multiplication de matrices </w:t>
      </w:r>
      <w:r>
        <w:rPr>
          <w:rStyle w:val="Policepardfaut1"/>
          <w:rFonts w:ascii="Liberation Serif" w:eastAsia="WenQuanYi Micro Hei" w:hAnsi="Liberation Serif" w:cs="Lohit Devanagari"/>
          <w:b w:val="0"/>
          <w:bCs w:val="0"/>
          <w:i/>
          <w:iCs/>
          <w:sz w:val="24"/>
          <w:szCs w:val="24"/>
          <w:lang w:val="fr-FR"/>
        </w:rPr>
        <w:t>conventionnel</w:t>
      </w:r>
      <w:r>
        <w:rPr>
          <w:rStyle w:val="Policepardfaut1"/>
          <w:rFonts w:ascii="Liberation Serif" w:eastAsia="WenQuanYi Micro Hei" w:hAnsi="Liberation Serif" w:cs="Lohit Devanagari"/>
          <w:b w:val="0"/>
          <w:bCs w:val="0"/>
          <w:sz w:val="24"/>
          <w:szCs w:val="24"/>
          <w:lang w:val="fr-FR"/>
        </w:rPr>
        <w:t> et </w:t>
      </w:r>
      <w:r>
        <w:rPr>
          <w:rStyle w:val="Policepardfaut1"/>
          <w:rFonts w:ascii="Liberation Serif" w:eastAsia="WenQuanYi Micro Hei" w:hAnsi="Liberation Serif" w:cs="Lohit Devanagari"/>
          <w:b w:val="0"/>
          <w:bCs w:val="0"/>
          <w:i/>
          <w:iCs/>
          <w:sz w:val="24"/>
          <w:szCs w:val="24"/>
          <w:lang w:val="fr-FR"/>
        </w:rPr>
        <w:t>diviser-pour-régner</w:t>
      </w:r>
      <w:r>
        <w:rPr>
          <w:rStyle w:val="Policepardfaut1"/>
          <w:rFonts w:ascii="Liberation Serif" w:eastAsia="WenQuanYi Micro Hei" w:hAnsi="Liberation Serif" w:cs="Lohit Devanagari"/>
          <w:b w:val="0"/>
          <w:bCs w:val="0"/>
          <w:sz w:val="24"/>
          <w:szCs w:val="24"/>
          <w:lang w:val="fr-FR"/>
        </w:rPr>
        <w:t xml:space="preserve"> (algorithme de </w:t>
      </w:r>
      <w:proofErr w:type="spellStart"/>
      <w:r>
        <w:rPr>
          <w:rStyle w:val="Policepardfaut1"/>
          <w:rFonts w:ascii="Liberation Serif" w:eastAsia="WenQuanYi Micro Hei" w:hAnsi="Liberation Serif" w:cs="Lohit Devanagari"/>
          <w:b w:val="0"/>
          <w:bCs w:val="0"/>
          <w:i/>
          <w:iCs/>
          <w:sz w:val="24"/>
          <w:szCs w:val="24"/>
          <w:lang w:val="fr-FR"/>
        </w:rPr>
        <w:t>Strassen</w:t>
      </w:r>
      <w:proofErr w:type="spellEnd"/>
      <w:r>
        <w:rPr>
          <w:rStyle w:val="Policepardfaut1"/>
          <w:rFonts w:ascii="Liberation Serif" w:eastAsia="WenQuanYi Micro Hei" w:hAnsi="Liberation Serif" w:cs="Lohit Devanagari"/>
          <w:b w:val="0"/>
          <w:bCs w:val="0"/>
          <w:sz w:val="24"/>
          <w:szCs w:val="24"/>
          <w:lang w:val="fr-FR"/>
        </w:rPr>
        <w:t>). Vous ferez deux versions de ce dernier, avec et sans un seuil de récursivité déterminé expérimentalement par essai-erreur. Pour la version avec seuil de récursivité, les (sous-)exemplaires dont la taille est en deçà de ce seuil ne seront plus résolus récursivement mais plutôt directement avec l’algorithme conventionnel. Assurez-vous que vos implantations sont correctes en comparant les résultats des trois algorithmes.</w:t>
      </w:r>
    </w:p>
    <w:p w14:paraId="166BC22D" w14:textId="77777777" w:rsidR="007C1D9E" w:rsidRDefault="00C25B43">
      <w:pPr>
        <w:pStyle w:val="Titre11"/>
        <w:rPr>
          <w:lang w:val="fr-FR"/>
        </w:rPr>
      </w:pPr>
      <w:r>
        <w:rPr>
          <w:lang w:val="fr-FR"/>
        </w:rPr>
        <w:t>Jeu de données</w:t>
      </w:r>
    </w:p>
    <w:p w14:paraId="3F04F989" w14:textId="77777777" w:rsidR="007C1D9E" w:rsidRPr="00861D3B" w:rsidRDefault="00C25B43">
      <w:pPr>
        <w:pStyle w:val="Textbody"/>
        <w:ind w:firstLine="360"/>
        <w:rPr>
          <w:lang w:val="fr-CA"/>
        </w:rPr>
      </w:pPr>
      <w:r>
        <w:rPr>
          <w:rStyle w:val="Policepardfaut1"/>
          <w:lang w:val="fr-FR"/>
        </w:rPr>
        <w:t>Vous travaillerez avec des matrices de taille 2</w:t>
      </w:r>
      <w:r>
        <w:rPr>
          <w:rStyle w:val="Policepardfaut1"/>
          <w:i/>
          <w:iCs/>
          <w:vertAlign w:val="superscript"/>
          <w:lang w:val="fr-FR"/>
        </w:rPr>
        <w:t>N</w:t>
      </w:r>
      <w:r>
        <w:rPr>
          <w:rStyle w:val="Policepardfaut1"/>
          <w:lang w:val="fr-FR"/>
        </w:rPr>
        <w:t xml:space="preserve"> × 2</w:t>
      </w:r>
      <w:r>
        <w:rPr>
          <w:rStyle w:val="Policepardfaut1"/>
          <w:i/>
          <w:iCs/>
          <w:vertAlign w:val="superscript"/>
          <w:lang w:val="fr-FR"/>
        </w:rPr>
        <w:t>N</w:t>
      </w:r>
      <w:r>
        <w:rPr>
          <w:rStyle w:val="Policepardfaut1"/>
          <w:lang w:val="fr-FR"/>
        </w:rPr>
        <w:t xml:space="preserve">. Pour chaque valeur de </w:t>
      </w:r>
      <w:r>
        <w:rPr>
          <w:rStyle w:val="Policepardfaut1"/>
          <w:i/>
          <w:iCs/>
          <w:lang w:val="fr-FR"/>
        </w:rPr>
        <w:t>N</w:t>
      </w:r>
      <w:r>
        <w:rPr>
          <w:rStyle w:val="Policepardfaut1"/>
          <w:lang w:val="fr-FR"/>
        </w:rPr>
        <w:t xml:space="preserve">, vous devrez générer cinq matrices que vous pourrez multiplier deux à deux, ce qui vous donnera dix exemplaires. Utilisez au moins cinq valeurs consécutives de </w:t>
      </w:r>
      <w:r>
        <w:rPr>
          <w:rStyle w:val="Policepardfaut1"/>
          <w:i/>
          <w:iCs/>
          <w:lang w:val="fr-FR"/>
        </w:rPr>
        <w:t>N</w:t>
      </w:r>
      <w:r>
        <w:rPr>
          <w:rStyle w:val="Policepardfaut1"/>
          <w:lang w:val="fr-FR"/>
        </w:rPr>
        <w:t xml:space="preserve"> pour votre analyse, ce choix pourra varier d’une équipe à l’autre selon la qualité de vos implémentations.</w:t>
      </w:r>
    </w:p>
    <w:p w14:paraId="3CE5D7A8" w14:textId="77777777" w:rsidR="007C1D9E" w:rsidRPr="00861D3B" w:rsidRDefault="00C25B43">
      <w:pPr>
        <w:pStyle w:val="Textbody"/>
        <w:ind w:firstLine="360"/>
        <w:rPr>
          <w:lang w:val="fr-CA"/>
        </w:rPr>
      </w:pPr>
      <w:r>
        <w:rPr>
          <w:rStyle w:val="Policepardfaut1"/>
          <w:lang w:val="fr-FR"/>
        </w:rPr>
        <w:t xml:space="preserve">Vous trouverez dans l’archive du TP un script python </w:t>
      </w:r>
      <w:r>
        <w:rPr>
          <w:rStyle w:val="Policepardfaut1"/>
          <w:i/>
          <w:iCs/>
          <w:lang w:val="fr-FR"/>
        </w:rPr>
        <w:t>inst_gen.py</w:t>
      </w:r>
      <w:r>
        <w:rPr>
          <w:rStyle w:val="Policepardfaut1"/>
          <w:lang w:val="fr-FR"/>
        </w:rPr>
        <w:t xml:space="preserve"> servant à générer les exemplaires. Ce script s’exécute de la manière suivante : </w:t>
      </w:r>
    </w:p>
    <w:p w14:paraId="588F2E88" w14:textId="77777777" w:rsidR="007C1D9E" w:rsidRDefault="4BE93D6A">
      <w:pPr>
        <w:pStyle w:val="Textbody"/>
        <w:rPr>
          <w:lang w:val="fr-FR"/>
        </w:rPr>
      </w:pPr>
      <w:bookmarkStart w:id="0" w:name="_Int_pBCDw7dK"/>
      <w:proofErr w:type="gramStart"/>
      <w:r w:rsidRPr="295FB33C">
        <w:rPr>
          <w:lang w:val="fr-FR"/>
        </w:rPr>
        <w:t>inst_gen.py  -</w:t>
      </w:r>
      <w:bookmarkEnd w:id="0"/>
      <w:proofErr w:type="gramEnd"/>
      <w:r w:rsidRPr="295FB33C">
        <w:rPr>
          <w:lang w:val="fr-FR"/>
        </w:rPr>
        <w:t>S TAILLE_MIN [-t NB_TAILLES] [-n NB_EXEMPLAIRES] [-r RANDOM_SEED]</w:t>
      </w:r>
    </w:p>
    <w:p w14:paraId="07F903D5" w14:textId="77777777" w:rsidR="007C1D9E" w:rsidRDefault="00C25B43">
      <w:pPr>
        <w:pStyle w:val="Textbody"/>
        <w:rPr>
          <w:lang w:val="fr-FR"/>
        </w:rPr>
      </w:pPr>
      <w:r>
        <w:rPr>
          <w:lang w:val="fr-FR"/>
        </w:rPr>
        <w:t>TAILLE_MIN correspond à la plus petite valeur de N que vous voudrez utiliser</w:t>
      </w:r>
    </w:p>
    <w:p w14:paraId="7714AF7C" w14:textId="77777777" w:rsidR="007C1D9E" w:rsidRDefault="00C25B43">
      <w:pPr>
        <w:pStyle w:val="Textbody"/>
        <w:rPr>
          <w:lang w:val="fr-FR"/>
        </w:rPr>
      </w:pPr>
      <w:r>
        <w:rPr>
          <w:lang w:val="fr-FR"/>
        </w:rPr>
        <w:t>NB_TAILLES correspond au nombre de tailles consécutives que vous voulez générer (par exemple si TAILLE_MIN = 2 et NB_TAILLES = 3, alors le script génèrera des matrices pour N = 2, N = 3 et N = 4.</w:t>
      </w:r>
    </w:p>
    <w:p w14:paraId="6F9D0F38" w14:textId="77777777" w:rsidR="007C1D9E" w:rsidRDefault="00C25B43">
      <w:pPr>
        <w:pStyle w:val="Textbody"/>
        <w:rPr>
          <w:lang w:val="fr-FR"/>
        </w:rPr>
      </w:pPr>
      <w:r>
        <w:rPr>
          <w:lang w:val="fr-FR"/>
        </w:rPr>
        <w:t>NB_EXEMPLAIRES correspond au nombre de matrices que vous voulez générer pour chaque taille</w:t>
      </w:r>
    </w:p>
    <w:p w14:paraId="775DDC30" w14:textId="77777777" w:rsidR="007C1D9E" w:rsidRPr="00861D3B" w:rsidRDefault="00C25B43">
      <w:pPr>
        <w:pStyle w:val="Textbody"/>
        <w:rPr>
          <w:lang w:val="fr-CA"/>
        </w:rPr>
      </w:pPr>
      <w:r>
        <w:rPr>
          <w:rStyle w:val="Policepardfaut1"/>
          <w:lang w:val="fr-FR"/>
        </w:rPr>
        <w:t xml:space="preserve">RANDOM_SEED correspond à la </w:t>
      </w:r>
      <w:proofErr w:type="spellStart"/>
      <w:r>
        <w:rPr>
          <w:rStyle w:val="Policepardfaut1"/>
          <w:i/>
          <w:iCs/>
          <w:lang w:val="fr-FR"/>
        </w:rPr>
        <w:t>seed</w:t>
      </w:r>
      <w:proofErr w:type="spellEnd"/>
      <w:r>
        <w:rPr>
          <w:rStyle w:val="Policepardfaut1"/>
          <w:lang w:val="fr-FR"/>
        </w:rPr>
        <w:t xml:space="preserve"> utilisée pour la génération aléatoire des matrices</w:t>
      </w:r>
    </w:p>
    <w:p w14:paraId="66D51F96" w14:textId="77777777" w:rsidR="007C1D9E" w:rsidRDefault="00C25B43">
      <w:pPr>
        <w:pStyle w:val="Textbody"/>
        <w:ind w:firstLine="360"/>
      </w:pPr>
      <w:r>
        <w:rPr>
          <w:rStyle w:val="Policepardfaut1"/>
          <w:lang w:val="fr-FR"/>
        </w:rPr>
        <w:t xml:space="preserve">Les fichiers générés débutent avec la valeur de N sur la première ligne et les lignes suivantes correspondent aux lignes de la matrice où chaque nombre est séparé par une tabulation. Voici un exemple pour </w:t>
      </w:r>
      <w:r>
        <w:rPr>
          <w:rStyle w:val="Policepardfaut1"/>
          <w:i/>
          <w:iCs/>
          <w:lang w:val="fr-FR"/>
        </w:rPr>
        <w:t>N</w:t>
      </w:r>
      <w:r>
        <w:rPr>
          <w:rStyle w:val="Policepardfaut1"/>
          <w:lang w:val="fr-FR"/>
        </w:rPr>
        <w:t xml:space="preserve"> = 2 :</w:t>
      </w:r>
    </w:p>
    <w:p w14:paraId="1929AAF7" w14:textId="77777777" w:rsidR="007C1D9E" w:rsidRDefault="00C25B43">
      <w:pPr>
        <w:pStyle w:val="Textbody"/>
        <w:rPr>
          <w:lang w:val="fr-FR"/>
        </w:rPr>
      </w:pPr>
      <w:r>
        <w:rPr>
          <w:lang w:val="fr-FR"/>
        </w:rPr>
        <w:t>2</w:t>
      </w:r>
    </w:p>
    <w:p w14:paraId="6E9087AA" w14:textId="77777777" w:rsidR="007C1D9E" w:rsidRDefault="00C25B43">
      <w:pPr>
        <w:pStyle w:val="Textbody"/>
        <w:rPr>
          <w:lang w:val="fr-FR"/>
        </w:rPr>
      </w:pPr>
      <w:r>
        <w:rPr>
          <w:lang w:val="fr-FR"/>
        </w:rPr>
        <w:t>1</w:t>
      </w:r>
      <w:r>
        <w:rPr>
          <w:lang w:val="fr-FR"/>
        </w:rPr>
        <w:tab/>
        <w:t>3</w:t>
      </w:r>
      <w:r>
        <w:rPr>
          <w:lang w:val="fr-FR"/>
        </w:rPr>
        <w:tab/>
        <w:t>2</w:t>
      </w:r>
      <w:r>
        <w:rPr>
          <w:lang w:val="fr-FR"/>
        </w:rPr>
        <w:tab/>
        <w:t>1</w:t>
      </w:r>
    </w:p>
    <w:p w14:paraId="39B17EF7" w14:textId="77777777" w:rsidR="007C1D9E" w:rsidRDefault="00C25B43">
      <w:pPr>
        <w:pStyle w:val="Textbody"/>
        <w:rPr>
          <w:lang w:val="fr-FR"/>
        </w:rPr>
      </w:pPr>
      <w:r>
        <w:rPr>
          <w:lang w:val="fr-FR"/>
        </w:rPr>
        <w:t>0</w:t>
      </w:r>
      <w:r>
        <w:rPr>
          <w:lang w:val="fr-FR"/>
        </w:rPr>
        <w:tab/>
        <w:t>1</w:t>
      </w:r>
      <w:r>
        <w:rPr>
          <w:lang w:val="fr-FR"/>
        </w:rPr>
        <w:tab/>
        <w:t>2</w:t>
      </w:r>
      <w:r>
        <w:rPr>
          <w:lang w:val="fr-FR"/>
        </w:rPr>
        <w:tab/>
        <w:t>2</w:t>
      </w:r>
    </w:p>
    <w:p w14:paraId="6960AD75" w14:textId="77777777" w:rsidR="007C1D9E" w:rsidRDefault="00C25B43">
      <w:pPr>
        <w:pStyle w:val="Textbody"/>
        <w:rPr>
          <w:lang w:val="fr-FR"/>
        </w:rPr>
      </w:pPr>
      <w:r>
        <w:rPr>
          <w:lang w:val="fr-FR"/>
        </w:rPr>
        <w:t>3</w:t>
      </w:r>
      <w:r>
        <w:rPr>
          <w:lang w:val="fr-FR"/>
        </w:rPr>
        <w:tab/>
        <w:t>3</w:t>
      </w:r>
      <w:r>
        <w:rPr>
          <w:lang w:val="fr-FR"/>
        </w:rPr>
        <w:tab/>
        <w:t>3</w:t>
      </w:r>
      <w:r>
        <w:rPr>
          <w:lang w:val="fr-FR"/>
        </w:rPr>
        <w:tab/>
        <w:t>1</w:t>
      </w:r>
    </w:p>
    <w:p w14:paraId="3CEB58A4" w14:textId="77777777" w:rsidR="007C1D9E" w:rsidRDefault="00C25B43">
      <w:pPr>
        <w:pStyle w:val="Textbody"/>
        <w:rPr>
          <w:lang w:val="fr-FR"/>
        </w:rPr>
      </w:pPr>
      <w:r>
        <w:rPr>
          <w:lang w:val="fr-FR"/>
        </w:rPr>
        <w:t>3</w:t>
      </w:r>
      <w:r>
        <w:rPr>
          <w:lang w:val="fr-FR"/>
        </w:rPr>
        <w:tab/>
        <w:t>0</w:t>
      </w:r>
      <w:r>
        <w:rPr>
          <w:lang w:val="fr-FR"/>
        </w:rPr>
        <w:tab/>
        <w:t>1</w:t>
      </w:r>
      <w:r>
        <w:rPr>
          <w:lang w:val="fr-FR"/>
        </w:rPr>
        <w:tab/>
        <w:t>1</w:t>
      </w:r>
    </w:p>
    <w:p w14:paraId="2BB45E13" w14:textId="77777777" w:rsidR="007C1D9E" w:rsidRDefault="00C25B43">
      <w:pPr>
        <w:pStyle w:val="Titre11"/>
        <w:pageBreakBefore/>
        <w:rPr>
          <w:lang w:val="fr-FR"/>
        </w:rPr>
      </w:pPr>
      <w:r>
        <w:rPr>
          <w:lang w:val="fr-FR"/>
        </w:rPr>
        <w:lastRenderedPageBreak/>
        <w:t>Présentation des résultats</w:t>
      </w:r>
    </w:p>
    <w:tbl>
      <w:tblPr>
        <w:tblW w:w="1470" w:type="dxa"/>
        <w:tblLayout w:type="fixed"/>
        <w:tblCellMar>
          <w:left w:w="10" w:type="dxa"/>
          <w:right w:w="10" w:type="dxa"/>
        </w:tblCellMar>
        <w:tblLook w:val="04A0" w:firstRow="1" w:lastRow="0" w:firstColumn="1" w:lastColumn="0" w:noHBand="0" w:noVBand="1"/>
      </w:tblPr>
      <w:tblGrid>
        <w:gridCol w:w="682"/>
        <w:gridCol w:w="788"/>
      </w:tblGrid>
      <w:tr w:rsidR="007C1D9E" w14:paraId="77E91AD1" w14:textId="77777777">
        <w:tc>
          <w:tcPr>
            <w:tcW w:w="68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189D838" w14:textId="77777777" w:rsidR="007C1D9E" w:rsidRDefault="007C1D9E">
            <w:pPr>
              <w:pStyle w:val="TableContents"/>
              <w:jc w:val="center"/>
              <w:rPr>
                <w:lang w:val="fr-FR"/>
              </w:rPr>
            </w:pPr>
          </w:p>
        </w:tc>
        <w:tc>
          <w:tcPr>
            <w:tcW w:w="78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38A399" w14:textId="77777777" w:rsidR="007C1D9E" w:rsidRDefault="00C25B43">
            <w:pPr>
              <w:pStyle w:val="TableContents"/>
              <w:jc w:val="center"/>
              <w:rPr>
                <w:lang w:val="fr-FR"/>
              </w:rPr>
            </w:pPr>
            <w:r>
              <w:rPr>
                <w:lang w:val="fr-FR"/>
              </w:rPr>
              <w:t xml:space="preserve"> / 4 pts</w:t>
            </w:r>
          </w:p>
        </w:tc>
      </w:tr>
    </w:tbl>
    <w:p w14:paraId="44B6B5E4" w14:textId="77777777" w:rsidR="007C1D9E" w:rsidRDefault="00C25B43">
      <w:pPr>
        <w:pStyle w:val="Titre21"/>
        <w:rPr>
          <w:lang w:val="fr-FR"/>
        </w:rPr>
      </w:pPr>
      <w:r>
        <w:rPr>
          <w:lang w:val="fr-FR"/>
        </w:rPr>
        <w:t>Tableau des résultats</w:t>
      </w:r>
    </w:p>
    <w:p w14:paraId="0B799234" w14:textId="1D9E6B82" w:rsidR="001C3DE4" w:rsidRPr="001C3DE4" w:rsidRDefault="001C3DE4">
      <w:pPr>
        <w:pStyle w:val="Standard"/>
        <w:spacing w:after="160"/>
        <w:jc w:val="both"/>
        <w:rPr>
          <w:lang w:val="fr-FR"/>
        </w:rPr>
      </w:pPr>
      <w:r>
        <w:rPr>
          <w:lang w:val="fr-FR"/>
        </w:rPr>
        <w:t xml:space="preserve">Dans le cadre du travail pratique, le temps d’exécution des exemplaires a été mesuré à l’aide de la </w:t>
      </w:r>
      <w:r w:rsidR="005B14F7">
        <w:rPr>
          <w:lang w:val="fr-FR"/>
        </w:rPr>
        <w:t xml:space="preserve">librairie </w:t>
      </w:r>
      <w:r w:rsidR="005B14F7" w:rsidRPr="0055011A">
        <w:rPr>
          <w:b/>
          <w:bCs/>
          <w:lang w:val="fr-FR"/>
        </w:rPr>
        <w:t>time</w:t>
      </w:r>
      <w:r w:rsidR="005B14F7">
        <w:rPr>
          <w:lang w:val="fr-FR"/>
        </w:rPr>
        <w:t>.</w:t>
      </w:r>
      <w:r w:rsidR="009A1711">
        <w:rPr>
          <w:lang w:val="fr-FR"/>
        </w:rPr>
        <w:t xml:space="preserve"> Ces valeurs peuvent être observées à la figure 1.</w:t>
      </w:r>
    </w:p>
    <w:p w14:paraId="0A6CC070" w14:textId="2457FA34" w:rsidR="00DF1128" w:rsidRPr="00293690" w:rsidRDefault="00DF1128">
      <w:pPr>
        <w:pStyle w:val="Standard"/>
        <w:spacing w:after="160"/>
        <w:jc w:val="both"/>
        <w:rPr>
          <w:lang w:val="fr-CA"/>
        </w:rPr>
      </w:pPr>
    </w:p>
    <w:p w14:paraId="2B341F66" w14:textId="13BA7205" w:rsidR="0079176A" w:rsidRPr="004A101C" w:rsidRDefault="0079176A" w:rsidP="0079176A">
      <w:pPr>
        <w:pStyle w:val="Standard"/>
        <w:spacing w:after="160"/>
        <w:jc w:val="both"/>
        <w:rPr>
          <w:lang w:val="fr-FR"/>
        </w:rPr>
      </w:pPr>
      <w:r>
        <w:rPr>
          <w:lang w:val="fr-FR"/>
        </w:rPr>
        <w:t xml:space="preserve">Le tableau suivant présente ces données plus clairement : </w:t>
      </w:r>
    </w:p>
    <w:tbl>
      <w:tblPr>
        <w:tblStyle w:val="Grilledutableau"/>
        <w:tblW w:w="0" w:type="auto"/>
        <w:jc w:val="center"/>
        <w:tblLayout w:type="fixed"/>
        <w:tblLook w:val="06A0" w:firstRow="1" w:lastRow="0" w:firstColumn="1" w:lastColumn="0" w:noHBand="1" w:noVBand="1"/>
      </w:tblPr>
      <w:tblGrid>
        <w:gridCol w:w="2490"/>
        <w:gridCol w:w="2490"/>
        <w:gridCol w:w="2490"/>
        <w:gridCol w:w="2490"/>
      </w:tblGrid>
      <w:tr w:rsidR="26BCE24C" w14:paraId="7D265DF9" w14:textId="77777777" w:rsidTr="295FB33C">
        <w:trPr>
          <w:trHeight w:val="330"/>
          <w:jc w:val="center"/>
        </w:trPr>
        <w:tc>
          <w:tcPr>
            <w:tcW w:w="2490" w:type="dxa"/>
            <w:vMerge w:val="restart"/>
          </w:tcPr>
          <w:p w14:paraId="6C80B9DC" w14:textId="45CCEB3B" w:rsidR="2CF873A6" w:rsidRPr="0079176A" w:rsidRDefault="2CF873A6" w:rsidP="6480273C">
            <w:pPr>
              <w:pStyle w:val="Standard"/>
              <w:jc w:val="center"/>
              <w:rPr>
                <w:rFonts w:ascii="Times New Roman" w:hAnsi="Times New Roman" w:cs="Times New Roman"/>
                <w:lang w:val="fr-FR"/>
              </w:rPr>
            </w:pPr>
            <w:r w:rsidRPr="0079176A">
              <w:rPr>
                <w:rFonts w:ascii="Times New Roman" w:hAnsi="Times New Roman" w:cs="Times New Roman"/>
                <w:lang w:val="fr-FR"/>
              </w:rPr>
              <w:t>Taille des exemplaires</w:t>
            </w:r>
          </w:p>
        </w:tc>
        <w:tc>
          <w:tcPr>
            <w:tcW w:w="7470" w:type="dxa"/>
            <w:gridSpan w:val="3"/>
          </w:tcPr>
          <w:p w14:paraId="1BE6C4FF" w14:textId="14845F8B" w:rsidR="26BCE24C" w:rsidRPr="0079176A" w:rsidRDefault="2CF873A6" w:rsidP="25133113">
            <w:pPr>
              <w:pStyle w:val="Standard"/>
              <w:spacing w:line="259" w:lineRule="auto"/>
              <w:jc w:val="center"/>
              <w:rPr>
                <w:rFonts w:ascii="Times New Roman" w:hAnsi="Times New Roman" w:cs="Times New Roman"/>
                <w:lang w:val="fr-FR"/>
              </w:rPr>
            </w:pPr>
            <w:r w:rsidRPr="0079176A">
              <w:rPr>
                <w:rFonts w:ascii="Times New Roman" w:hAnsi="Times New Roman" w:cs="Times New Roman"/>
                <w:lang w:val="fr-FR"/>
              </w:rPr>
              <w:t xml:space="preserve">Temps moyen () </w:t>
            </w:r>
          </w:p>
        </w:tc>
      </w:tr>
      <w:tr w:rsidR="26BCE24C" w14:paraId="797FB89B" w14:textId="77777777" w:rsidTr="295FB33C">
        <w:trPr>
          <w:trHeight w:val="300"/>
          <w:jc w:val="center"/>
        </w:trPr>
        <w:tc>
          <w:tcPr>
            <w:tcW w:w="2490" w:type="dxa"/>
            <w:vMerge/>
          </w:tcPr>
          <w:p w14:paraId="630FE750" w14:textId="2EA359EB" w:rsidR="26BCE24C" w:rsidRPr="0079176A" w:rsidRDefault="26BCE24C" w:rsidP="26BCE24C">
            <w:pPr>
              <w:pStyle w:val="Standard"/>
              <w:rPr>
                <w:rFonts w:ascii="Times New Roman" w:hAnsi="Times New Roman" w:cs="Times New Roman"/>
                <w:lang w:val="fr-FR"/>
              </w:rPr>
            </w:pPr>
          </w:p>
        </w:tc>
        <w:tc>
          <w:tcPr>
            <w:tcW w:w="2490" w:type="dxa"/>
          </w:tcPr>
          <w:p w14:paraId="30EBBFE7" w14:textId="2DDEBE93" w:rsidR="26BCE24C" w:rsidRPr="0079176A" w:rsidRDefault="2CF873A6" w:rsidP="2CFE2A2F">
            <w:pPr>
              <w:pStyle w:val="Standard"/>
              <w:jc w:val="center"/>
              <w:rPr>
                <w:rFonts w:ascii="Times New Roman" w:hAnsi="Times New Roman" w:cs="Times New Roman"/>
                <w:lang w:val="fr-FR"/>
              </w:rPr>
            </w:pPr>
            <w:r w:rsidRPr="0079176A">
              <w:rPr>
                <w:rFonts w:ascii="Times New Roman" w:hAnsi="Times New Roman" w:cs="Times New Roman"/>
                <w:lang w:val="fr-FR"/>
              </w:rPr>
              <w:t xml:space="preserve">Conventionnel </w:t>
            </w:r>
          </w:p>
        </w:tc>
        <w:tc>
          <w:tcPr>
            <w:tcW w:w="2490" w:type="dxa"/>
          </w:tcPr>
          <w:p w14:paraId="007B2CA8" w14:textId="7935D29B" w:rsidR="26BCE24C" w:rsidRPr="0079176A" w:rsidRDefault="2CF873A6" w:rsidP="2CFE2A2F">
            <w:pPr>
              <w:pStyle w:val="Standard"/>
              <w:jc w:val="center"/>
              <w:rPr>
                <w:rFonts w:ascii="Times New Roman" w:hAnsi="Times New Roman" w:cs="Times New Roman"/>
                <w:lang w:val="fr-FR"/>
              </w:rPr>
            </w:pPr>
            <w:proofErr w:type="spellStart"/>
            <w:r w:rsidRPr="0079176A">
              <w:rPr>
                <w:rFonts w:ascii="Times New Roman" w:hAnsi="Times New Roman" w:cs="Times New Roman"/>
                <w:lang w:val="fr-FR"/>
              </w:rPr>
              <w:t>Strassen</w:t>
            </w:r>
            <w:proofErr w:type="spellEnd"/>
          </w:p>
        </w:tc>
        <w:tc>
          <w:tcPr>
            <w:tcW w:w="2490" w:type="dxa"/>
          </w:tcPr>
          <w:p w14:paraId="4D05FFFB" w14:textId="6A25227E" w:rsidR="26BCE24C" w:rsidRPr="0079176A" w:rsidRDefault="2CF873A6" w:rsidP="2CFE2A2F">
            <w:pPr>
              <w:pStyle w:val="Standard"/>
              <w:spacing w:line="259" w:lineRule="auto"/>
              <w:jc w:val="center"/>
              <w:rPr>
                <w:rFonts w:ascii="Times New Roman" w:hAnsi="Times New Roman" w:cs="Times New Roman"/>
              </w:rPr>
            </w:pPr>
            <w:proofErr w:type="spellStart"/>
            <w:r w:rsidRPr="0079176A">
              <w:rPr>
                <w:rFonts w:ascii="Times New Roman" w:hAnsi="Times New Roman" w:cs="Times New Roman"/>
                <w:lang w:val="fr-FR"/>
              </w:rPr>
              <w:t>Strassen</w:t>
            </w:r>
            <w:proofErr w:type="spellEnd"/>
            <w:r w:rsidRPr="0079176A">
              <w:rPr>
                <w:rFonts w:ascii="Times New Roman" w:hAnsi="Times New Roman" w:cs="Times New Roman"/>
                <w:lang w:val="fr-FR"/>
              </w:rPr>
              <w:t xml:space="preserve"> seuil</w:t>
            </w:r>
          </w:p>
        </w:tc>
      </w:tr>
      <w:tr w:rsidR="26BCE24C" w14:paraId="3028EB69" w14:textId="77777777" w:rsidTr="295FB33C">
        <w:trPr>
          <w:trHeight w:val="300"/>
          <w:jc w:val="center"/>
        </w:trPr>
        <w:tc>
          <w:tcPr>
            <w:tcW w:w="2490" w:type="dxa"/>
          </w:tcPr>
          <w:p w14:paraId="41F93F19" w14:textId="73A0FC3D" w:rsidR="26BCE24C" w:rsidRPr="0079176A" w:rsidRDefault="2CF873A6" w:rsidP="39880F08">
            <w:pPr>
              <w:pStyle w:val="Standard"/>
              <w:spacing w:line="259" w:lineRule="auto"/>
              <w:jc w:val="center"/>
              <w:rPr>
                <w:rFonts w:ascii="Times New Roman" w:hAnsi="Times New Roman" w:cs="Times New Roman"/>
              </w:rPr>
            </w:pPr>
            <w:r w:rsidRPr="0079176A">
              <w:rPr>
                <w:rFonts w:ascii="Times New Roman" w:hAnsi="Times New Roman" w:cs="Times New Roman"/>
                <w:lang w:val="fr-FR"/>
              </w:rPr>
              <w:t>16</w:t>
            </w:r>
          </w:p>
        </w:tc>
        <w:tc>
          <w:tcPr>
            <w:tcW w:w="2490" w:type="dxa"/>
          </w:tcPr>
          <w:p w14:paraId="2A90ECF7" w14:textId="4FB7D45E" w:rsidR="693658FB" w:rsidRPr="0079176A" w:rsidRDefault="693658FB">
            <w:pPr>
              <w:rPr>
                <w:rFonts w:ascii="Times New Roman" w:hAnsi="Times New Roman" w:cs="Times New Roman"/>
              </w:rPr>
            </w:pPr>
            <w:r w:rsidRPr="0079176A">
              <w:rPr>
                <w:rFonts w:ascii="Times New Roman" w:eastAsia="Calibri" w:hAnsi="Times New Roman" w:cs="Times New Roman"/>
                <w:color w:val="000000" w:themeColor="text1"/>
                <w:sz w:val="22"/>
                <w:szCs w:val="22"/>
              </w:rPr>
              <w:t>0.003884077</w:t>
            </w:r>
          </w:p>
        </w:tc>
        <w:tc>
          <w:tcPr>
            <w:tcW w:w="2490" w:type="dxa"/>
          </w:tcPr>
          <w:p w14:paraId="74B40100" w14:textId="51CE1FCC" w:rsidR="693658FB" w:rsidRPr="0079176A" w:rsidRDefault="693658FB">
            <w:pPr>
              <w:rPr>
                <w:rFonts w:ascii="Times New Roman" w:hAnsi="Times New Roman" w:cs="Times New Roman"/>
              </w:rPr>
            </w:pPr>
            <w:r w:rsidRPr="0079176A">
              <w:rPr>
                <w:rFonts w:ascii="Times New Roman" w:eastAsia="Calibri" w:hAnsi="Times New Roman" w:cs="Times New Roman"/>
                <w:color w:val="000000" w:themeColor="text1"/>
                <w:sz w:val="22"/>
                <w:szCs w:val="22"/>
              </w:rPr>
              <w:t>0.017350721</w:t>
            </w:r>
          </w:p>
        </w:tc>
        <w:tc>
          <w:tcPr>
            <w:tcW w:w="2490" w:type="dxa"/>
          </w:tcPr>
          <w:p w14:paraId="08806B57" w14:textId="0B15C401" w:rsidR="56A89B4A" w:rsidRPr="0079176A" w:rsidRDefault="56A89B4A">
            <w:pPr>
              <w:rPr>
                <w:rFonts w:ascii="Times New Roman" w:eastAsia="Calibri" w:hAnsi="Times New Roman" w:cs="Times New Roman"/>
                <w:color w:val="000000" w:themeColor="text1"/>
                <w:sz w:val="22"/>
                <w:szCs w:val="22"/>
              </w:rPr>
            </w:pPr>
            <w:r w:rsidRPr="0079176A">
              <w:rPr>
                <w:rFonts w:ascii="Times New Roman" w:eastAsia="Calibri" w:hAnsi="Times New Roman" w:cs="Times New Roman"/>
                <w:color w:val="000000" w:themeColor="text1"/>
                <w:sz w:val="22"/>
                <w:szCs w:val="22"/>
              </w:rPr>
              <w:t>0.017644787</w:t>
            </w:r>
          </w:p>
        </w:tc>
      </w:tr>
      <w:tr w:rsidR="26BCE24C" w14:paraId="315B11F0" w14:textId="77777777" w:rsidTr="295FB33C">
        <w:trPr>
          <w:trHeight w:val="300"/>
          <w:jc w:val="center"/>
        </w:trPr>
        <w:tc>
          <w:tcPr>
            <w:tcW w:w="2490" w:type="dxa"/>
          </w:tcPr>
          <w:p w14:paraId="0F310F9D" w14:textId="7C7B9458" w:rsidR="26BCE24C" w:rsidRPr="0079176A" w:rsidRDefault="2CF873A6" w:rsidP="08A8A9F5">
            <w:pPr>
              <w:pStyle w:val="Standard"/>
              <w:jc w:val="center"/>
              <w:rPr>
                <w:rFonts w:ascii="Times New Roman" w:hAnsi="Times New Roman" w:cs="Times New Roman"/>
                <w:lang w:val="fr-FR"/>
              </w:rPr>
            </w:pPr>
            <w:r w:rsidRPr="0079176A">
              <w:rPr>
                <w:rFonts w:ascii="Times New Roman" w:hAnsi="Times New Roman" w:cs="Times New Roman"/>
                <w:lang w:val="fr-FR"/>
              </w:rPr>
              <w:t>32</w:t>
            </w:r>
          </w:p>
        </w:tc>
        <w:tc>
          <w:tcPr>
            <w:tcW w:w="2490" w:type="dxa"/>
          </w:tcPr>
          <w:p w14:paraId="42BE5B67" w14:textId="30F668D0" w:rsidR="693658FB" w:rsidRPr="0079176A" w:rsidRDefault="693658FB">
            <w:pPr>
              <w:rPr>
                <w:rFonts w:ascii="Times New Roman" w:hAnsi="Times New Roman" w:cs="Times New Roman"/>
              </w:rPr>
            </w:pPr>
            <w:r w:rsidRPr="0079176A">
              <w:rPr>
                <w:rFonts w:ascii="Times New Roman" w:eastAsia="Calibri" w:hAnsi="Times New Roman" w:cs="Times New Roman"/>
                <w:color w:val="000000" w:themeColor="text1"/>
                <w:sz w:val="22"/>
                <w:szCs w:val="22"/>
              </w:rPr>
              <w:t>0.028643131</w:t>
            </w:r>
          </w:p>
        </w:tc>
        <w:tc>
          <w:tcPr>
            <w:tcW w:w="2490" w:type="dxa"/>
          </w:tcPr>
          <w:p w14:paraId="7440A662" w14:textId="12DF7189" w:rsidR="693658FB" w:rsidRPr="0079176A" w:rsidRDefault="693658FB">
            <w:pPr>
              <w:rPr>
                <w:rFonts w:ascii="Times New Roman" w:hAnsi="Times New Roman" w:cs="Times New Roman"/>
              </w:rPr>
            </w:pPr>
            <w:r w:rsidRPr="0079176A">
              <w:rPr>
                <w:rFonts w:ascii="Times New Roman" w:eastAsia="Calibri" w:hAnsi="Times New Roman" w:cs="Times New Roman"/>
                <w:color w:val="000000" w:themeColor="text1"/>
                <w:sz w:val="22"/>
                <w:szCs w:val="22"/>
              </w:rPr>
              <w:t>0.121838045</w:t>
            </w:r>
          </w:p>
        </w:tc>
        <w:tc>
          <w:tcPr>
            <w:tcW w:w="2490" w:type="dxa"/>
          </w:tcPr>
          <w:p w14:paraId="47165414" w14:textId="4770FE36" w:rsidR="56A89B4A" w:rsidRPr="0079176A" w:rsidRDefault="56A89B4A">
            <w:pPr>
              <w:rPr>
                <w:rFonts w:ascii="Times New Roman" w:eastAsia="Calibri" w:hAnsi="Times New Roman" w:cs="Times New Roman"/>
                <w:color w:val="000000" w:themeColor="text1"/>
                <w:sz w:val="22"/>
                <w:szCs w:val="22"/>
              </w:rPr>
            </w:pPr>
            <w:r w:rsidRPr="0079176A">
              <w:rPr>
                <w:rFonts w:ascii="Times New Roman" w:eastAsia="Calibri" w:hAnsi="Times New Roman" w:cs="Times New Roman"/>
                <w:color w:val="000000" w:themeColor="text1"/>
                <w:sz w:val="22"/>
                <w:szCs w:val="22"/>
              </w:rPr>
              <w:t>0.121400404</w:t>
            </w:r>
          </w:p>
        </w:tc>
      </w:tr>
      <w:tr w:rsidR="42047DE6" w14:paraId="3AB0C5D0" w14:textId="77777777" w:rsidTr="295FB33C">
        <w:trPr>
          <w:trHeight w:val="300"/>
          <w:jc w:val="center"/>
        </w:trPr>
        <w:tc>
          <w:tcPr>
            <w:tcW w:w="2490" w:type="dxa"/>
          </w:tcPr>
          <w:p w14:paraId="727E3992" w14:textId="1657273F" w:rsidR="42047DE6" w:rsidRPr="0079176A" w:rsidRDefault="2CF873A6" w:rsidP="42047DE6">
            <w:pPr>
              <w:pStyle w:val="Standard"/>
              <w:jc w:val="center"/>
              <w:rPr>
                <w:rFonts w:ascii="Times New Roman" w:hAnsi="Times New Roman" w:cs="Times New Roman"/>
                <w:lang w:val="fr-FR"/>
              </w:rPr>
            </w:pPr>
            <w:r w:rsidRPr="0079176A">
              <w:rPr>
                <w:rFonts w:ascii="Times New Roman" w:hAnsi="Times New Roman" w:cs="Times New Roman"/>
                <w:lang w:val="fr-FR"/>
              </w:rPr>
              <w:t>64</w:t>
            </w:r>
          </w:p>
        </w:tc>
        <w:tc>
          <w:tcPr>
            <w:tcW w:w="2490" w:type="dxa"/>
          </w:tcPr>
          <w:p w14:paraId="26BA6E18" w14:textId="6654571B" w:rsidR="693658FB" w:rsidRPr="0079176A" w:rsidRDefault="693658FB">
            <w:pPr>
              <w:rPr>
                <w:rFonts w:ascii="Times New Roman" w:hAnsi="Times New Roman" w:cs="Times New Roman"/>
              </w:rPr>
            </w:pPr>
            <w:r w:rsidRPr="0079176A">
              <w:rPr>
                <w:rFonts w:ascii="Times New Roman" w:eastAsia="Calibri" w:hAnsi="Times New Roman" w:cs="Times New Roman"/>
                <w:color w:val="000000" w:themeColor="text1"/>
                <w:sz w:val="22"/>
                <w:szCs w:val="22"/>
              </w:rPr>
              <w:t>0.226339102</w:t>
            </w:r>
          </w:p>
        </w:tc>
        <w:tc>
          <w:tcPr>
            <w:tcW w:w="2490" w:type="dxa"/>
          </w:tcPr>
          <w:p w14:paraId="4D8E4054" w14:textId="35EE15B8" w:rsidR="693658FB" w:rsidRPr="0079176A" w:rsidRDefault="693658FB">
            <w:pPr>
              <w:rPr>
                <w:rFonts w:ascii="Times New Roman" w:hAnsi="Times New Roman" w:cs="Times New Roman"/>
              </w:rPr>
            </w:pPr>
            <w:r w:rsidRPr="0079176A">
              <w:rPr>
                <w:rFonts w:ascii="Times New Roman" w:eastAsia="Calibri" w:hAnsi="Times New Roman" w:cs="Times New Roman"/>
                <w:color w:val="000000" w:themeColor="text1"/>
                <w:sz w:val="22"/>
                <w:szCs w:val="22"/>
              </w:rPr>
              <w:t>0.840823841</w:t>
            </w:r>
          </w:p>
        </w:tc>
        <w:tc>
          <w:tcPr>
            <w:tcW w:w="2490" w:type="dxa"/>
          </w:tcPr>
          <w:p w14:paraId="2D303873" w14:textId="5D9E6CA8" w:rsidR="56A89B4A" w:rsidRPr="0079176A" w:rsidRDefault="56A89B4A">
            <w:pPr>
              <w:rPr>
                <w:rFonts w:ascii="Times New Roman" w:eastAsia="Calibri" w:hAnsi="Times New Roman" w:cs="Times New Roman"/>
                <w:color w:val="000000" w:themeColor="text1"/>
                <w:sz w:val="22"/>
                <w:szCs w:val="22"/>
              </w:rPr>
            </w:pPr>
            <w:r w:rsidRPr="0079176A">
              <w:rPr>
                <w:rFonts w:ascii="Times New Roman" w:eastAsia="Calibri" w:hAnsi="Times New Roman" w:cs="Times New Roman"/>
                <w:color w:val="000000" w:themeColor="text1"/>
                <w:sz w:val="22"/>
                <w:szCs w:val="22"/>
              </w:rPr>
              <w:t>0.817908525</w:t>
            </w:r>
          </w:p>
        </w:tc>
      </w:tr>
      <w:tr w:rsidR="42047DE6" w14:paraId="53DFE3B5" w14:textId="77777777" w:rsidTr="295FB33C">
        <w:trPr>
          <w:trHeight w:val="300"/>
          <w:jc w:val="center"/>
        </w:trPr>
        <w:tc>
          <w:tcPr>
            <w:tcW w:w="2490" w:type="dxa"/>
          </w:tcPr>
          <w:p w14:paraId="6B7D335C" w14:textId="2F3CCCA3" w:rsidR="42047DE6" w:rsidRPr="0079176A" w:rsidRDefault="2CF873A6" w:rsidP="42047DE6">
            <w:pPr>
              <w:pStyle w:val="Standard"/>
              <w:jc w:val="center"/>
              <w:rPr>
                <w:rFonts w:ascii="Times New Roman" w:hAnsi="Times New Roman" w:cs="Times New Roman"/>
                <w:lang w:val="fr-FR"/>
              </w:rPr>
            </w:pPr>
            <w:r w:rsidRPr="0079176A">
              <w:rPr>
                <w:rFonts w:ascii="Times New Roman" w:hAnsi="Times New Roman" w:cs="Times New Roman"/>
                <w:lang w:val="fr-FR"/>
              </w:rPr>
              <w:t>128</w:t>
            </w:r>
          </w:p>
        </w:tc>
        <w:tc>
          <w:tcPr>
            <w:tcW w:w="2490" w:type="dxa"/>
          </w:tcPr>
          <w:p w14:paraId="69B4E68E" w14:textId="7390D054" w:rsidR="693658FB" w:rsidRPr="0079176A" w:rsidRDefault="693658FB">
            <w:pPr>
              <w:rPr>
                <w:rFonts w:ascii="Times New Roman" w:hAnsi="Times New Roman" w:cs="Times New Roman"/>
              </w:rPr>
            </w:pPr>
            <w:r w:rsidRPr="0079176A">
              <w:rPr>
                <w:rFonts w:ascii="Times New Roman" w:eastAsia="Calibri" w:hAnsi="Times New Roman" w:cs="Times New Roman"/>
                <w:color w:val="000000" w:themeColor="text1"/>
                <w:sz w:val="22"/>
                <w:szCs w:val="22"/>
              </w:rPr>
              <w:t>1.67718792</w:t>
            </w:r>
          </w:p>
        </w:tc>
        <w:tc>
          <w:tcPr>
            <w:tcW w:w="2490" w:type="dxa"/>
          </w:tcPr>
          <w:p w14:paraId="2FB27E26" w14:textId="096721C8" w:rsidR="693658FB" w:rsidRPr="0079176A" w:rsidRDefault="693658FB">
            <w:pPr>
              <w:rPr>
                <w:rFonts w:ascii="Times New Roman" w:hAnsi="Times New Roman" w:cs="Times New Roman"/>
              </w:rPr>
            </w:pPr>
            <w:r w:rsidRPr="0079176A">
              <w:rPr>
                <w:rFonts w:ascii="Times New Roman" w:eastAsia="Calibri" w:hAnsi="Times New Roman" w:cs="Times New Roman"/>
                <w:color w:val="000000" w:themeColor="text1"/>
                <w:sz w:val="22"/>
                <w:szCs w:val="22"/>
              </w:rPr>
              <w:t>5.812413168</w:t>
            </w:r>
          </w:p>
        </w:tc>
        <w:tc>
          <w:tcPr>
            <w:tcW w:w="2490" w:type="dxa"/>
          </w:tcPr>
          <w:p w14:paraId="2E5ED65E" w14:textId="2AFFA8ED" w:rsidR="56A89B4A" w:rsidRPr="0079176A" w:rsidRDefault="56A89B4A">
            <w:pPr>
              <w:rPr>
                <w:rFonts w:ascii="Times New Roman" w:eastAsia="Calibri" w:hAnsi="Times New Roman" w:cs="Times New Roman"/>
                <w:color w:val="000000" w:themeColor="text1"/>
                <w:sz w:val="22"/>
                <w:szCs w:val="22"/>
              </w:rPr>
            </w:pPr>
            <w:r w:rsidRPr="0079176A">
              <w:rPr>
                <w:rFonts w:ascii="Times New Roman" w:eastAsia="Calibri" w:hAnsi="Times New Roman" w:cs="Times New Roman"/>
                <w:color w:val="000000" w:themeColor="text1"/>
                <w:sz w:val="22"/>
                <w:szCs w:val="22"/>
              </w:rPr>
              <w:t>5.738332462</w:t>
            </w:r>
          </w:p>
        </w:tc>
      </w:tr>
      <w:tr w:rsidR="1343E6A6" w14:paraId="5E217751" w14:textId="77777777" w:rsidTr="295FB33C">
        <w:trPr>
          <w:trHeight w:val="300"/>
          <w:jc w:val="center"/>
        </w:trPr>
        <w:tc>
          <w:tcPr>
            <w:tcW w:w="2490" w:type="dxa"/>
          </w:tcPr>
          <w:p w14:paraId="78B22759" w14:textId="377C7189" w:rsidR="1343E6A6" w:rsidRPr="0079176A" w:rsidRDefault="2CF873A6" w:rsidP="1343E6A6">
            <w:pPr>
              <w:pStyle w:val="Standard"/>
              <w:jc w:val="center"/>
              <w:rPr>
                <w:rFonts w:ascii="Times New Roman" w:hAnsi="Times New Roman" w:cs="Times New Roman"/>
                <w:lang w:val="fr-FR"/>
              </w:rPr>
            </w:pPr>
            <w:r w:rsidRPr="0079176A">
              <w:rPr>
                <w:rFonts w:ascii="Times New Roman" w:hAnsi="Times New Roman" w:cs="Times New Roman"/>
                <w:lang w:val="fr-FR"/>
              </w:rPr>
              <w:t>256</w:t>
            </w:r>
          </w:p>
        </w:tc>
        <w:tc>
          <w:tcPr>
            <w:tcW w:w="2490" w:type="dxa"/>
          </w:tcPr>
          <w:p w14:paraId="0E12C36C" w14:textId="4BEA0985" w:rsidR="693658FB" w:rsidRPr="0079176A" w:rsidRDefault="693658FB">
            <w:pPr>
              <w:rPr>
                <w:rFonts w:ascii="Times New Roman" w:hAnsi="Times New Roman" w:cs="Times New Roman"/>
              </w:rPr>
            </w:pPr>
            <w:r w:rsidRPr="0079176A">
              <w:rPr>
                <w:rFonts w:ascii="Times New Roman" w:eastAsia="Calibri" w:hAnsi="Times New Roman" w:cs="Times New Roman"/>
                <w:color w:val="000000" w:themeColor="text1"/>
                <w:sz w:val="22"/>
                <w:szCs w:val="22"/>
              </w:rPr>
              <w:t>13.05098381</w:t>
            </w:r>
          </w:p>
        </w:tc>
        <w:tc>
          <w:tcPr>
            <w:tcW w:w="2490" w:type="dxa"/>
          </w:tcPr>
          <w:p w14:paraId="18D9A8B3" w14:textId="4D91AB68" w:rsidR="693658FB" w:rsidRPr="0079176A" w:rsidRDefault="693658FB">
            <w:pPr>
              <w:rPr>
                <w:rFonts w:ascii="Times New Roman" w:hAnsi="Times New Roman" w:cs="Times New Roman"/>
              </w:rPr>
            </w:pPr>
            <w:r w:rsidRPr="0079176A">
              <w:rPr>
                <w:rFonts w:ascii="Times New Roman" w:eastAsia="Calibri" w:hAnsi="Times New Roman" w:cs="Times New Roman"/>
                <w:color w:val="000000" w:themeColor="text1"/>
                <w:sz w:val="22"/>
                <w:szCs w:val="22"/>
              </w:rPr>
              <w:t>40.53863888</w:t>
            </w:r>
          </w:p>
        </w:tc>
        <w:tc>
          <w:tcPr>
            <w:tcW w:w="2490" w:type="dxa"/>
          </w:tcPr>
          <w:p w14:paraId="67295425" w14:textId="51EF7A5E" w:rsidR="56A89B4A" w:rsidRPr="0079176A" w:rsidRDefault="56A89B4A">
            <w:pPr>
              <w:rPr>
                <w:rFonts w:ascii="Times New Roman" w:eastAsia="Calibri" w:hAnsi="Times New Roman" w:cs="Times New Roman"/>
                <w:color w:val="000000" w:themeColor="text1"/>
                <w:sz w:val="22"/>
                <w:szCs w:val="22"/>
              </w:rPr>
            </w:pPr>
            <w:r w:rsidRPr="0079176A">
              <w:rPr>
                <w:rFonts w:ascii="Times New Roman" w:eastAsia="Calibri" w:hAnsi="Times New Roman" w:cs="Times New Roman"/>
                <w:color w:val="000000" w:themeColor="text1"/>
                <w:sz w:val="22"/>
                <w:szCs w:val="22"/>
              </w:rPr>
              <w:t>13.0688004</w:t>
            </w:r>
          </w:p>
        </w:tc>
      </w:tr>
    </w:tbl>
    <w:p w14:paraId="6461DC69" w14:textId="298F2548" w:rsidR="004F685C" w:rsidRDefault="00293690" w:rsidP="295FB33C">
      <w:pPr>
        <w:pStyle w:val="Standard"/>
        <w:spacing w:after="160"/>
        <w:jc w:val="center"/>
        <w:rPr>
          <w:lang w:val="fr-FR"/>
        </w:rPr>
      </w:pPr>
      <w:r>
        <w:rPr>
          <w:lang w:val="fr-FR"/>
        </w:rPr>
        <w:t>Tableau</w:t>
      </w:r>
      <w:r w:rsidR="4E7A9528" w:rsidRPr="295FB33C">
        <w:rPr>
          <w:lang w:val="fr-FR"/>
        </w:rPr>
        <w:t xml:space="preserve"> 1. Mesure du temps d’exécution des exemplaires</w:t>
      </w:r>
    </w:p>
    <w:p w14:paraId="25CEBB9D" w14:textId="77777777" w:rsidR="007C1D9E" w:rsidRDefault="00C25B43">
      <w:pPr>
        <w:pStyle w:val="Titre21"/>
        <w:rPr>
          <w:lang w:val="fr-FR"/>
        </w:rPr>
      </w:pPr>
      <w:r>
        <w:rPr>
          <w:lang w:val="fr-FR"/>
        </w:rPr>
        <w:t>Tests de puissance</w:t>
      </w:r>
    </w:p>
    <w:p w14:paraId="69B75EF3" w14:textId="37C54980" w:rsidR="122620F6" w:rsidRDefault="122620F6" w:rsidP="71AEF350">
      <w:pPr>
        <w:pStyle w:val="Standard"/>
        <w:spacing w:after="160"/>
        <w:jc w:val="center"/>
      </w:pPr>
      <w:r>
        <w:rPr>
          <w:noProof/>
        </w:rPr>
        <w:drawing>
          <wp:inline distT="0" distB="0" distL="0" distR="0" wp14:anchorId="37064224" wp14:editId="04180885">
            <wp:extent cx="4341755" cy="2514600"/>
            <wp:effectExtent l="0" t="0" r="0" b="0"/>
            <wp:docPr id="1843903567" name="Picture 1843903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43195" cy="2515434"/>
                    </a:xfrm>
                    <a:prstGeom prst="rect">
                      <a:avLst/>
                    </a:prstGeom>
                  </pic:spPr>
                </pic:pic>
              </a:graphicData>
            </a:graphic>
          </wp:inline>
        </w:drawing>
      </w:r>
    </w:p>
    <w:p w14:paraId="47A1897B" w14:textId="4DF1C483" w:rsidR="122620F6" w:rsidRPr="00744239" w:rsidRDefault="17917050" w:rsidP="71AEF350">
      <w:pPr>
        <w:pStyle w:val="Standard"/>
        <w:spacing w:after="160"/>
        <w:jc w:val="center"/>
        <w:rPr>
          <w:lang w:val="fr-CA"/>
        </w:rPr>
      </w:pPr>
      <w:r w:rsidRPr="295FB33C">
        <w:rPr>
          <w:lang w:val="fr-CA"/>
        </w:rPr>
        <w:t xml:space="preserve">Figure 1: test de puissance de </w:t>
      </w:r>
      <w:r w:rsidR="4003C40F" w:rsidRPr="295FB33C">
        <w:rPr>
          <w:lang w:val="fr-CA"/>
        </w:rPr>
        <w:t>l’algorithm</w:t>
      </w:r>
      <w:r w:rsidR="3E97D9B8" w:rsidRPr="295FB33C">
        <w:rPr>
          <w:lang w:val="fr-CA"/>
        </w:rPr>
        <w:t>e</w:t>
      </w:r>
      <w:r w:rsidRPr="295FB33C">
        <w:rPr>
          <w:lang w:val="fr-CA"/>
        </w:rPr>
        <w:t xml:space="preserve"> conventionnel </w:t>
      </w:r>
      <w:r w:rsidR="78A3026B" w:rsidRPr="295FB33C">
        <w:rPr>
          <w:lang w:val="fr-CA"/>
        </w:rPr>
        <w:t>(log-log)</w:t>
      </w:r>
    </w:p>
    <w:p w14:paraId="53CF4171" w14:textId="53EFB273" w:rsidR="0685542E" w:rsidRDefault="0685542E" w:rsidP="0685542E">
      <w:pPr>
        <w:pStyle w:val="Standard"/>
        <w:spacing w:after="160"/>
        <w:jc w:val="center"/>
        <w:rPr>
          <w:lang w:val="fr-CA"/>
        </w:rPr>
      </w:pPr>
    </w:p>
    <w:p w14:paraId="73D3FB3E" w14:textId="160D0A13" w:rsidR="7F7D2116" w:rsidRDefault="7F7D2116" w:rsidP="024358CD">
      <w:pPr>
        <w:pStyle w:val="Standard"/>
        <w:spacing w:after="160"/>
        <w:jc w:val="center"/>
      </w:pPr>
      <w:r>
        <w:rPr>
          <w:noProof/>
        </w:rPr>
        <w:lastRenderedPageBreak/>
        <w:drawing>
          <wp:inline distT="0" distB="0" distL="0" distR="0" wp14:anchorId="1D5CF6C4" wp14:editId="6E8EA90C">
            <wp:extent cx="4419600" cy="2651760"/>
            <wp:effectExtent l="0" t="0" r="0" b="0"/>
            <wp:docPr id="711772086" name="Picture 711772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772086"/>
                    <pic:cNvPicPr/>
                  </pic:nvPicPr>
                  <pic:blipFill>
                    <a:blip r:embed="rId11">
                      <a:extLst>
                        <a:ext uri="{28A0092B-C50C-407E-A947-70E740481C1C}">
                          <a14:useLocalDpi xmlns:a14="http://schemas.microsoft.com/office/drawing/2010/main" val="0"/>
                        </a:ext>
                      </a:extLst>
                    </a:blip>
                    <a:stretch>
                      <a:fillRect/>
                    </a:stretch>
                  </pic:blipFill>
                  <pic:spPr>
                    <a:xfrm>
                      <a:off x="0" y="0"/>
                      <a:ext cx="4420860" cy="2652516"/>
                    </a:xfrm>
                    <a:prstGeom prst="rect">
                      <a:avLst/>
                    </a:prstGeom>
                  </pic:spPr>
                </pic:pic>
              </a:graphicData>
            </a:graphic>
          </wp:inline>
        </w:drawing>
      </w:r>
    </w:p>
    <w:p w14:paraId="0F6B2251" w14:textId="3B19BB33" w:rsidR="7F7D2116" w:rsidRPr="00075EB4" w:rsidRDefault="1301DE9C" w:rsidP="024358CD">
      <w:pPr>
        <w:pStyle w:val="Standard"/>
        <w:spacing w:after="160"/>
        <w:jc w:val="center"/>
        <w:rPr>
          <w:lang w:val="fr-CA"/>
        </w:rPr>
      </w:pPr>
      <w:r w:rsidRPr="295FB33C">
        <w:rPr>
          <w:lang w:val="fr-CA"/>
        </w:rPr>
        <w:t xml:space="preserve">Figure 2: test de puissance de </w:t>
      </w:r>
      <w:proofErr w:type="spellStart"/>
      <w:r w:rsidRPr="295FB33C">
        <w:rPr>
          <w:lang w:val="fr-CA"/>
        </w:rPr>
        <w:t>Strassen</w:t>
      </w:r>
      <w:proofErr w:type="spellEnd"/>
      <w:r w:rsidR="4730ECFF" w:rsidRPr="295FB33C">
        <w:rPr>
          <w:lang w:val="fr-CA"/>
        </w:rPr>
        <w:t xml:space="preserve"> (log-log)</w:t>
      </w:r>
    </w:p>
    <w:p w14:paraId="21740EBE" w14:textId="067532CF" w:rsidR="33A3EE62" w:rsidRDefault="33A3EE62" w:rsidP="33A3EE62">
      <w:pPr>
        <w:pStyle w:val="Standard"/>
        <w:spacing w:after="160"/>
        <w:jc w:val="center"/>
        <w:rPr>
          <w:lang w:val="fr-CA"/>
        </w:rPr>
      </w:pPr>
    </w:p>
    <w:p w14:paraId="16BAA8B0" w14:textId="067532CF" w:rsidR="610C6D60" w:rsidRDefault="610C6D60" w:rsidP="66DBA469">
      <w:pPr>
        <w:pStyle w:val="Standard"/>
        <w:spacing w:after="160"/>
        <w:jc w:val="center"/>
      </w:pPr>
      <w:r>
        <w:rPr>
          <w:noProof/>
        </w:rPr>
        <w:drawing>
          <wp:inline distT="0" distB="0" distL="0" distR="0" wp14:anchorId="28FFBC65" wp14:editId="72873141">
            <wp:extent cx="4442275" cy="2674620"/>
            <wp:effectExtent l="0" t="0" r="0" b="0"/>
            <wp:docPr id="73957578" name="Picture 73957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44669" cy="2676062"/>
                    </a:xfrm>
                    <a:prstGeom prst="rect">
                      <a:avLst/>
                    </a:prstGeom>
                  </pic:spPr>
                </pic:pic>
              </a:graphicData>
            </a:graphic>
          </wp:inline>
        </w:drawing>
      </w:r>
    </w:p>
    <w:p w14:paraId="61758032" w14:textId="47796F04" w:rsidR="610C6D60" w:rsidRDefault="1FE458B0" w:rsidP="7176E11A">
      <w:pPr>
        <w:pStyle w:val="Standard"/>
        <w:spacing w:after="160"/>
        <w:jc w:val="center"/>
        <w:rPr>
          <w:lang w:val="fr-CA"/>
        </w:rPr>
      </w:pPr>
      <w:r w:rsidRPr="295FB33C">
        <w:rPr>
          <w:lang w:val="fr-CA"/>
        </w:rPr>
        <w:t xml:space="preserve">Figure 3 : test de puissance </w:t>
      </w:r>
      <w:proofErr w:type="spellStart"/>
      <w:r w:rsidRPr="295FB33C">
        <w:rPr>
          <w:lang w:val="fr-CA"/>
        </w:rPr>
        <w:t>Strassen</w:t>
      </w:r>
      <w:proofErr w:type="spellEnd"/>
      <w:r w:rsidRPr="295FB33C">
        <w:rPr>
          <w:lang w:val="fr-CA"/>
        </w:rPr>
        <w:t xml:space="preserve"> seuil</w:t>
      </w:r>
      <w:r w:rsidR="11B80EC6" w:rsidRPr="295FB33C">
        <w:rPr>
          <w:lang w:val="fr-CA"/>
        </w:rPr>
        <w:t xml:space="preserve"> (log-log)</w:t>
      </w:r>
    </w:p>
    <w:p w14:paraId="18A4D595" w14:textId="06A2628A" w:rsidR="00293690" w:rsidRDefault="00293690" w:rsidP="7176E11A">
      <w:pPr>
        <w:pStyle w:val="Standard"/>
        <w:spacing w:after="160"/>
        <w:jc w:val="center"/>
        <w:rPr>
          <w:lang w:val="fr-CA"/>
        </w:rPr>
      </w:pPr>
    </w:p>
    <w:p w14:paraId="1EAAFE75" w14:textId="20F09C6E" w:rsidR="00293690" w:rsidRDefault="00293690" w:rsidP="7176E11A">
      <w:pPr>
        <w:pStyle w:val="Standard"/>
        <w:spacing w:after="160"/>
        <w:jc w:val="center"/>
        <w:rPr>
          <w:lang w:val="fr-CA"/>
        </w:rPr>
      </w:pPr>
    </w:p>
    <w:p w14:paraId="49ADFE34" w14:textId="32FDED5A" w:rsidR="00293690" w:rsidRDefault="00293690" w:rsidP="7176E11A">
      <w:pPr>
        <w:pStyle w:val="Standard"/>
        <w:spacing w:after="160"/>
        <w:jc w:val="center"/>
        <w:rPr>
          <w:lang w:val="fr-CA"/>
        </w:rPr>
      </w:pPr>
    </w:p>
    <w:p w14:paraId="52877514" w14:textId="31A362DF" w:rsidR="00293690" w:rsidRDefault="00293690" w:rsidP="7176E11A">
      <w:pPr>
        <w:pStyle w:val="Standard"/>
        <w:spacing w:after="160"/>
        <w:jc w:val="center"/>
        <w:rPr>
          <w:lang w:val="fr-CA"/>
        </w:rPr>
      </w:pPr>
    </w:p>
    <w:p w14:paraId="6414E059" w14:textId="0FEFA049" w:rsidR="00293690" w:rsidRDefault="00293690" w:rsidP="7176E11A">
      <w:pPr>
        <w:pStyle w:val="Standard"/>
        <w:spacing w:after="160"/>
        <w:jc w:val="center"/>
        <w:rPr>
          <w:lang w:val="fr-CA"/>
        </w:rPr>
      </w:pPr>
    </w:p>
    <w:p w14:paraId="76E4BDD9" w14:textId="77777777" w:rsidR="00293690" w:rsidRPr="009C0BFB" w:rsidRDefault="00293690" w:rsidP="7176E11A">
      <w:pPr>
        <w:pStyle w:val="Standard"/>
        <w:spacing w:after="160"/>
        <w:jc w:val="center"/>
        <w:rPr>
          <w:lang w:val="fr-CA"/>
        </w:rPr>
      </w:pPr>
    </w:p>
    <w:p w14:paraId="2CC0F2B4" w14:textId="77777777" w:rsidR="007C1D9E" w:rsidRDefault="00C25B43">
      <w:pPr>
        <w:pStyle w:val="Titre21"/>
        <w:rPr>
          <w:lang w:val="fr-FR"/>
        </w:rPr>
      </w:pPr>
      <w:r>
        <w:rPr>
          <w:lang w:val="fr-FR"/>
        </w:rPr>
        <w:lastRenderedPageBreak/>
        <w:t>Test du rapport</w:t>
      </w:r>
    </w:p>
    <w:p w14:paraId="71D9365D" w14:textId="68EF3D06" w:rsidR="3B6BB632" w:rsidRDefault="52787591" w:rsidP="6589F5F6">
      <w:pPr>
        <w:pStyle w:val="Standard"/>
        <w:spacing w:after="160"/>
        <w:jc w:val="center"/>
      </w:pPr>
      <w:r>
        <w:rPr>
          <w:noProof/>
        </w:rPr>
        <w:drawing>
          <wp:inline distT="0" distB="0" distL="0" distR="0" wp14:anchorId="3CECDC74" wp14:editId="64025C20">
            <wp:extent cx="3688080" cy="2266905"/>
            <wp:effectExtent l="0" t="0" r="0" b="0"/>
            <wp:docPr id="945949902" name="Picture 945949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90606" cy="2268457"/>
                    </a:xfrm>
                    <a:prstGeom prst="rect">
                      <a:avLst/>
                    </a:prstGeom>
                  </pic:spPr>
                </pic:pic>
              </a:graphicData>
            </a:graphic>
          </wp:inline>
        </w:drawing>
      </w:r>
    </w:p>
    <w:p w14:paraId="17369A5D" w14:textId="71A48742" w:rsidR="285A3E10" w:rsidRDefault="72545134" w:rsidP="1D3EB2FD">
      <w:pPr>
        <w:pStyle w:val="Standard"/>
        <w:spacing w:after="160"/>
        <w:jc w:val="center"/>
        <w:rPr>
          <w:lang w:val="fr-CA"/>
        </w:rPr>
      </w:pPr>
      <w:r w:rsidRPr="295FB33C">
        <w:rPr>
          <w:lang w:val="fr-CA"/>
        </w:rPr>
        <w:t>Figure 4: test de rapport de l’algorithme conventionnel</w:t>
      </w:r>
      <w:r w:rsidR="09B3CDF7" w:rsidRPr="295FB33C">
        <w:rPr>
          <w:lang w:val="fr-CA"/>
        </w:rPr>
        <w:t xml:space="preserve"> (x-y/f(x))</w:t>
      </w:r>
    </w:p>
    <w:p w14:paraId="31330AB5" w14:textId="3D04F861" w:rsidR="6C5F4DE9" w:rsidRDefault="585AD9D3" w:rsidP="6C5F4DE9">
      <w:pPr>
        <w:pStyle w:val="Standard"/>
        <w:spacing w:after="160"/>
        <w:jc w:val="center"/>
      </w:pPr>
      <w:r>
        <w:rPr>
          <w:noProof/>
        </w:rPr>
        <w:drawing>
          <wp:inline distT="0" distB="0" distL="0" distR="0" wp14:anchorId="01333052" wp14:editId="556B0B5A">
            <wp:extent cx="3393786" cy="2034540"/>
            <wp:effectExtent l="0" t="0" r="0" b="0"/>
            <wp:docPr id="629811366" name="Picture 62981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96722" cy="2036300"/>
                    </a:xfrm>
                    <a:prstGeom prst="rect">
                      <a:avLst/>
                    </a:prstGeom>
                  </pic:spPr>
                </pic:pic>
              </a:graphicData>
            </a:graphic>
          </wp:inline>
        </w:drawing>
      </w:r>
    </w:p>
    <w:p w14:paraId="2E92AD08" w14:textId="2DC679F9" w:rsidR="285A3E10" w:rsidRDefault="72545134" w:rsidP="02AE02C3">
      <w:pPr>
        <w:pStyle w:val="Standard"/>
        <w:spacing w:after="160"/>
        <w:jc w:val="center"/>
        <w:rPr>
          <w:lang w:val="fr-CA"/>
        </w:rPr>
      </w:pPr>
      <w:r w:rsidRPr="295FB33C">
        <w:rPr>
          <w:lang w:val="fr-CA"/>
        </w:rPr>
        <w:t xml:space="preserve">Figure 5: test de rapport de </w:t>
      </w:r>
      <w:proofErr w:type="spellStart"/>
      <w:r w:rsidRPr="295FB33C">
        <w:rPr>
          <w:lang w:val="fr-CA"/>
        </w:rPr>
        <w:t>Strassen</w:t>
      </w:r>
      <w:proofErr w:type="spellEnd"/>
      <w:r w:rsidR="7BB252C9" w:rsidRPr="295FB33C">
        <w:rPr>
          <w:lang w:val="fr-CA"/>
        </w:rPr>
        <w:t xml:space="preserve"> (x-y/f(x))</w:t>
      </w:r>
    </w:p>
    <w:p w14:paraId="09B55077" w14:textId="02B97BFB" w:rsidR="285A3E10" w:rsidRDefault="3BE4AA5D" w:rsidP="373DED75">
      <w:pPr>
        <w:pStyle w:val="Standard"/>
        <w:spacing w:after="160"/>
        <w:jc w:val="center"/>
      </w:pPr>
      <w:r>
        <w:rPr>
          <w:noProof/>
        </w:rPr>
        <w:drawing>
          <wp:inline distT="0" distB="0" distL="0" distR="0" wp14:anchorId="25F5C25D" wp14:editId="3350498A">
            <wp:extent cx="3897243" cy="2369820"/>
            <wp:effectExtent l="0" t="0" r="0" b="0"/>
            <wp:docPr id="1838565557" name="Picture 183856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899916" cy="2371445"/>
                    </a:xfrm>
                    <a:prstGeom prst="rect">
                      <a:avLst/>
                    </a:prstGeom>
                  </pic:spPr>
                </pic:pic>
              </a:graphicData>
            </a:graphic>
          </wp:inline>
        </w:drawing>
      </w:r>
    </w:p>
    <w:p w14:paraId="00DCF412" w14:textId="331B9089" w:rsidR="7BC673D9" w:rsidRPr="000C6203" w:rsidRDefault="72545134" w:rsidP="7BC673D9">
      <w:pPr>
        <w:pStyle w:val="Standard"/>
        <w:spacing w:after="160"/>
        <w:jc w:val="center"/>
        <w:rPr>
          <w:lang w:val="fr-CA"/>
        </w:rPr>
      </w:pPr>
      <w:r w:rsidRPr="295FB33C">
        <w:rPr>
          <w:lang w:val="fr-CA"/>
        </w:rPr>
        <w:t xml:space="preserve">Figure 6 : test de rapport </w:t>
      </w:r>
      <w:proofErr w:type="spellStart"/>
      <w:r w:rsidRPr="295FB33C">
        <w:rPr>
          <w:lang w:val="fr-CA"/>
        </w:rPr>
        <w:t>Strassen</w:t>
      </w:r>
      <w:proofErr w:type="spellEnd"/>
      <w:r w:rsidRPr="295FB33C">
        <w:rPr>
          <w:lang w:val="fr-CA"/>
        </w:rPr>
        <w:t xml:space="preserve"> seuil</w:t>
      </w:r>
      <w:r w:rsidR="48B4E211" w:rsidRPr="295FB33C">
        <w:rPr>
          <w:lang w:val="fr-CA"/>
        </w:rPr>
        <w:t xml:space="preserve"> (x-y/f(x))</w:t>
      </w:r>
    </w:p>
    <w:p w14:paraId="0266DBE2" w14:textId="77777777" w:rsidR="007C1D9E" w:rsidRDefault="00C25B43">
      <w:pPr>
        <w:pStyle w:val="Titre21"/>
        <w:rPr>
          <w:lang w:val="fr-FR"/>
        </w:rPr>
      </w:pPr>
      <w:r>
        <w:rPr>
          <w:lang w:val="fr-FR"/>
        </w:rPr>
        <w:lastRenderedPageBreak/>
        <w:t>Test des constantes</w:t>
      </w:r>
    </w:p>
    <w:p w14:paraId="1619BD36" w14:textId="463D955C" w:rsidR="2643FAC4" w:rsidRDefault="2643FAC4" w:rsidP="6C12268B">
      <w:pPr>
        <w:pStyle w:val="Standard"/>
        <w:spacing w:after="160"/>
        <w:jc w:val="center"/>
      </w:pPr>
      <w:r>
        <w:rPr>
          <w:noProof/>
        </w:rPr>
        <w:drawing>
          <wp:inline distT="0" distB="0" distL="0" distR="0" wp14:anchorId="273258DD" wp14:editId="608EDB88">
            <wp:extent cx="4572000" cy="2838450"/>
            <wp:effectExtent l="0" t="0" r="0" b="0"/>
            <wp:docPr id="994868888" name="Picture 994868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838450"/>
                    </a:xfrm>
                    <a:prstGeom prst="rect">
                      <a:avLst/>
                    </a:prstGeom>
                  </pic:spPr>
                </pic:pic>
              </a:graphicData>
            </a:graphic>
          </wp:inline>
        </w:drawing>
      </w:r>
    </w:p>
    <w:p w14:paraId="0282499E" w14:textId="692636AA" w:rsidR="2643FAC4" w:rsidRDefault="78BAE798" w:rsidP="6C12268B">
      <w:pPr>
        <w:pStyle w:val="Standard"/>
        <w:spacing w:after="160"/>
        <w:jc w:val="center"/>
        <w:rPr>
          <w:lang w:val="fr-CA"/>
        </w:rPr>
      </w:pPr>
      <w:r w:rsidRPr="295FB33C">
        <w:rPr>
          <w:lang w:val="fr-CA"/>
        </w:rPr>
        <w:t>Figure 7: test de constantes de l’algorithme conventionnel</w:t>
      </w:r>
      <w:r w:rsidR="34AFAAF3" w:rsidRPr="295FB33C">
        <w:rPr>
          <w:lang w:val="fr-CA"/>
        </w:rPr>
        <w:t xml:space="preserve"> (y, f(x))</w:t>
      </w:r>
    </w:p>
    <w:p w14:paraId="5563413E" w14:textId="76742100" w:rsidR="2643FAC4" w:rsidRDefault="2643FAC4" w:rsidP="6C12268B">
      <w:pPr>
        <w:pStyle w:val="Standard"/>
        <w:spacing w:after="160"/>
        <w:jc w:val="center"/>
      </w:pPr>
      <w:r>
        <w:rPr>
          <w:noProof/>
        </w:rPr>
        <w:drawing>
          <wp:inline distT="0" distB="0" distL="0" distR="0" wp14:anchorId="12CA979A" wp14:editId="5D73A520">
            <wp:extent cx="4572000" cy="2828925"/>
            <wp:effectExtent l="0" t="0" r="0" b="0"/>
            <wp:docPr id="1977111172" name="Picture 197711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2D2AF8EA" w14:textId="7DFD7F06" w:rsidR="2643FAC4" w:rsidRDefault="78BAE798" w:rsidP="6C12268B">
      <w:pPr>
        <w:pStyle w:val="Standard"/>
        <w:spacing w:after="160"/>
        <w:jc w:val="center"/>
        <w:rPr>
          <w:lang w:val="fr-CA"/>
        </w:rPr>
      </w:pPr>
      <w:r w:rsidRPr="295FB33C">
        <w:rPr>
          <w:lang w:val="fr-CA"/>
        </w:rPr>
        <w:t xml:space="preserve">Figure 8: test de constante de </w:t>
      </w:r>
      <w:proofErr w:type="spellStart"/>
      <w:r w:rsidRPr="295FB33C">
        <w:rPr>
          <w:lang w:val="fr-CA"/>
        </w:rPr>
        <w:t>Strassen</w:t>
      </w:r>
      <w:proofErr w:type="spellEnd"/>
      <w:r w:rsidR="225EBBB0" w:rsidRPr="295FB33C">
        <w:rPr>
          <w:lang w:val="fr-CA"/>
        </w:rPr>
        <w:t xml:space="preserve"> (y, f(x))</w:t>
      </w:r>
    </w:p>
    <w:p w14:paraId="3928E49D" w14:textId="13AAD62A" w:rsidR="2643FAC4" w:rsidRDefault="2643FAC4" w:rsidP="6C12268B">
      <w:pPr>
        <w:pStyle w:val="Standard"/>
        <w:spacing w:after="160"/>
        <w:jc w:val="center"/>
      </w:pPr>
      <w:r>
        <w:rPr>
          <w:noProof/>
        </w:rPr>
        <w:lastRenderedPageBreak/>
        <w:drawing>
          <wp:inline distT="0" distB="0" distL="0" distR="0" wp14:anchorId="6DFAC98C" wp14:editId="57CA7804">
            <wp:extent cx="4572000" cy="2781300"/>
            <wp:effectExtent l="0" t="0" r="0" b="0"/>
            <wp:docPr id="690562673" name="Picture 690562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p>
    <w:p w14:paraId="6E9F80A1" w14:textId="10C1B072" w:rsidR="2643FAC4" w:rsidRDefault="78BAE798" w:rsidP="6C12268B">
      <w:pPr>
        <w:pStyle w:val="Standard"/>
        <w:spacing w:after="160"/>
        <w:jc w:val="center"/>
        <w:rPr>
          <w:lang w:val="fr-CA"/>
        </w:rPr>
      </w:pPr>
      <w:r w:rsidRPr="295FB33C">
        <w:rPr>
          <w:lang w:val="fr-CA"/>
        </w:rPr>
        <w:t xml:space="preserve">Figure 6 : test de constantes </w:t>
      </w:r>
      <w:proofErr w:type="spellStart"/>
      <w:r w:rsidRPr="295FB33C">
        <w:rPr>
          <w:lang w:val="fr-CA"/>
        </w:rPr>
        <w:t>Strassen</w:t>
      </w:r>
      <w:proofErr w:type="spellEnd"/>
      <w:r w:rsidRPr="295FB33C">
        <w:rPr>
          <w:lang w:val="fr-CA"/>
        </w:rPr>
        <w:t xml:space="preserve"> seuil</w:t>
      </w:r>
      <w:r w:rsidR="630D2725" w:rsidRPr="295FB33C">
        <w:rPr>
          <w:lang w:val="fr-CA"/>
        </w:rPr>
        <w:t xml:space="preserve"> (y, f(x))</w:t>
      </w:r>
    </w:p>
    <w:p w14:paraId="1A4C12EC" w14:textId="774E8827" w:rsidR="6C12268B" w:rsidRPr="008D375F" w:rsidRDefault="6C12268B" w:rsidP="6C12268B">
      <w:pPr>
        <w:pStyle w:val="Standard"/>
        <w:spacing w:after="160"/>
        <w:jc w:val="center"/>
        <w:rPr>
          <w:lang w:val="fr-CA"/>
        </w:rPr>
      </w:pPr>
    </w:p>
    <w:p w14:paraId="1EBFBFE5" w14:textId="63A629F1" w:rsidR="6C12268B" w:rsidRDefault="6C12268B" w:rsidP="6C12268B">
      <w:pPr>
        <w:pStyle w:val="Standard"/>
        <w:spacing w:after="160"/>
        <w:jc w:val="center"/>
        <w:rPr>
          <w:lang w:val="fr-CA"/>
        </w:rPr>
      </w:pPr>
    </w:p>
    <w:p w14:paraId="744A05AA" w14:textId="530DE42A" w:rsidR="6C12268B" w:rsidRPr="008D375F" w:rsidRDefault="6C12268B" w:rsidP="6C12268B">
      <w:pPr>
        <w:pStyle w:val="Standard"/>
        <w:spacing w:after="160"/>
        <w:jc w:val="center"/>
        <w:rPr>
          <w:lang w:val="fr-CA"/>
        </w:rPr>
      </w:pPr>
    </w:p>
    <w:p w14:paraId="2E419AE8" w14:textId="1B8BA997" w:rsidR="6C12268B" w:rsidRPr="008D375F" w:rsidRDefault="6C12268B" w:rsidP="6C12268B">
      <w:pPr>
        <w:pStyle w:val="Standard"/>
        <w:spacing w:after="160"/>
        <w:jc w:val="center"/>
        <w:rPr>
          <w:lang w:val="fr-CA"/>
        </w:rPr>
      </w:pPr>
    </w:p>
    <w:p w14:paraId="1A35DFC3" w14:textId="77777777" w:rsidR="007C1D9E" w:rsidRDefault="00C25B43">
      <w:pPr>
        <w:pStyle w:val="Titre11"/>
        <w:pageBreakBefore/>
        <w:rPr>
          <w:lang w:val="fr-FR"/>
        </w:rPr>
      </w:pPr>
      <w:r>
        <w:rPr>
          <w:lang w:val="fr-FR"/>
        </w:rPr>
        <w:lastRenderedPageBreak/>
        <w:t>Analyse et discussion</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0E4550C2"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FD5F1DE"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AC83B3" w14:textId="77777777" w:rsidR="007C1D9E" w:rsidRDefault="00C25B43">
            <w:pPr>
              <w:pStyle w:val="TableContents"/>
              <w:jc w:val="center"/>
              <w:rPr>
                <w:lang w:val="fr-FR"/>
              </w:rPr>
            </w:pPr>
            <w:r>
              <w:rPr>
                <w:lang w:val="fr-FR"/>
              </w:rPr>
              <w:t xml:space="preserve"> / 6 pt</w:t>
            </w:r>
          </w:p>
        </w:tc>
      </w:tr>
    </w:tbl>
    <w:p w14:paraId="1437D727" w14:textId="77777777" w:rsidR="007C1D9E" w:rsidRDefault="00C25B43">
      <w:pPr>
        <w:pStyle w:val="Titre21"/>
        <w:rPr>
          <w:lang w:val="fr-FR"/>
        </w:rPr>
      </w:pPr>
      <w:r>
        <w:rPr>
          <w:lang w:val="fr-FR"/>
        </w:rPr>
        <w:t>Que pouvez-vous déduire du test de puissance ?</w:t>
      </w:r>
    </w:p>
    <w:p w14:paraId="4BADC3A3" w14:textId="74C05BF2" w:rsidR="000B36B1" w:rsidRDefault="64B149D8" w:rsidP="00130A68">
      <w:pPr>
        <w:ind w:firstLine="0"/>
        <w:jc w:val="both"/>
        <w:rPr>
          <w:lang w:val="fr-FR"/>
        </w:rPr>
      </w:pPr>
      <w:r>
        <w:rPr>
          <w:lang w:val="fr-FR"/>
        </w:rPr>
        <w:t>En théorie, le test de puissance permet</w:t>
      </w:r>
      <w:r w:rsidR="00A718CA">
        <w:rPr>
          <w:lang w:val="fr-FR"/>
        </w:rPr>
        <w:t>, pour un algorithme quelconque,</w:t>
      </w:r>
      <w:r>
        <w:rPr>
          <w:lang w:val="fr-FR"/>
        </w:rPr>
        <w:t xml:space="preserve"> de donner une idée générale du taux de croissance</w:t>
      </w:r>
      <w:r w:rsidR="6B5F12D0">
        <w:rPr>
          <w:lang w:val="fr-FR"/>
        </w:rPr>
        <w:t xml:space="preserve"> des ressources consommé</w:t>
      </w:r>
      <w:r w:rsidR="43244F2F">
        <w:rPr>
          <w:lang w:val="fr-FR"/>
        </w:rPr>
        <w:t>s</w:t>
      </w:r>
      <w:r w:rsidR="6DE161F2">
        <w:rPr>
          <w:lang w:val="fr-FR"/>
        </w:rPr>
        <w:t xml:space="preserve"> </w:t>
      </w:r>
      <m:oMath>
        <m:r>
          <w:rPr>
            <w:rFonts w:ascii="Cambria Math" w:hAnsi="Cambria Math"/>
            <w:lang w:val="fr-FR"/>
          </w:rPr>
          <m:t>y</m:t>
        </m:r>
      </m:oMath>
      <w:r w:rsidR="43244F2F">
        <w:rPr>
          <w:lang w:val="fr-FR"/>
        </w:rPr>
        <w:t xml:space="preserve"> </w:t>
      </w:r>
      <w:bookmarkStart w:id="1" w:name="_Int_BlaUjEe2"/>
      <w:r w:rsidR="43244F2F">
        <w:rPr>
          <w:lang w:val="fr-FR"/>
        </w:rPr>
        <w:t>en</w:t>
      </w:r>
      <w:bookmarkEnd w:id="1"/>
      <w:r w:rsidR="43244F2F">
        <w:rPr>
          <w:lang w:val="fr-FR"/>
        </w:rPr>
        <w:t xml:space="preserve"> fonction de la taille des exemplaires</w:t>
      </w:r>
      <w:r w:rsidR="6DE161F2">
        <w:rPr>
          <w:lang w:val="fr-FR"/>
        </w:rPr>
        <w:t xml:space="preserve"> </w:t>
      </w:r>
      <m:oMath>
        <m:r>
          <w:rPr>
            <w:rFonts w:ascii="Cambria Math" w:hAnsi="Cambria Math"/>
            <w:lang w:val="fr-FR"/>
          </w:rPr>
          <m:t>x</m:t>
        </m:r>
      </m:oMath>
      <w:r w:rsidR="43244F2F">
        <w:rPr>
          <w:lang w:val="fr-FR"/>
        </w:rPr>
        <w:t xml:space="preserve"> </w:t>
      </w:r>
      <w:bookmarkStart w:id="2" w:name="_Int_O0wfPB2l"/>
      <w:r w:rsidR="419B2A82">
        <w:rPr>
          <w:lang w:val="fr-FR"/>
        </w:rPr>
        <w:t>à</w:t>
      </w:r>
      <w:bookmarkEnd w:id="2"/>
      <w:r w:rsidR="2341DCBB">
        <w:rPr>
          <w:lang w:val="fr-FR"/>
        </w:rPr>
        <w:t xml:space="preserve"> </w:t>
      </w:r>
      <w:r w:rsidR="43244F2F">
        <w:rPr>
          <w:lang w:val="fr-FR"/>
        </w:rPr>
        <w:t>résoudre.</w:t>
      </w:r>
    </w:p>
    <w:p w14:paraId="6E74BC69" w14:textId="053A5BAD" w:rsidR="002241DC" w:rsidRDefault="6A82F2E5" w:rsidP="00130A68">
      <w:pPr>
        <w:ind w:firstLine="0"/>
        <w:jc w:val="both"/>
        <w:rPr>
          <w:lang w:val="fr-FR"/>
        </w:rPr>
      </w:pPr>
      <w:r w:rsidRPr="6C12268B">
        <w:rPr>
          <w:lang w:val="fr-FR"/>
        </w:rPr>
        <w:t xml:space="preserve">Dans le cas présent, il </w:t>
      </w:r>
      <w:r w:rsidR="69ECDE2B" w:rsidRPr="6C12268B">
        <w:rPr>
          <w:lang w:val="fr-FR"/>
        </w:rPr>
        <w:t xml:space="preserve">est </w:t>
      </w:r>
      <w:r w:rsidRPr="6C12268B">
        <w:rPr>
          <w:lang w:val="fr-FR"/>
        </w:rPr>
        <w:t>possible</w:t>
      </w:r>
      <w:r w:rsidR="3155C82F" w:rsidRPr="6C12268B">
        <w:rPr>
          <w:lang w:val="fr-FR"/>
        </w:rPr>
        <w:t xml:space="preserve"> de constater que</w:t>
      </w:r>
      <w:r w:rsidR="697D9604" w:rsidRPr="6C12268B">
        <w:rPr>
          <w:lang w:val="fr-FR"/>
        </w:rPr>
        <w:t> </w:t>
      </w:r>
      <w:r w:rsidR="48ABCB38" w:rsidRPr="6C12268B">
        <w:rPr>
          <w:lang w:val="fr-FR"/>
        </w:rPr>
        <w:t xml:space="preserve">chacun des </w:t>
      </w:r>
      <w:r w:rsidR="6BD2DC91" w:rsidRPr="6C12268B">
        <w:rPr>
          <w:lang w:val="fr-FR"/>
        </w:rPr>
        <w:t>algorithme</w:t>
      </w:r>
      <w:r w:rsidR="7B55A61E" w:rsidRPr="6C12268B">
        <w:rPr>
          <w:lang w:val="fr-FR"/>
        </w:rPr>
        <w:t>s</w:t>
      </w:r>
      <w:r w:rsidR="6BD2DC91" w:rsidRPr="6C12268B">
        <w:rPr>
          <w:lang w:val="fr-FR"/>
        </w:rPr>
        <w:t xml:space="preserve"> </w:t>
      </w:r>
      <w:r w:rsidR="248D250F" w:rsidRPr="6C12268B">
        <w:rPr>
          <w:lang w:val="fr-FR"/>
        </w:rPr>
        <w:t>(</w:t>
      </w:r>
      <w:r w:rsidR="6BD2DC91" w:rsidRPr="6C12268B">
        <w:rPr>
          <w:lang w:val="fr-FR"/>
        </w:rPr>
        <w:t>conventionnel,</w:t>
      </w:r>
      <w:r w:rsidR="066215FA" w:rsidRPr="6C12268B">
        <w:rPr>
          <w:color w:val="4472C4" w:themeColor="accent1"/>
          <w:lang w:val="fr-FR"/>
        </w:rPr>
        <w:t xml:space="preserve"> </w:t>
      </w:r>
      <w:proofErr w:type="spellStart"/>
      <w:r w:rsidR="066215FA" w:rsidRPr="6C12268B">
        <w:rPr>
          <w:lang w:val="fr-FR"/>
        </w:rPr>
        <w:t>Strassen</w:t>
      </w:r>
      <w:proofErr w:type="spellEnd"/>
      <w:r w:rsidR="066215FA" w:rsidRPr="6C12268B">
        <w:rPr>
          <w:lang w:val="fr-FR"/>
        </w:rPr>
        <w:t xml:space="preserve">, </w:t>
      </w:r>
      <w:proofErr w:type="spellStart"/>
      <w:r w:rsidR="066215FA" w:rsidRPr="6C12268B">
        <w:rPr>
          <w:lang w:val="fr-FR"/>
        </w:rPr>
        <w:t>Strassen</w:t>
      </w:r>
      <w:proofErr w:type="spellEnd"/>
      <w:r w:rsidR="066215FA" w:rsidRPr="6C12268B">
        <w:rPr>
          <w:lang w:val="fr-FR"/>
        </w:rPr>
        <w:t xml:space="preserve"> avec seuil)</w:t>
      </w:r>
      <w:r w:rsidR="6BD2DC91" w:rsidRPr="6C12268B">
        <w:rPr>
          <w:lang w:val="fr-FR"/>
        </w:rPr>
        <w:t xml:space="preserve"> </w:t>
      </w:r>
      <w:r w:rsidR="60E8555C" w:rsidRPr="6C12268B">
        <w:rPr>
          <w:lang w:val="fr-FR"/>
        </w:rPr>
        <w:t xml:space="preserve">a une consommation (en temps) </w:t>
      </w:r>
      <w:r w:rsidR="7114A31E" w:rsidRPr="6C12268B">
        <w:rPr>
          <w:lang w:val="fr-FR"/>
        </w:rPr>
        <w:t>polynomial</w:t>
      </w:r>
      <w:r w:rsidR="0D42F86C" w:rsidRPr="6C12268B">
        <w:rPr>
          <w:lang w:val="fr-FR"/>
        </w:rPr>
        <w:t>, puisque le résultat du test de puissance donne une droite dans chacun des cas.</w:t>
      </w:r>
      <w:r w:rsidR="36442CCE" w:rsidRPr="6C12268B">
        <w:rPr>
          <w:lang w:val="fr-FR"/>
        </w:rPr>
        <w:t xml:space="preserve"> </w:t>
      </w:r>
      <w:r w:rsidR="76F7F83C" w:rsidRPr="6C12268B">
        <w:rPr>
          <w:lang w:val="fr-FR"/>
        </w:rPr>
        <w:t xml:space="preserve">Pour l’algorithme conventionnel nous obtenons la droite </w:t>
      </w:r>
      <m:oMath>
        <m:r>
          <w:rPr>
            <w:rFonts w:ascii="Cambria Math" w:hAnsi="Cambria Math"/>
            <w:lang w:val="fr-FR"/>
          </w:rPr>
          <m:t>y=2.93x-19,745</m:t>
        </m:r>
      </m:oMath>
      <w:r w:rsidR="1D6821EB">
        <w:rPr>
          <w:lang w:val="fr-FR"/>
        </w:rPr>
        <w:t>, p</w:t>
      </w:r>
      <w:proofErr w:type="spellStart"/>
      <w:r w:rsidR="50587979" w:rsidRPr="6C12268B">
        <w:rPr>
          <w:lang w:val="fr-FR"/>
        </w:rPr>
        <w:t>our</w:t>
      </w:r>
      <w:proofErr w:type="spellEnd"/>
      <w:r w:rsidR="50587979" w:rsidRPr="6C12268B">
        <w:rPr>
          <w:lang w:val="fr-FR"/>
        </w:rPr>
        <w:t xml:space="preserve"> l’algorithme </w:t>
      </w:r>
      <w:proofErr w:type="spellStart"/>
      <w:r w:rsidR="50587979" w:rsidRPr="6C12268B">
        <w:rPr>
          <w:lang w:val="fr-FR"/>
        </w:rPr>
        <w:t>Strassen</w:t>
      </w:r>
      <w:proofErr w:type="spellEnd"/>
      <w:r w:rsidR="50587979" w:rsidRPr="6C12268B">
        <w:rPr>
          <w:lang w:val="fr-FR"/>
        </w:rPr>
        <w:t xml:space="preserve"> </w:t>
      </w:r>
      <m:oMath>
        <m:r>
          <w:rPr>
            <w:rFonts w:ascii="Cambria Math" w:hAnsi="Cambria Math"/>
            <w:lang w:val="fr-FR"/>
          </w:rPr>
          <m:t>y=2.7956x-17,025</m:t>
        </m:r>
      </m:oMath>
      <w:r w:rsidR="0B3C6082">
        <w:rPr>
          <w:lang w:val="fr-FR"/>
        </w:rPr>
        <w:t>,</w:t>
      </w:r>
      <w:r w:rsidR="64A7C113">
        <w:rPr>
          <w:lang w:val="fr-FR"/>
        </w:rPr>
        <w:t xml:space="preserve"> et p</w:t>
      </w:r>
      <w:r w:rsidR="50587979" w:rsidRPr="6C12268B">
        <w:rPr>
          <w:lang w:val="fr-FR"/>
        </w:rPr>
        <w:t xml:space="preserve">our l’algorithme </w:t>
      </w:r>
      <w:proofErr w:type="spellStart"/>
      <w:r w:rsidR="50587979" w:rsidRPr="6C12268B">
        <w:rPr>
          <w:lang w:val="fr-FR"/>
        </w:rPr>
        <w:t>Strassen</w:t>
      </w:r>
      <w:proofErr w:type="spellEnd"/>
      <w:r w:rsidR="50587979" w:rsidRPr="6C12268B">
        <w:rPr>
          <w:lang w:val="fr-FR"/>
        </w:rPr>
        <w:t xml:space="preserve"> avec seuil </w:t>
      </w:r>
      <m:oMath>
        <m:r>
          <w:rPr>
            <w:rFonts w:ascii="Cambria Math" w:hAnsi="Cambria Math"/>
            <w:lang w:val="fr-FR"/>
          </w:rPr>
          <m:t>y=2.4628x-15,362</m:t>
        </m:r>
      </m:oMath>
      <w:r w:rsidR="06C7A166">
        <w:rPr>
          <w:lang w:val="fr-FR"/>
        </w:rPr>
        <w:t xml:space="preserve">. </w:t>
      </w:r>
    </w:p>
    <w:p w14:paraId="2B703B1C" w14:textId="342E475E" w:rsidR="00692EEF" w:rsidRDefault="00003576" w:rsidP="00130A68">
      <w:pPr>
        <w:ind w:firstLine="0"/>
        <w:jc w:val="both"/>
        <w:rPr>
          <w:lang w:val="fr-FR"/>
        </w:rPr>
      </w:pPr>
      <w:r>
        <w:rPr>
          <w:lang w:val="fr-FR"/>
        </w:rPr>
        <w:t xml:space="preserve">Étant donné </w:t>
      </w:r>
      <w:r w:rsidR="00837F92">
        <w:rPr>
          <w:lang w:val="fr-FR"/>
        </w:rPr>
        <w:t xml:space="preserve">que </w:t>
      </w:r>
      <w:r w:rsidR="0094273A">
        <w:rPr>
          <w:lang w:val="fr-FR"/>
        </w:rPr>
        <w:t>c</w:t>
      </w:r>
      <w:r w:rsidR="5362AC06" w:rsidRPr="6C12268B">
        <w:rPr>
          <w:lang w:val="fr-FR"/>
        </w:rPr>
        <w:t>es trois algorithmes ont</w:t>
      </w:r>
      <w:r w:rsidR="00F76A89">
        <w:rPr>
          <w:lang w:val="fr-FR"/>
        </w:rPr>
        <w:t xml:space="preserve"> un taux de croissance polynomial, il est possible d’</w:t>
      </w:r>
      <w:r w:rsidR="00492C71">
        <w:rPr>
          <w:lang w:val="fr-FR"/>
        </w:rPr>
        <w:t xml:space="preserve">appliquer </w:t>
      </w:r>
      <w:r w:rsidR="008A36AA">
        <w:rPr>
          <w:lang w:val="fr-FR"/>
        </w:rPr>
        <w:t>la</w:t>
      </w:r>
      <w:r w:rsidR="00EA7C8F">
        <w:rPr>
          <w:lang w:val="fr-FR"/>
        </w:rPr>
        <w:t xml:space="preserve"> </w:t>
      </w:r>
      <w:r w:rsidR="00492C71">
        <w:rPr>
          <w:lang w:val="fr-FR"/>
        </w:rPr>
        <w:t xml:space="preserve">régression linéaire </w:t>
      </w:r>
      <w:r w:rsidR="006F21D0">
        <w:rPr>
          <w:lang w:val="fr-FR"/>
        </w:rPr>
        <w:t xml:space="preserve">suivante : </w:t>
      </w:r>
    </w:p>
    <w:p w14:paraId="17134E51" w14:textId="6A925716" w:rsidR="00725D76" w:rsidRDefault="00000000" w:rsidP="00130A68">
      <w:pPr>
        <w:ind w:firstLine="0"/>
        <w:jc w:val="both"/>
        <w:rPr>
          <w:lang w:val="fr-FR"/>
        </w:rPr>
      </w:pPr>
      <m:oMathPara>
        <m:oMath>
          <m:func>
            <m:funcPr>
              <m:ctrlPr>
                <w:rPr>
                  <w:rFonts w:ascii="Cambria Math" w:hAnsi="Cambria Math"/>
                  <w:i/>
                  <w:lang w:val="fr-FR"/>
                </w:rPr>
              </m:ctrlPr>
            </m:funcPr>
            <m:fName>
              <m:sSub>
                <m:sSubPr>
                  <m:ctrlPr>
                    <w:rPr>
                      <w:rFonts w:ascii="Cambria Math" w:hAnsi="Cambria Math"/>
                      <w:lang w:val="fr-FR"/>
                    </w:rPr>
                  </m:ctrlPr>
                </m:sSubPr>
                <m:e>
                  <m:r>
                    <m:rPr>
                      <m:sty m:val="p"/>
                    </m:rPr>
                    <w:rPr>
                      <w:rFonts w:ascii="Cambria Math" w:hAnsi="Cambria Math"/>
                      <w:lang w:val="fr-FR"/>
                    </w:rPr>
                    <m:t>log</m:t>
                  </m:r>
                </m:e>
                <m:sub>
                  <m:r>
                    <w:rPr>
                      <w:rFonts w:ascii="Cambria Math" w:hAnsi="Cambria Math"/>
                      <w:lang w:val="fr-FR"/>
                    </w:rPr>
                    <m:t>a</m:t>
                  </m:r>
                </m:sub>
              </m:sSub>
            </m:fName>
            <m:e>
              <w:bookmarkStart w:id="3" w:name="_Hlk127797445"/>
              <m:r>
                <w:rPr>
                  <w:rFonts w:ascii="Cambria Math" w:hAnsi="Cambria Math"/>
                  <w:lang w:val="fr-FR"/>
                </w:rPr>
                <m:t>y</m:t>
              </m:r>
              <w:bookmarkEnd w:id="3"/>
            </m:e>
          </m:func>
          <m:r>
            <w:rPr>
              <w:rFonts w:ascii="Cambria Math" w:hAnsi="Cambria Math"/>
              <w:lang w:val="fr-FR"/>
            </w:rPr>
            <m:t>=m∙</m:t>
          </m:r>
          <m:func>
            <m:funcPr>
              <m:ctrlPr>
                <w:rPr>
                  <w:rFonts w:ascii="Cambria Math" w:hAnsi="Cambria Math"/>
                  <w:i/>
                  <w:lang w:val="fr-FR"/>
                </w:rPr>
              </m:ctrlPr>
            </m:funcPr>
            <m:fName>
              <m:sSub>
                <m:sSubPr>
                  <m:ctrlPr>
                    <w:rPr>
                      <w:rFonts w:ascii="Cambria Math" w:hAnsi="Cambria Math"/>
                      <w:lang w:val="fr-FR"/>
                    </w:rPr>
                  </m:ctrlPr>
                </m:sSubPr>
                <m:e>
                  <m:r>
                    <m:rPr>
                      <m:sty m:val="p"/>
                    </m:rPr>
                    <w:rPr>
                      <w:rFonts w:ascii="Cambria Math" w:hAnsi="Cambria Math"/>
                      <w:lang w:val="fr-FR"/>
                    </w:rPr>
                    <m:t>log</m:t>
                  </m:r>
                </m:e>
                <m:sub>
                  <m:r>
                    <w:rPr>
                      <w:rFonts w:ascii="Cambria Math" w:hAnsi="Cambria Math"/>
                      <w:lang w:val="fr-FR"/>
                    </w:rPr>
                    <m:t>a</m:t>
                  </m:r>
                </m:sub>
              </m:sSub>
            </m:fName>
            <m:e>
              <m:r>
                <w:rPr>
                  <w:rFonts w:ascii="Cambria Math" w:hAnsi="Cambria Math"/>
                  <w:lang w:val="fr-FR"/>
                </w:rPr>
                <m:t>x</m:t>
              </m:r>
            </m:e>
          </m:func>
          <m:r>
            <w:rPr>
              <w:rFonts w:ascii="Cambria Math" w:hAnsi="Cambria Math"/>
              <w:lang w:val="fr-FR"/>
            </w:rPr>
            <m:t>+b</m:t>
          </m:r>
        </m:oMath>
      </m:oMathPara>
    </w:p>
    <w:p w14:paraId="123DA1B4" w14:textId="1FD2960D" w:rsidR="006F21D0" w:rsidRPr="0000262C" w:rsidRDefault="006F21D0" w:rsidP="00130A68">
      <w:pPr>
        <w:ind w:firstLine="0"/>
        <w:jc w:val="both"/>
        <w:rPr>
          <w:lang w:val="fr-FR"/>
        </w:rPr>
      </w:pPr>
      <m:oMathPara>
        <m:oMath>
          <m:r>
            <w:rPr>
              <w:rFonts w:ascii="Cambria Math" w:hAnsi="Cambria Math"/>
              <w:lang w:val="fr-FR"/>
            </w:rPr>
            <m:t>y=</m:t>
          </m:r>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b</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m</m:t>
              </m:r>
            </m:sup>
          </m:sSup>
        </m:oMath>
      </m:oMathPara>
    </w:p>
    <w:p w14:paraId="58C3F0F1" w14:textId="396CC436" w:rsidR="0000262C" w:rsidRPr="00692EEF" w:rsidRDefault="40571DB7" w:rsidP="00130A68">
      <w:pPr>
        <w:ind w:firstLine="0"/>
        <w:jc w:val="both"/>
        <w:rPr>
          <w:lang w:val="fr-FR"/>
        </w:rPr>
      </w:pPr>
      <w:r>
        <w:rPr>
          <w:lang w:val="fr-FR"/>
        </w:rPr>
        <w:t xml:space="preserve">Où </w:t>
      </w:r>
      <m:oMath>
        <m:r>
          <w:rPr>
            <w:rFonts w:ascii="Cambria Math" w:hAnsi="Cambria Math"/>
            <w:lang w:val="fr-FR"/>
          </w:rPr>
          <m:t>a</m:t>
        </m:r>
      </m:oMath>
      <w:r w:rsidR="123EA45E">
        <w:rPr>
          <w:lang w:val="fr-FR"/>
        </w:rPr>
        <w:t xml:space="preserve"> </w:t>
      </w:r>
      <w:bookmarkStart w:id="4" w:name="_Int_bVhv5ek1"/>
      <w:r w:rsidR="123EA45E">
        <w:rPr>
          <w:lang w:val="fr-FR"/>
        </w:rPr>
        <w:t>représente</w:t>
      </w:r>
      <w:bookmarkEnd w:id="4"/>
      <w:r w:rsidR="6DE161F2">
        <w:rPr>
          <w:lang w:val="fr-FR"/>
        </w:rPr>
        <w:t xml:space="preserve"> la base de l’échelle logarithmique, </w:t>
      </w:r>
      <m:oMath>
        <m:r>
          <w:rPr>
            <w:rFonts w:ascii="Cambria Math" w:hAnsi="Cambria Math"/>
            <w:lang w:val="fr-FR"/>
          </w:rPr>
          <m:t>m</m:t>
        </m:r>
      </m:oMath>
      <w:r w:rsidR="6DE161F2">
        <w:rPr>
          <w:lang w:val="fr-FR"/>
        </w:rPr>
        <w:t xml:space="preserve"> </w:t>
      </w:r>
      <w:bookmarkStart w:id="5" w:name="_Int_kNiZADuk"/>
      <w:r w:rsidR="6DE161F2">
        <w:rPr>
          <w:lang w:val="fr-FR"/>
        </w:rPr>
        <w:t>la</w:t>
      </w:r>
      <w:bookmarkEnd w:id="5"/>
      <w:r w:rsidR="6DE161F2">
        <w:rPr>
          <w:lang w:val="fr-FR"/>
        </w:rPr>
        <w:t xml:space="preserve"> pente et </w:t>
      </w:r>
      <m:oMath>
        <m:r>
          <w:rPr>
            <w:rFonts w:ascii="Cambria Math" w:hAnsi="Cambria Math"/>
            <w:lang w:val="fr-FR"/>
          </w:rPr>
          <m:t>b</m:t>
        </m:r>
      </m:oMath>
      <w:r w:rsidR="6DE161F2">
        <w:rPr>
          <w:lang w:val="fr-FR"/>
        </w:rPr>
        <w:t xml:space="preserve"> </w:t>
      </w:r>
      <w:bookmarkStart w:id="6" w:name="_Int_NXn5abrM"/>
      <w:r w:rsidR="6DE161F2">
        <w:rPr>
          <w:lang w:val="fr-FR"/>
        </w:rPr>
        <w:t>la</w:t>
      </w:r>
      <w:bookmarkEnd w:id="6"/>
      <w:r w:rsidR="6DE161F2">
        <w:rPr>
          <w:lang w:val="fr-FR"/>
        </w:rPr>
        <w:t xml:space="preserve"> valeur initiale</w:t>
      </w:r>
      <w:r w:rsidR="712D7489">
        <w:rPr>
          <w:lang w:val="fr-FR"/>
        </w:rPr>
        <w:t>.</w:t>
      </w:r>
    </w:p>
    <w:p w14:paraId="622CDA2D" w14:textId="7B3D0C00" w:rsidR="59E46994" w:rsidRDefault="4EF08E30" w:rsidP="00130A68">
      <w:pPr>
        <w:ind w:firstLine="0"/>
        <w:jc w:val="both"/>
        <w:rPr>
          <w:lang w:val="fr-FR"/>
        </w:rPr>
      </w:pPr>
      <w:r w:rsidRPr="6C12268B">
        <w:rPr>
          <w:lang w:val="fr-FR"/>
        </w:rPr>
        <w:t xml:space="preserve">Nous pouvons donc </w:t>
      </w:r>
      <w:r w:rsidR="564232C6">
        <w:rPr>
          <w:lang w:val="fr-FR"/>
        </w:rPr>
        <w:t>émettre</w:t>
      </w:r>
      <w:r w:rsidR="46B8354A" w:rsidRPr="6C12268B">
        <w:rPr>
          <w:lang w:val="fr-FR"/>
        </w:rPr>
        <w:t xml:space="preserve"> l’</w:t>
      </w:r>
      <w:r w:rsidR="5BA5028A" w:rsidRPr="6C12268B">
        <w:rPr>
          <w:lang w:val="fr-FR"/>
        </w:rPr>
        <w:t>hypothèse</w:t>
      </w:r>
      <w:r w:rsidR="46B8354A" w:rsidRPr="6C12268B">
        <w:rPr>
          <w:lang w:val="fr-FR"/>
        </w:rPr>
        <w:t xml:space="preserve"> que la croissance </w:t>
      </w:r>
      <w:r w:rsidR="3365C037" w:rsidRPr="6C12268B">
        <w:rPr>
          <w:lang w:val="fr-FR"/>
        </w:rPr>
        <w:t>de la consommation (en temps)</w:t>
      </w:r>
      <w:r w:rsidRPr="6C12268B">
        <w:rPr>
          <w:lang w:val="fr-FR"/>
        </w:rPr>
        <w:t xml:space="preserve"> </w:t>
      </w:r>
      <w:r w:rsidR="3B698BA3" w:rsidRPr="6C12268B">
        <w:rPr>
          <w:lang w:val="fr-FR"/>
        </w:rPr>
        <w:t xml:space="preserve">de l’algorithme conventionnel </w:t>
      </w:r>
      <w:r w:rsidR="78A5D915">
        <w:rPr>
          <w:lang w:val="fr-FR"/>
        </w:rPr>
        <w:t xml:space="preserve">augmentera </w:t>
      </w:r>
      <w:r w:rsidR="3B698BA3" w:rsidRPr="6C12268B">
        <w:rPr>
          <w:lang w:val="fr-FR"/>
        </w:rPr>
        <w:t>en fonction</w:t>
      </w:r>
      <w:r w:rsidR="7381CAB3">
        <w:rPr>
          <w:lang w:val="fr-FR"/>
        </w:rPr>
        <w:t xml:space="preserve"> de</w:t>
      </w:r>
      <w:r w:rsidR="3B698BA3" w:rsidRPr="6C12268B">
        <w:rPr>
          <w:lang w:val="fr-FR"/>
        </w:rPr>
        <w:t xml:space="preserve"> </w:t>
      </w:r>
      <m:oMath>
        <m:r>
          <w:rPr>
            <w:rFonts w:ascii="Cambria Math" w:hAnsi="Cambria Math"/>
            <w:lang w:val="fr-FR"/>
          </w:rPr>
          <m:t>h</m:t>
        </m:r>
        <m:d>
          <m:dPr>
            <m:ctrlPr>
              <w:rPr>
                <w:rFonts w:ascii="Cambria Math" w:hAnsi="Cambria Math"/>
                <w:i/>
                <w:lang w:val="fr-FR"/>
              </w:rPr>
            </m:ctrlPr>
          </m:dPr>
          <m:e>
            <m:r>
              <w:rPr>
                <w:rFonts w:ascii="Cambria Math" w:hAnsi="Cambria Math"/>
                <w:lang w:val="fr-FR"/>
              </w:rPr>
              <m:t>x</m:t>
            </m: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2,93</m:t>
            </m:r>
          </m:sup>
        </m:sSup>
      </m:oMath>
      <w:r w:rsidR="7381CAB3">
        <w:rPr>
          <w:lang w:val="fr-FR"/>
        </w:rPr>
        <w:t xml:space="preserve">, </w:t>
      </w:r>
      <w:r w:rsidR="5689338F">
        <w:rPr>
          <w:lang w:val="fr-FR"/>
        </w:rPr>
        <w:t>c</w:t>
      </w:r>
      <w:r w:rsidR="7381CAB3">
        <w:rPr>
          <w:lang w:val="fr-FR"/>
        </w:rPr>
        <w:t>e</w:t>
      </w:r>
      <w:r w:rsidR="4FE066C0" w:rsidRPr="6C12268B">
        <w:rPr>
          <w:lang w:val="fr-FR"/>
        </w:rPr>
        <w:t xml:space="preserve">lle de </w:t>
      </w:r>
      <w:proofErr w:type="spellStart"/>
      <w:r w:rsidR="4FE066C0" w:rsidRPr="6C12268B">
        <w:rPr>
          <w:lang w:val="fr-FR"/>
        </w:rPr>
        <w:t>Strassen</w:t>
      </w:r>
      <w:proofErr w:type="spellEnd"/>
      <w:r w:rsidR="4FE066C0" w:rsidRPr="6C12268B">
        <w:rPr>
          <w:lang w:val="fr-FR"/>
        </w:rPr>
        <w:t xml:space="preserve"> en fonction</w:t>
      </w:r>
      <w:r w:rsidR="7381CAB3">
        <w:rPr>
          <w:lang w:val="fr-FR"/>
        </w:rPr>
        <w:t xml:space="preserve"> de</w:t>
      </w:r>
      <w:r w:rsidR="78A5D915">
        <w:rPr>
          <w:lang w:val="fr-FR"/>
        </w:rPr>
        <w:t xml:space="preserve"> </w:t>
      </w:r>
      <m:oMath>
        <m:r>
          <w:rPr>
            <w:rFonts w:ascii="Cambria Math" w:hAnsi="Cambria Math"/>
            <w:lang w:val="fr-FR"/>
          </w:rPr>
          <m:t>h</m:t>
        </m:r>
        <m:d>
          <m:dPr>
            <m:ctrlPr>
              <w:rPr>
                <w:rFonts w:ascii="Cambria Math" w:hAnsi="Cambria Math"/>
                <w:i/>
                <w:lang w:val="fr-FR"/>
              </w:rPr>
            </m:ctrlPr>
          </m:dPr>
          <m:e>
            <m:r>
              <w:rPr>
                <w:rFonts w:ascii="Cambria Math" w:hAnsi="Cambria Math"/>
                <w:lang w:val="fr-FR"/>
              </w:rPr>
              <m:t>x</m:t>
            </m: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2,7956</m:t>
            </m:r>
          </m:sup>
        </m:sSup>
      </m:oMath>
      <w:r w:rsidR="7919CC44">
        <w:rPr>
          <w:lang w:val="fr-FR"/>
        </w:rPr>
        <w:t xml:space="preserve">, </w:t>
      </w:r>
      <w:r w:rsidR="7381CAB3">
        <w:rPr>
          <w:lang w:val="fr-FR"/>
        </w:rPr>
        <w:t>et cel</w:t>
      </w:r>
      <w:r w:rsidR="5689338F">
        <w:rPr>
          <w:lang w:val="fr-FR"/>
        </w:rPr>
        <w:t xml:space="preserve">le de </w:t>
      </w:r>
      <w:proofErr w:type="spellStart"/>
      <w:r w:rsidR="6EB620A4" w:rsidRPr="6C12268B">
        <w:rPr>
          <w:lang w:val="fr-FR"/>
        </w:rPr>
        <w:t>Strassen</w:t>
      </w:r>
      <w:proofErr w:type="spellEnd"/>
      <w:r w:rsidR="6EB620A4" w:rsidRPr="6C12268B">
        <w:rPr>
          <w:lang w:val="fr-FR"/>
        </w:rPr>
        <w:t xml:space="preserve"> avec seuil en fonction</w:t>
      </w:r>
      <w:r w:rsidR="369D81B3">
        <w:rPr>
          <w:lang w:val="fr-FR"/>
        </w:rPr>
        <w:t xml:space="preserve"> de</w:t>
      </w:r>
      <w:r w:rsidR="6EB620A4" w:rsidRPr="6C12268B">
        <w:rPr>
          <w:lang w:val="fr-FR"/>
        </w:rPr>
        <w:t xml:space="preserve"> </w:t>
      </w:r>
      <m:oMath>
        <m:r>
          <w:rPr>
            <w:rFonts w:ascii="Cambria Math" w:hAnsi="Cambria Math"/>
            <w:lang w:val="fr-FR"/>
          </w:rPr>
          <m:t>h</m:t>
        </m:r>
        <m:d>
          <m:dPr>
            <m:ctrlPr>
              <w:rPr>
                <w:rFonts w:ascii="Cambria Math" w:hAnsi="Cambria Math"/>
                <w:i/>
                <w:lang w:val="fr-FR"/>
              </w:rPr>
            </m:ctrlPr>
          </m:dPr>
          <m:e>
            <m:r>
              <w:rPr>
                <w:rFonts w:ascii="Cambria Math" w:hAnsi="Cambria Math"/>
                <w:lang w:val="fr-FR"/>
              </w:rPr>
              <m:t>x</m:t>
            </m: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2,4628</m:t>
            </m:r>
          </m:sup>
        </m:sSup>
      </m:oMath>
      <w:r w:rsidR="0EDC66A7">
        <w:rPr>
          <w:lang w:val="fr-FR"/>
        </w:rPr>
        <w:t>.</w:t>
      </w:r>
    </w:p>
    <w:p w14:paraId="38134BB4" w14:textId="441AD55F" w:rsidR="007C1D9E" w:rsidRDefault="00C25B43">
      <w:pPr>
        <w:pStyle w:val="Titre21"/>
        <w:rPr>
          <w:lang w:val="fr-FR"/>
        </w:rPr>
      </w:pPr>
      <w:r>
        <w:rPr>
          <w:lang w:val="fr-FR"/>
        </w:rPr>
        <w:t>Citez la consommation théorique du temps de calcul pour les algorithmes, en notation asymptotique.</w:t>
      </w:r>
    </w:p>
    <w:p w14:paraId="02E1691D" w14:textId="60473517" w:rsidR="00293690" w:rsidRDefault="003E379E">
      <w:pPr>
        <w:pStyle w:val="Standard"/>
        <w:spacing w:after="160"/>
        <w:jc w:val="both"/>
        <w:rPr>
          <w:lang w:val="fr-FR"/>
        </w:rPr>
      </w:pPr>
      <w:r>
        <w:rPr>
          <w:lang w:val="fr-FR"/>
        </w:rPr>
        <w:t>À partir des résultats obtenus au test de puissance, il est possible de déduire la consommation théorique du temps de calculs pour les algorithmes. La notation asymptotique de ceux-ci</w:t>
      </w:r>
      <w:r w:rsidR="002C6CCF">
        <w:rPr>
          <w:lang w:val="fr-FR"/>
        </w:rPr>
        <w:t xml:space="preserve"> </w:t>
      </w:r>
      <w:r w:rsidR="000201D7">
        <w:rPr>
          <w:lang w:val="fr-FR"/>
        </w:rPr>
        <w:t>sont présentés au tableau suivant</w:t>
      </w:r>
      <w:r w:rsidR="002C6CCF">
        <w:rPr>
          <w:lang w:val="fr-FR"/>
        </w:rPr>
        <w:t xml:space="preserve"> en comparaison avec des valeurs théoriques citées de la littérature</w:t>
      </w:r>
      <w:r w:rsidR="00C97E02">
        <w:rPr>
          <w:lang w:val="fr-FR"/>
        </w:rPr>
        <w:t xml:space="preserve"> (Wik</w:t>
      </w:r>
      <w:r w:rsidR="00B43392">
        <w:rPr>
          <w:lang w:val="fr-FR"/>
        </w:rPr>
        <w:t>ipédia, 202</w:t>
      </w:r>
      <w:r w:rsidR="00080F49">
        <w:rPr>
          <w:lang w:val="fr-FR"/>
        </w:rPr>
        <w:t>2</w:t>
      </w:r>
      <w:r w:rsidR="00B43392">
        <w:rPr>
          <w:lang w:val="fr-FR"/>
        </w:rPr>
        <w:t>)</w:t>
      </w:r>
      <w:r w:rsidR="002C6CCF">
        <w:rPr>
          <w:lang w:val="fr-FR"/>
        </w:rPr>
        <w:t> :</w:t>
      </w:r>
    </w:p>
    <w:p w14:paraId="26CCA34D" w14:textId="77777777" w:rsidR="00293690" w:rsidRPr="00087D4D" w:rsidRDefault="00293690">
      <w:pPr>
        <w:pStyle w:val="Standard"/>
        <w:spacing w:after="160"/>
        <w:jc w:val="both"/>
        <w:rPr>
          <w:lang w:val="fr-FR"/>
        </w:rPr>
      </w:pPr>
    </w:p>
    <w:tbl>
      <w:tblPr>
        <w:tblStyle w:val="Grilledutableau"/>
        <w:tblW w:w="0" w:type="auto"/>
        <w:jc w:val="center"/>
        <w:tblLayout w:type="fixed"/>
        <w:tblLook w:val="06A0" w:firstRow="1" w:lastRow="0" w:firstColumn="1" w:lastColumn="0" w:noHBand="1" w:noVBand="1"/>
      </w:tblPr>
      <w:tblGrid>
        <w:gridCol w:w="3320"/>
        <w:gridCol w:w="3320"/>
        <w:gridCol w:w="3320"/>
      </w:tblGrid>
      <w:tr w:rsidR="0615F121" w14:paraId="4D18B845" w14:textId="77777777" w:rsidTr="008B949E">
        <w:trPr>
          <w:trHeight w:val="300"/>
          <w:jc w:val="center"/>
        </w:trPr>
        <w:tc>
          <w:tcPr>
            <w:tcW w:w="3320" w:type="dxa"/>
          </w:tcPr>
          <w:p w14:paraId="6038E3D1" w14:textId="6BF966FB" w:rsidR="0615F121" w:rsidRDefault="225BBDB3" w:rsidP="3DF4DE8A">
            <w:pPr>
              <w:pStyle w:val="Standard"/>
              <w:jc w:val="center"/>
              <w:rPr>
                <w:lang w:val="fr-FR"/>
              </w:rPr>
            </w:pPr>
            <w:r w:rsidRPr="6C25939F">
              <w:rPr>
                <w:lang w:val="fr-FR"/>
              </w:rPr>
              <w:t>Algorithme</w:t>
            </w:r>
          </w:p>
        </w:tc>
        <w:tc>
          <w:tcPr>
            <w:tcW w:w="3320" w:type="dxa"/>
          </w:tcPr>
          <w:p w14:paraId="0D958704" w14:textId="1F9C7BCE" w:rsidR="0615F121" w:rsidRDefault="73F2FFC1" w:rsidP="5A5C3D7F">
            <w:pPr>
              <w:pStyle w:val="Standard"/>
              <w:spacing w:line="259" w:lineRule="auto"/>
              <w:jc w:val="center"/>
              <w:rPr>
                <w:lang w:val="fr-FR"/>
              </w:rPr>
            </w:pPr>
            <w:r w:rsidRPr="6C25939F">
              <w:rPr>
                <w:lang w:val="fr-FR"/>
              </w:rPr>
              <w:t>Complexité théorique</w:t>
            </w:r>
          </w:p>
        </w:tc>
        <w:tc>
          <w:tcPr>
            <w:tcW w:w="3320" w:type="dxa"/>
          </w:tcPr>
          <w:p w14:paraId="0E953E06" w14:textId="1CB29DDC" w:rsidR="0615F121" w:rsidRDefault="73F2FFC1" w:rsidP="003F6625">
            <w:pPr>
              <w:pStyle w:val="Standard"/>
              <w:jc w:val="center"/>
              <w:rPr>
                <w:lang w:val="fr-FR"/>
              </w:rPr>
            </w:pPr>
            <w:r w:rsidRPr="6C25939F">
              <w:rPr>
                <w:lang w:val="fr-FR"/>
              </w:rPr>
              <w:t xml:space="preserve">Complexité </w:t>
            </w:r>
            <w:r w:rsidR="00293690">
              <w:rPr>
                <w:lang w:val="fr-FR"/>
              </w:rPr>
              <w:t>expérimentale</w:t>
            </w:r>
          </w:p>
        </w:tc>
      </w:tr>
      <w:tr w:rsidR="0615F121" w14:paraId="5BC4F807" w14:textId="77777777" w:rsidTr="008B949E">
        <w:trPr>
          <w:trHeight w:val="300"/>
          <w:jc w:val="center"/>
        </w:trPr>
        <w:tc>
          <w:tcPr>
            <w:tcW w:w="3320" w:type="dxa"/>
          </w:tcPr>
          <w:p w14:paraId="5F26AA50" w14:textId="3DFE3806" w:rsidR="0615F121" w:rsidRDefault="73F2FFC1" w:rsidP="0615F121">
            <w:pPr>
              <w:pStyle w:val="Standard"/>
              <w:rPr>
                <w:lang w:val="fr-FR"/>
              </w:rPr>
            </w:pPr>
            <w:r w:rsidRPr="6C25939F">
              <w:rPr>
                <w:lang w:val="fr-FR"/>
              </w:rPr>
              <w:t>Conventionnel</w:t>
            </w:r>
          </w:p>
        </w:tc>
        <w:tc>
          <w:tcPr>
            <w:tcW w:w="3320" w:type="dxa"/>
          </w:tcPr>
          <w:p w14:paraId="50890202" w14:textId="25495E10" w:rsidR="0615F121" w:rsidRDefault="004102BF" w:rsidP="0615F121">
            <w:pPr>
              <w:pStyle w:val="Standard"/>
              <w:rPr>
                <w:lang w:val="fr-FR"/>
              </w:rPr>
            </w:pPr>
            <m:oMathPara>
              <m:oMath>
                <m:r>
                  <w:rPr>
                    <w:rFonts w:ascii="Cambria Math" w:hAnsi="Cambria Math"/>
                    <w:lang w:val="fr-FR"/>
                  </w:rPr>
                  <m:t>Θ(</m:t>
                </m:r>
                <m:sSup>
                  <m:sSupPr>
                    <m:ctrlPr>
                      <w:rPr>
                        <w:rFonts w:ascii="Cambria Math" w:hAnsi="Cambria Math"/>
                        <w:i/>
                        <w:iCs/>
                        <w:lang w:val="fr-FR"/>
                      </w:rPr>
                    </m:ctrlPr>
                  </m:sSupPr>
                  <m:e>
                    <m:r>
                      <w:rPr>
                        <w:rFonts w:ascii="Cambria Math" w:hAnsi="Cambria Math"/>
                        <w:lang w:val="fr-FR"/>
                      </w:rPr>
                      <m:t>n</m:t>
                    </m:r>
                  </m:e>
                  <m:sup>
                    <m:r>
                      <w:rPr>
                        <w:rFonts w:ascii="Cambria Math" w:hAnsi="Cambria Math"/>
                        <w:lang w:val="fr-FR"/>
                      </w:rPr>
                      <m:t>3</m:t>
                    </m:r>
                  </m:sup>
                </m:sSup>
                <m:r>
                  <w:rPr>
                    <w:rFonts w:ascii="Cambria Math" w:hAnsi="Cambria Math"/>
                    <w:lang w:val="fr-FR"/>
                  </w:rPr>
                  <m:t>)</m:t>
                </m:r>
              </m:oMath>
            </m:oMathPara>
          </w:p>
        </w:tc>
        <w:tc>
          <w:tcPr>
            <w:tcW w:w="3320" w:type="dxa"/>
          </w:tcPr>
          <w:p w14:paraId="78F9B0EE" w14:textId="10E3831E" w:rsidR="0615F121" w:rsidRDefault="00F56A0F" w:rsidP="0615F121">
            <w:pPr>
              <w:pStyle w:val="Standard"/>
              <w:rPr>
                <w:lang w:val="fr-FR"/>
              </w:rPr>
            </w:pPr>
            <m:oMathPara>
              <m:oMath>
                <m:r>
                  <w:rPr>
                    <w:rFonts w:ascii="Cambria Math" w:hAnsi="Cambria Math"/>
                    <w:lang w:val="fr-FR"/>
                  </w:rPr>
                  <m:t>Θ(</m:t>
                </m:r>
                <m:sSup>
                  <m:sSupPr>
                    <m:ctrlPr>
                      <w:rPr>
                        <w:rFonts w:ascii="Cambria Math" w:hAnsi="Cambria Math"/>
                        <w:i/>
                        <w:iCs/>
                        <w:lang w:val="fr-FR"/>
                      </w:rPr>
                    </m:ctrlPr>
                  </m:sSupPr>
                  <m:e>
                    <m:r>
                      <w:rPr>
                        <w:rFonts w:ascii="Cambria Math" w:hAnsi="Cambria Math"/>
                        <w:lang w:val="fr-FR"/>
                      </w:rPr>
                      <m:t>n</m:t>
                    </m:r>
                  </m:e>
                  <m:sup>
                    <m:r>
                      <w:rPr>
                        <w:rFonts w:ascii="Cambria Math" w:hAnsi="Cambria Math"/>
                        <w:lang w:val="fr-FR"/>
                      </w:rPr>
                      <m:t>2,93</m:t>
                    </m:r>
                  </m:sup>
                </m:sSup>
                <m:r>
                  <w:rPr>
                    <w:rFonts w:ascii="Cambria Math" w:hAnsi="Cambria Math"/>
                    <w:lang w:val="fr-FR"/>
                  </w:rPr>
                  <m:t>)</m:t>
                </m:r>
              </m:oMath>
            </m:oMathPara>
          </w:p>
        </w:tc>
      </w:tr>
      <w:tr w:rsidR="0615F121" w14:paraId="27755C64" w14:textId="77777777" w:rsidTr="008B949E">
        <w:trPr>
          <w:trHeight w:val="300"/>
          <w:jc w:val="center"/>
        </w:trPr>
        <w:tc>
          <w:tcPr>
            <w:tcW w:w="3320" w:type="dxa"/>
          </w:tcPr>
          <w:p w14:paraId="662D239C" w14:textId="7CB7E981" w:rsidR="0615F121" w:rsidRDefault="73F2FFC1" w:rsidP="0615F121">
            <w:pPr>
              <w:pStyle w:val="Standard"/>
              <w:rPr>
                <w:lang w:val="fr-FR"/>
              </w:rPr>
            </w:pPr>
            <w:proofErr w:type="spellStart"/>
            <w:r w:rsidRPr="6C25939F">
              <w:rPr>
                <w:lang w:val="fr-FR"/>
              </w:rPr>
              <w:t>Strassen</w:t>
            </w:r>
            <w:proofErr w:type="spellEnd"/>
          </w:p>
        </w:tc>
        <w:tc>
          <w:tcPr>
            <w:tcW w:w="3320" w:type="dxa"/>
          </w:tcPr>
          <w:p w14:paraId="090D2230" w14:textId="5D7227DB" w:rsidR="0615F121" w:rsidRDefault="002C6CCF" w:rsidP="0615F121">
            <w:pPr>
              <w:pStyle w:val="Standard"/>
              <w:rPr>
                <w:lang w:val="fr-FR"/>
              </w:rPr>
            </w:pPr>
            <m:oMathPara>
              <m:oMath>
                <m:r>
                  <w:rPr>
                    <w:rFonts w:ascii="Cambria Math" w:hAnsi="Cambria Math"/>
                    <w:lang w:val="fr-FR"/>
                  </w:rPr>
                  <m:t>Θ(</m:t>
                </m:r>
                <m:sSup>
                  <m:sSupPr>
                    <m:ctrlPr>
                      <w:rPr>
                        <w:rFonts w:ascii="Cambria Math" w:hAnsi="Cambria Math"/>
                        <w:i/>
                        <w:iCs/>
                        <w:lang w:val="fr-FR"/>
                      </w:rPr>
                    </m:ctrlPr>
                  </m:sSupPr>
                  <m:e>
                    <m:r>
                      <w:rPr>
                        <w:rFonts w:ascii="Cambria Math" w:hAnsi="Cambria Math"/>
                        <w:lang w:val="fr-FR"/>
                      </w:rPr>
                      <m:t>n</m:t>
                    </m:r>
                  </m:e>
                  <m:sup>
                    <m:r>
                      <w:rPr>
                        <w:rFonts w:ascii="Cambria Math" w:hAnsi="Cambria Math"/>
                        <w:lang w:val="fr-FR"/>
                      </w:rPr>
                      <m:t>2,807</m:t>
                    </m:r>
                  </m:sup>
                </m:sSup>
                <m:r>
                  <w:rPr>
                    <w:rFonts w:ascii="Cambria Math" w:hAnsi="Cambria Math"/>
                    <w:lang w:val="fr-FR"/>
                  </w:rPr>
                  <m:t>)</m:t>
                </m:r>
              </m:oMath>
            </m:oMathPara>
          </w:p>
        </w:tc>
        <w:tc>
          <w:tcPr>
            <w:tcW w:w="3320" w:type="dxa"/>
          </w:tcPr>
          <w:p w14:paraId="4B41E149" w14:textId="6590FC75" w:rsidR="0615F121" w:rsidRDefault="004C3A0C" w:rsidP="0615F121">
            <w:pPr>
              <w:pStyle w:val="Standard"/>
              <w:rPr>
                <w:lang w:val="fr-FR"/>
              </w:rPr>
            </w:pPr>
            <m:oMathPara>
              <m:oMath>
                <m:r>
                  <w:rPr>
                    <w:rFonts w:ascii="Cambria Math" w:hAnsi="Cambria Math"/>
                    <w:lang w:val="fr-FR"/>
                  </w:rPr>
                  <m:t>Θ(</m:t>
                </m:r>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2,7956</m:t>
                    </m:r>
                  </m:sup>
                </m:sSup>
                <m:r>
                  <w:rPr>
                    <w:rFonts w:ascii="Cambria Math" w:hAnsi="Cambria Math"/>
                    <w:lang w:val="fr-FR"/>
                  </w:rPr>
                  <m:t>)</m:t>
                </m:r>
              </m:oMath>
            </m:oMathPara>
          </w:p>
        </w:tc>
      </w:tr>
      <w:tr w:rsidR="0615F121" w14:paraId="2F237EA7" w14:textId="77777777" w:rsidTr="008B949E">
        <w:trPr>
          <w:trHeight w:val="300"/>
          <w:jc w:val="center"/>
        </w:trPr>
        <w:tc>
          <w:tcPr>
            <w:tcW w:w="3320" w:type="dxa"/>
          </w:tcPr>
          <w:p w14:paraId="26E123CA" w14:textId="015E65DE" w:rsidR="0615F121" w:rsidRDefault="73F2FFC1" w:rsidP="0615F121">
            <w:pPr>
              <w:pStyle w:val="Standard"/>
              <w:rPr>
                <w:lang w:val="fr-FR"/>
              </w:rPr>
            </w:pPr>
            <w:proofErr w:type="spellStart"/>
            <w:r w:rsidRPr="6C25939F">
              <w:rPr>
                <w:lang w:val="fr-FR"/>
              </w:rPr>
              <w:t>Str</w:t>
            </w:r>
            <w:r w:rsidR="00F77437">
              <w:rPr>
                <w:lang w:val="fr-FR"/>
              </w:rPr>
              <w:t>a</w:t>
            </w:r>
            <w:r w:rsidRPr="6C25939F">
              <w:rPr>
                <w:lang w:val="fr-FR"/>
              </w:rPr>
              <w:t>ssen</w:t>
            </w:r>
            <w:proofErr w:type="spellEnd"/>
            <w:r w:rsidRPr="6C25939F">
              <w:rPr>
                <w:lang w:val="fr-FR"/>
              </w:rPr>
              <w:t xml:space="preserve"> avec </w:t>
            </w:r>
            <w:r w:rsidR="3595F7E7" w:rsidRPr="6C25939F">
              <w:rPr>
                <w:lang w:val="fr-FR"/>
              </w:rPr>
              <w:t>seuil</w:t>
            </w:r>
          </w:p>
        </w:tc>
        <w:tc>
          <w:tcPr>
            <w:tcW w:w="3320" w:type="dxa"/>
          </w:tcPr>
          <w:p w14:paraId="0FDD90C5" w14:textId="7D43F010" w:rsidR="0615F121" w:rsidRDefault="002C6CCF" w:rsidP="0615F121">
            <w:pPr>
              <w:pStyle w:val="Standard"/>
              <w:rPr>
                <w:lang w:val="fr-FR"/>
              </w:rPr>
            </w:pPr>
            <m:oMathPara>
              <m:oMath>
                <m:r>
                  <w:rPr>
                    <w:rFonts w:ascii="Cambria Math" w:hAnsi="Cambria Math"/>
                    <w:lang w:val="fr-FR"/>
                  </w:rPr>
                  <m:t>Θ(</m:t>
                </m:r>
                <m:sSup>
                  <m:sSupPr>
                    <m:ctrlPr>
                      <w:rPr>
                        <w:rFonts w:ascii="Cambria Math" w:hAnsi="Cambria Math"/>
                        <w:i/>
                        <w:iCs/>
                        <w:lang w:val="fr-FR"/>
                      </w:rPr>
                    </m:ctrlPr>
                  </m:sSupPr>
                  <m:e>
                    <m:r>
                      <w:rPr>
                        <w:rFonts w:ascii="Cambria Math" w:hAnsi="Cambria Math"/>
                        <w:lang w:val="fr-FR"/>
                      </w:rPr>
                      <m:t>n</m:t>
                    </m:r>
                  </m:e>
                  <m:sup>
                    <m:r>
                      <w:rPr>
                        <w:rFonts w:ascii="Cambria Math" w:hAnsi="Cambria Math"/>
                        <w:lang w:val="fr-FR"/>
                      </w:rPr>
                      <m:t>2.807</m:t>
                    </m:r>
                  </m:sup>
                </m:sSup>
                <m:r>
                  <w:rPr>
                    <w:rFonts w:ascii="Cambria Math" w:hAnsi="Cambria Math"/>
                    <w:lang w:val="fr-FR"/>
                  </w:rPr>
                  <m:t>)</m:t>
                </m:r>
              </m:oMath>
            </m:oMathPara>
          </w:p>
        </w:tc>
        <w:tc>
          <w:tcPr>
            <w:tcW w:w="3320" w:type="dxa"/>
          </w:tcPr>
          <w:p w14:paraId="6ED8748F" w14:textId="4CA3B942" w:rsidR="0615F121" w:rsidRDefault="003F6625" w:rsidP="0615F121">
            <w:pPr>
              <w:pStyle w:val="Standard"/>
              <w:rPr>
                <w:lang w:val="fr-FR"/>
              </w:rPr>
            </w:pPr>
            <m:oMathPara>
              <m:oMath>
                <m:r>
                  <w:rPr>
                    <w:rFonts w:ascii="Cambria Math" w:hAnsi="Cambria Math"/>
                    <w:lang w:val="fr-FR"/>
                  </w:rPr>
                  <m:t>Θ(</m:t>
                </m:r>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2,4628</m:t>
                    </m:r>
                  </m:sup>
                </m:sSup>
                <m:r>
                  <w:rPr>
                    <w:rFonts w:ascii="Cambria Math" w:hAnsi="Cambria Math"/>
                    <w:lang w:val="fr-FR"/>
                  </w:rPr>
                  <m:t>)</m:t>
                </m:r>
              </m:oMath>
            </m:oMathPara>
          </w:p>
        </w:tc>
      </w:tr>
    </w:tbl>
    <w:p w14:paraId="0CC1757A" w14:textId="60DD65A9" w:rsidR="00087D4D" w:rsidRDefault="00293690" w:rsidP="00293690">
      <w:pPr>
        <w:pStyle w:val="Standard"/>
        <w:spacing w:after="160"/>
        <w:jc w:val="center"/>
        <w:rPr>
          <w:lang w:val="fr-FR"/>
        </w:rPr>
      </w:pPr>
      <w:r>
        <w:rPr>
          <w:lang w:val="fr-FR"/>
        </w:rPr>
        <w:t>Tableau</w:t>
      </w:r>
      <w:r w:rsidRPr="295FB33C">
        <w:rPr>
          <w:lang w:val="fr-FR"/>
        </w:rPr>
        <w:t xml:space="preserve"> </w:t>
      </w:r>
      <w:r>
        <w:rPr>
          <w:lang w:val="fr-FR"/>
        </w:rPr>
        <w:t>2</w:t>
      </w:r>
      <w:r w:rsidRPr="295FB33C">
        <w:rPr>
          <w:lang w:val="fr-FR"/>
        </w:rPr>
        <w:t xml:space="preserve">. </w:t>
      </w:r>
      <w:r>
        <w:rPr>
          <w:lang w:val="fr-FR"/>
        </w:rPr>
        <w:t>Complexité théorique et expérimentale des différents algorithmes.</w:t>
      </w:r>
    </w:p>
    <w:p w14:paraId="22CEE532" w14:textId="4E925E5E" w:rsidR="00087D4D" w:rsidRDefault="00087D4D" w:rsidP="00087D4D">
      <w:pPr>
        <w:pStyle w:val="Standard"/>
        <w:spacing w:after="160"/>
        <w:jc w:val="both"/>
        <w:rPr>
          <w:lang w:val="fr-FR"/>
        </w:rPr>
      </w:pPr>
      <w:r>
        <w:rPr>
          <w:lang w:val="fr-FR"/>
        </w:rPr>
        <w:t xml:space="preserve">Il est possible de constater que les valeurs obtenues expérimentalement </w:t>
      </w:r>
      <w:r w:rsidR="00862D3F">
        <w:rPr>
          <w:lang w:val="fr-FR"/>
        </w:rPr>
        <w:t>concordent avec les valeurs théoriques. Cela valide donc les résultats.</w:t>
      </w:r>
    </w:p>
    <w:p w14:paraId="2EC6891C" w14:textId="31F44E77" w:rsidR="00BA438C" w:rsidRDefault="1032F3FE" w:rsidP="00087D4D">
      <w:pPr>
        <w:pStyle w:val="Standard"/>
        <w:spacing w:after="160"/>
        <w:jc w:val="both"/>
        <w:rPr>
          <w:lang w:val="fr-FR"/>
        </w:rPr>
      </w:pPr>
      <w:r w:rsidRPr="295FB33C">
        <w:rPr>
          <w:lang w:val="fr-FR"/>
        </w:rPr>
        <w:t xml:space="preserve">Il est </w:t>
      </w:r>
      <w:r w:rsidR="5A69CD5D" w:rsidRPr="295FB33C">
        <w:rPr>
          <w:lang w:val="fr-FR"/>
        </w:rPr>
        <w:t xml:space="preserve">à </w:t>
      </w:r>
      <w:r w:rsidR="10CCB1A7" w:rsidRPr="295FB33C">
        <w:rPr>
          <w:lang w:val="fr-FR"/>
        </w:rPr>
        <w:t>noter</w:t>
      </w:r>
      <w:r w:rsidR="5A69CD5D" w:rsidRPr="295FB33C">
        <w:rPr>
          <w:lang w:val="fr-FR"/>
        </w:rPr>
        <w:t xml:space="preserve"> que la complexité théorique de l’algorithme de </w:t>
      </w:r>
      <w:proofErr w:type="spellStart"/>
      <w:r w:rsidR="5A69CD5D" w:rsidRPr="295FB33C">
        <w:rPr>
          <w:lang w:val="fr-FR"/>
        </w:rPr>
        <w:t>Strassen</w:t>
      </w:r>
      <w:proofErr w:type="spellEnd"/>
      <w:r w:rsidR="5A69CD5D" w:rsidRPr="295FB33C">
        <w:rPr>
          <w:lang w:val="fr-FR"/>
        </w:rPr>
        <w:t xml:space="preserve"> avec seuil n’a pas pu être trouvée.</w:t>
      </w:r>
      <w:r w:rsidR="09342716" w:rsidRPr="295FB33C">
        <w:rPr>
          <w:lang w:val="fr-FR"/>
        </w:rPr>
        <w:t xml:space="preserve"> Voici la référence bibliographique de notre recherche : </w:t>
      </w:r>
    </w:p>
    <w:p w14:paraId="32EB9240" w14:textId="13A182B0" w:rsidR="00087D4D" w:rsidRPr="00087D4D" w:rsidRDefault="555438FA" w:rsidP="00293690">
      <w:pPr>
        <w:pStyle w:val="Standard"/>
        <w:spacing w:after="160"/>
        <w:ind w:left="357" w:hanging="357"/>
        <w:rPr>
          <w:lang w:val="fr-FR"/>
        </w:rPr>
      </w:pPr>
      <w:r w:rsidRPr="295FB33C">
        <w:rPr>
          <w:lang w:val="fr-FR"/>
        </w:rPr>
        <w:t>Wikipédia. (202</w:t>
      </w:r>
      <w:r w:rsidR="7F44D072" w:rsidRPr="295FB33C">
        <w:rPr>
          <w:lang w:val="fr-FR"/>
        </w:rPr>
        <w:t>2</w:t>
      </w:r>
      <w:r w:rsidRPr="295FB33C">
        <w:rPr>
          <w:lang w:val="fr-FR"/>
        </w:rPr>
        <w:t xml:space="preserve">). </w:t>
      </w:r>
      <w:r w:rsidRPr="295FB33C">
        <w:rPr>
          <w:i/>
          <w:iCs/>
          <w:lang w:val="fr-FR"/>
        </w:rPr>
        <w:t xml:space="preserve">Algorithme de </w:t>
      </w:r>
      <w:proofErr w:type="spellStart"/>
      <w:r w:rsidRPr="295FB33C">
        <w:rPr>
          <w:i/>
          <w:iCs/>
          <w:lang w:val="fr-FR"/>
        </w:rPr>
        <w:t>Strassen</w:t>
      </w:r>
      <w:proofErr w:type="spellEnd"/>
      <w:r w:rsidRPr="295FB33C">
        <w:rPr>
          <w:lang w:val="fr-FR"/>
        </w:rPr>
        <w:t>. Wikipédia.</w:t>
      </w:r>
      <w:r w:rsidR="6713AD77" w:rsidRPr="295FB33C">
        <w:rPr>
          <w:lang w:val="fr-FR"/>
        </w:rPr>
        <w:t xml:space="preserve"> </w:t>
      </w:r>
      <w:hyperlink r:id="rId19">
        <w:r w:rsidRPr="295FB33C">
          <w:rPr>
            <w:rStyle w:val="Lienhypertexte"/>
            <w:lang w:val="fr-FR"/>
          </w:rPr>
          <w:t>https://fr.wikipedia.org/wiki/Algorithme_de_Strassen</w:t>
        </w:r>
      </w:hyperlink>
    </w:p>
    <w:p w14:paraId="1B8C9CCF" w14:textId="77777777" w:rsidR="007C1D9E" w:rsidRDefault="00C25B43">
      <w:pPr>
        <w:pStyle w:val="Titre21"/>
        <w:rPr>
          <w:lang w:val="fr-FR"/>
        </w:rPr>
      </w:pPr>
      <w:r>
        <w:rPr>
          <w:lang w:val="fr-FR"/>
        </w:rPr>
        <w:lastRenderedPageBreak/>
        <w:t>Que pouvez-vous déduire du test du rapport ?</w:t>
      </w:r>
    </w:p>
    <w:p w14:paraId="3887C5BC" w14:textId="508624D0" w:rsidR="000E154E" w:rsidRDefault="645C7647" w:rsidP="007F39D0">
      <w:pPr>
        <w:ind w:firstLine="0"/>
        <w:jc w:val="both"/>
        <w:rPr>
          <w:lang w:val="fr-FR"/>
        </w:rPr>
      </w:pPr>
      <w:r>
        <w:rPr>
          <w:lang w:val="fr-FR"/>
        </w:rPr>
        <w:t>En général</w:t>
      </w:r>
      <w:r w:rsidR="0CC7FEAB">
        <w:rPr>
          <w:lang w:val="fr-FR"/>
        </w:rPr>
        <w:t xml:space="preserve">, le test du rapport </w:t>
      </w:r>
      <w:r w:rsidR="6E7474ED">
        <w:rPr>
          <w:lang w:val="fr-FR"/>
        </w:rPr>
        <w:t xml:space="preserve">est utilisé lorsqu’on a </w:t>
      </w:r>
      <w:r>
        <w:rPr>
          <w:lang w:val="fr-FR"/>
        </w:rPr>
        <w:t xml:space="preserve">déjà une </w:t>
      </w:r>
      <w:r w:rsidR="6E7474ED">
        <w:rPr>
          <w:lang w:val="fr-FR"/>
        </w:rPr>
        <w:t>bonne idée d</w:t>
      </w:r>
      <w:r w:rsidR="382A7C18">
        <w:rPr>
          <w:lang w:val="fr-FR"/>
        </w:rPr>
        <w:t>u taux de croissan</w:t>
      </w:r>
      <w:r w:rsidR="3C11D90B">
        <w:rPr>
          <w:lang w:val="fr-FR"/>
        </w:rPr>
        <w:t>ce</w:t>
      </w:r>
      <w:r w:rsidR="16A7AFB3">
        <w:rPr>
          <w:lang w:val="fr-FR"/>
        </w:rPr>
        <w:t xml:space="preserve"> </w:t>
      </w:r>
      <m:oMath>
        <m:r>
          <w:rPr>
            <w:rFonts w:ascii="Cambria Math" w:hAnsi="Cambria Math"/>
            <w:lang w:val="fr-FR"/>
          </w:rPr>
          <m:t>f(x)</m:t>
        </m:r>
      </m:oMath>
      <w:r w:rsidR="5F0E8FEB">
        <w:rPr>
          <w:lang w:val="fr-FR"/>
        </w:rPr>
        <w:t xml:space="preserve"> </w:t>
      </w:r>
      <w:r w:rsidR="3C11D90B">
        <w:rPr>
          <w:lang w:val="fr-FR"/>
        </w:rPr>
        <w:t xml:space="preserve"> </w:t>
      </w:r>
      <w:bookmarkStart w:id="7" w:name="_Int_6A6VvqJ7"/>
      <w:r w:rsidR="3C11D90B">
        <w:rPr>
          <w:lang w:val="fr-FR"/>
        </w:rPr>
        <w:t>d</w:t>
      </w:r>
      <w:r w:rsidR="44DDBDAA">
        <w:rPr>
          <w:lang w:val="fr-FR"/>
        </w:rPr>
        <w:t>’un</w:t>
      </w:r>
      <w:bookmarkEnd w:id="7"/>
      <w:r w:rsidR="44DDBDAA">
        <w:rPr>
          <w:lang w:val="fr-FR"/>
        </w:rPr>
        <w:t xml:space="preserve"> algorithme. </w:t>
      </w:r>
      <w:r w:rsidR="1F3AC9AC">
        <w:rPr>
          <w:lang w:val="fr-FR"/>
        </w:rPr>
        <w:t>Celui-ci</w:t>
      </w:r>
      <w:r w:rsidR="7F07ADEC">
        <w:rPr>
          <w:lang w:val="fr-FR"/>
        </w:rPr>
        <w:t xml:space="preserve"> est souvent </w:t>
      </w:r>
      <w:r w:rsidR="1F3AC9AC">
        <w:rPr>
          <w:lang w:val="fr-FR"/>
        </w:rPr>
        <w:t>déterminé</w:t>
      </w:r>
      <w:r w:rsidR="7F07ADEC">
        <w:rPr>
          <w:lang w:val="fr-FR"/>
        </w:rPr>
        <w:t xml:space="preserve"> à partir de l’analyse théorique.</w:t>
      </w:r>
      <w:r w:rsidR="1F3AC9AC">
        <w:rPr>
          <w:lang w:val="fr-FR"/>
        </w:rPr>
        <w:t xml:space="preserve"> L</w:t>
      </w:r>
      <w:r w:rsidR="7EBA1EF5">
        <w:rPr>
          <w:lang w:val="fr-FR"/>
        </w:rPr>
        <w:t xml:space="preserve">e test du rapport </w:t>
      </w:r>
      <w:r w:rsidR="72DDFF85">
        <w:rPr>
          <w:lang w:val="fr-FR"/>
        </w:rPr>
        <w:t>permet d’analyser la relation</w:t>
      </w:r>
      <w:r w:rsidR="197299AA">
        <w:rPr>
          <w:lang w:val="fr-FR"/>
        </w:rPr>
        <w:t xml:space="preserve"> </w:t>
      </w:r>
      <m:oMath>
        <m:f>
          <m:fPr>
            <m:ctrlPr>
              <w:rPr>
                <w:rFonts w:ascii="Cambria Math" w:hAnsi="Cambria Math"/>
                <w:i/>
                <w:lang w:val="fr-FR"/>
              </w:rPr>
            </m:ctrlPr>
          </m:fPr>
          <m:num>
            <m:r>
              <w:rPr>
                <w:rFonts w:ascii="Cambria Math" w:hAnsi="Cambria Math"/>
                <w:lang w:val="fr-FR"/>
              </w:rPr>
              <m:t>y</m:t>
            </m:r>
          </m:num>
          <m:den>
            <m:r>
              <w:rPr>
                <w:rFonts w:ascii="Cambria Math" w:hAnsi="Cambria Math"/>
                <w:lang w:val="fr-FR"/>
              </w:rPr>
              <m:t>f(x)</m:t>
            </m:r>
          </m:den>
        </m:f>
        <m:r>
          <w:rPr>
            <w:rFonts w:ascii="Cambria Math" w:hAnsi="Cambria Math"/>
            <w:lang w:val="fr-FR"/>
          </w:rPr>
          <m:t>=x</m:t>
        </m:r>
      </m:oMath>
      <w:r w:rsidR="6E3F8D68">
        <w:rPr>
          <w:lang w:val="fr-FR"/>
        </w:rPr>
        <w:t>.</w:t>
      </w:r>
    </w:p>
    <w:p w14:paraId="410D3260" w14:textId="06745513" w:rsidR="003E183B" w:rsidRDefault="000D7302" w:rsidP="007F39D0">
      <w:pPr>
        <w:ind w:firstLine="0"/>
        <w:jc w:val="both"/>
        <w:rPr>
          <w:lang w:val="fr-FR"/>
        </w:rPr>
      </w:pPr>
      <w:r>
        <w:rPr>
          <w:lang w:val="fr-FR"/>
        </w:rPr>
        <w:t>Au cours de</w:t>
      </w:r>
      <w:r w:rsidR="00D179FA">
        <w:rPr>
          <w:lang w:val="fr-FR"/>
        </w:rPr>
        <w:t xml:space="preserve"> </w:t>
      </w:r>
      <w:r w:rsidR="000C5493">
        <w:rPr>
          <w:lang w:val="fr-FR"/>
        </w:rPr>
        <w:t xml:space="preserve">ce laboratoire, les observations </w:t>
      </w:r>
      <w:r w:rsidR="00D55FAB">
        <w:rPr>
          <w:lang w:val="fr-FR"/>
        </w:rPr>
        <w:t>effectuées ont permis de réaliser que</w:t>
      </w:r>
      <w:r w:rsidR="000C5493">
        <w:rPr>
          <w:lang w:val="fr-FR"/>
        </w:rPr>
        <w:t xml:space="preserve"> l’algorithme conventionnel </w:t>
      </w:r>
      <w:r w:rsidR="4844CA16" w:rsidRPr="6C12268B">
        <w:rPr>
          <w:lang w:val="fr-FR"/>
        </w:rPr>
        <w:t xml:space="preserve">et celui de </w:t>
      </w:r>
      <w:proofErr w:type="spellStart"/>
      <w:r w:rsidR="00181FAE">
        <w:rPr>
          <w:lang w:val="fr-FR"/>
        </w:rPr>
        <w:t>S</w:t>
      </w:r>
      <w:r w:rsidR="4844CA16" w:rsidRPr="6C12268B">
        <w:rPr>
          <w:lang w:val="fr-FR"/>
        </w:rPr>
        <w:t>trassen</w:t>
      </w:r>
      <w:proofErr w:type="spellEnd"/>
      <w:r w:rsidR="4844CA16" w:rsidRPr="6C12268B">
        <w:rPr>
          <w:lang w:val="fr-FR"/>
        </w:rPr>
        <w:t xml:space="preserve"> tous deux convergent</w:t>
      </w:r>
      <w:r w:rsidR="00BF2F3C" w:rsidRPr="6C12268B">
        <w:rPr>
          <w:lang w:val="fr-FR"/>
        </w:rPr>
        <w:t xml:space="preserve"> vers</w:t>
      </w:r>
      <w:r w:rsidR="009559F7" w:rsidRPr="6C12268B">
        <w:rPr>
          <w:lang w:val="fr-FR"/>
        </w:rPr>
        <w:t xml:space="preserve"> 0</w:t>
      </w:r>
      <w:r w:rsidR="06E0E230" w:rsidRPr="6C12268B">
        <w:rPr>
          <w:lang w:val="fr-FR"/>
        </w:rPr>
        <w:t xml:space="preserve">. </w:t>
      </w:r>
      <w:r w:rsidR="25532E6D" w:rsidRPr="6C12268B">
        <w:rPr>
          <w:lang w:val="fr-FR"/>
        </w:rPr>
        <w:t>Ce qui veux dire que l’on a fait une surestimation.</w:t>
      </w:r>
      <w:r w:rsidR="68F2577D" w:rsidRPr="6C12268B">
        <w:rPr>
          <w:lang w:val="fr-FR"/>
        </w:rPr>
        <w:t xml:space="preserve"> Quant à</w:t>
      </w:r>
      <w:r w:rsidR="00D55FAB">
        <w:rPr>
          <w:lang w:val="fr-FR"/>
        </w:rPr>
        <w:t xml:space="preserve"> l’algorithme de </w:t>
      </w:r>
      <w:proofErr w:type="spellStart"/>
      <w:r w:rsidR="00E26784">
        <w:rPr>
          <w:lang w:val="fr-FR"/>
        </w:rPr>
        <w:t>Strassen</w:t>
      </w:r>
      <w:proofErr w:type="spellEnd"/>
      <w:r w:rsidR="00E26784">
        <w:rPr>
          <w:lang w:val="fr-FR"/>
        </w:rPr>
        <w:t xml:space="preserve"> avec</w:t>
      </w:r>
      <w:r w:rsidR="000869E8">
        <w:rPr>
          <w:lang w:val="fr-FR"/>
        </w:rPr>
        <w:t xml:space="preserve"> seuil</w:t>
      </w:r>
      <w:r w:rsidR="08F5BAEE" w:rsidRPr="6C12268B">
        <w:rPr>
          <w:lang w:val="fr-FR"/>
        </w:rPr>
        <w:t xml:space="preserve">, </w:t>
      </w:r>
      <w:r w:rsidR="0016249E">
        <w:rPr>
          <w:lang w:val="fr-FR"/>
        </w:rPr>
        <w:t>la fonction</w:t>
      </w:r>
      <w:r w:rsidR="08F5BAEE" w:rsidRPr="6C12268B">
        <w:rPr>
          <w:lang w:val="fr-FR"/>
        </w:rPr>
        <w:t xml:space="preserve"> converge vers</w:t>
      </w:r>
      <w:r w:rsidR="00C0332F">
        <w:rPr>
          <w:lang w:val="fr-FR"/>
        </w:rPr>
        <w:t xml:space="preserve"> une constante </w:t>
      </w:r>
      <m:oMath>
        <m:r>
          <w:rPr>
            <w:rFonts w:ascii="Cambria Math" w:hAnsi="Cambria Math"/>
            <w:lang w:val="fr-FR"/>
          </w:rPr>
          <m:t>b=0,00004</m:t>
        </m:r>
      </m:oMath>
      <w:r w:rsidR="0016249E">
        <w:rPr>
          <w:lang w:val="fr-FR"/>
        </w:rPr>
        <w:t>,</w:t>
      </w:r>
      <w:r w:rsidR="08F5BAEE" w:rsidRPr="6C12268B">
        <w:rPr>
          <w:lang w:val="fr-FR"/>
        </w:rPr>
        <w:t xml:space="preserve"> ce qui veut dire que </w:t>
      </w:r>
      <w:r w:rsidR="00C80F81">
        <w:rPr>
          <w:lang w:val="fr-FR"/>
        </w:rPr>
        <w:t>l’</w:t>
      </w:r>
      <w:r w:rsidR="08F5BAEE" w:rsidRPr="6C12268B">
        <w:rPr>
          <w:lang w:val="fr-FR"/>
        </w:rPr>
        <w:t xml:space="preserve">estimation </w:t>
      </w:r>
      <w:r w:rsidR="00C0332F">
        <w:rPr>
          <w:lang w:val="fr-FR"/>
        </w:rPr>
        <w:t>est</w:t>
      </w:r>
      <w:r w:rsidR="08F5BAEE" w:rsidRPr="6C12268B">
        <w:rPr>
          <w:lang w:val="fr-FR"/>
        </w:rPr>
        <w:t xml:space="preserve"> </w:t>
      </w:r>
      <w:r w:rsidR="00CC66EB">
        <w:rPr>
          <w:lang w:val="fr-FR"/>
        </w:rPr>
        <w:t xml:space="preserve">valide </w:t>
      </w:r>
      <w:r w:rsidR="00C80F81">
        <w:rPr>
          <w:lang w:val="fr-FR"/>
        </w:rPr>
        <w:t>et que la complexité peut être modélisée par</w:t>
      </w:r>
      <w:r w:rsidR="0016249E">
        <w:rPr>
          <w:lang w:val="fr-FR"/>
        </w:rPr>
        <w:t xml:space="preserve"> l’équation suivante : </w:t>
      </w:r>
    </w:p>
    <w:p w14:paraId="2D9A8CF0" w14:textId="2314C816" w:rsidR="00C0332F" w:rsidRPr="00C65B57" w:rsidRDefault="005C10E2" w:rsidP="007F39D0">
      <w:pPr>
        <w:ind w:firstLine="0"/>
        <w:jc w:val="both"/>
        <w:rPr>
          <w:lang w:val="fr-FR"/>
        </w:rPr>
      </w:pPr>
      <m:oMathPara>
        <m:oMath>
          <m:r>
            <w:rPr>
              <w:rFonts w:ascii="Cambria Math" w:hAnsi="Cambria Math"/>
              <w:lang w:val="fr-FR"/>
            </w:rPr>
            <m:t>y=b∙f</m:t>
          </m:r>
          <m:d>
            <m:dPr>
              <m:ctrlPr>
                <w:rPr>
                  <w:rFonts w:ascii="Cambria Math" w:hAnsi="Cambria Math"/>
                  <w:i/>
                  <w:lang w:val="fr-FR"/>
                </w:rPr>
              </m:ctrlPr>
            </m:dPr>
            <m:e>
              <m:r>
                <w:rPr>
                  <w:rFonts w:ascii="Cambria Math" w:hAnsi="Cambria Math"/>
                  <w:lang w:val="fr-FR"/>
                </w:rPr>
                <m:t>x</m:t>
              </m:r>
            </m:e>
          </m:d>
        </m:oMath>
      </m:oMathPara>
    </w:p>
    <w:p w14:paraId="78A75748" w14:textId="3E99B3AC" w:rsidR="00C65B57" w:rsidRDefault="00C65B57" w:rsidP="007F39D0">
      <w:pPr>
        <w:ind w:firstLine="0"/>
        <w:jc w:val="both"/>
        <w:rPr>
          <w:lang w:val="fr-FR"/>
        </w:rPr>
      </w:pPr>
      <m:oMathPara>
        <m:oMath>
          <m:r>
            <w:rPr>
              <w:rFonts w:ascii="Cambria Math" w:hAnsi="Cambria Math"/>
              <w:lang w:val="fr-FR"/>
            </w:rPr>
            <m:t>y=0,0004∙f</m:t>
          </m:r>
          <m:d>
            <m:dPr>
              <m:ctrlPr>
                <w:rPr>
                  <w:rFonts w:ascii="Cambria Math" w:hAnsi="Cambria Math"/>
                  <w:i/>
                  <w:lang w:val="fr-FR"/>
                </w:rPr>
              </m:ctrlPr>
            </m:dPr>
            <m:e>
              <m:r>
                <w:rPr>
                  <w:rFonts w:ascii="Cambria Math" w:hAnsi="Cambria Math"/>
                  <w:lang w:val="fr-FR"/>
                </w:rPr>
                <m:t>x</m:t>
              </m:r>
            </m:e>
          </m:d>
        </m:oMath>
      </m:oMathPara>
    </w:p>
    <w:p w14:paraId="4C2D2F8B" w14:textId="77777777" w:rsidR="007C1D9E" w:rsidRDefault="00C25B43">
      <w:pPr>
        <w:pStyle w:val="Titre21"/>
        <w:rPr>
          <w:lang w:val="fr-FR"/>
        </w:rPr>
      </w:pPr>
      <w:r>
        <w:rPr>
          <w:lang w:val="fr-FR"/>
        </w:rPr>
        <w:t>Que pouvez-vous déduire du test des constantes ?</w:t>
      </w:r>
    </w:p>
    <w:p w14:paraId="7C85D543" w14:textId="6470560C" w:rsidR="007C1D9E" w:rsidRDefault="261A1CEE" w:rsidP="001055BE">
      <w:pPr>
        <w:ind w:firstLine="0"/>
        <w:jc w:val="both"/>
        <w:rPr>
          <w:lang w:val="fr-FR"/>
        </w:rPr>
      </w:pPr>
      <w:r>
        <w:rPr>
          <w:lang w:val="fr-FR"/>
        </w:rPr>
        <w:t>Finalement</w:t>
      </w:r>
      <w:r w:rsidR="675DE464">
        <w:rPr>
          <w:lang w:val="fr-FR"/>
        </w:rPr>
        <w:t>, le test des constantes</w:t>
      </w:r>
      <w:r w:rsidR="5ED0245D">
        <w:rPr>
          <w:lang w:val="fr-FR"/>
        </w:rPr>
        <w:t>, lorsqu’appliqué,</w:t>
      </w:r>
      <w:r w:rsidR="4C3A4835">
        <w:rPr>
          <w:lang w:val="fr-FR"/>
        </w:rPr>
        <w:t xml:space="preserve"> </w:t>
      </w:r>
      <w:r w:rsidR="4DB82270">
        <w:rPr>
          <w:lang w:val="fr-FR"/>
        </w:rPr>
        <w:t xml:space="preserve">se base lui-aussi sur une hypothèse préétablie du taux de croissance </w:t>
      </w:r>
      <m:oMath>
        <m:r>
          <w:rPr>
            <w:rFonts w:ascii="Cambria Math" w:hAnsi="Cambria Math"/>
            <w:lang w:val="fr-FR"/>
          </w:rPr>
          <m:t>f(x)</m:t>
        </m:r>
      </m:oMath>
      <w:r w:rsidR="7670A056">
        <w:rPr>
          <w:lang w:val="fr-FR"/>
        </w:rPr>
        <w:t xml:space="preserve">. Or, celui-ci </w:t>
      </w:r>
      <w:r w:rsidR="3BD614E0">
        <w:rPr>
          <w:lang w:val="fr-FR"/>
        </w:rPr>
        <w:t>permet d’observer la</w:t>
      </w:r>
      <w:r w:rsidR="2A6D5825">
        <w:rPr>
          <w:lang w:val="fr-FR"/>
        </w:rPr>
        <w:t xml:space="preserve"> relation </w:t>
      </w:r>
      <m:oMath>
        <m:r>
          <w:rPr>
            <w:rFonts w:ascii="Cambria Math" w:hAnsi="Cambria Math"/>
            <w:lang w:val="fr-FR"/>
          </w:rPr>
          <m:t>y=f</m:t>
        </m:r>
        <m:d>
          <m:dPr>
            <m:ctrlPr>
              <w:rPr>
                <w:rFonts w:ascii="Cambria Math" w:hAnsi="Cambria Math"/>
                <w:i/>
                <w:lang w:val="fr-FR"/>
              </w:rPr>
            </m:ctrlPr>
          </m:dPr>
          <m:e>
            <m:r>
              <w:rPr>
                <w:rFonts w:ascii="Cambria Math" w:hAnsi="Cambria Math"/>
                <w:lang w:val="fr-FR"/>
              </w:rPr>
              <m:t>x</m:t>
            </m:r>
          </m:e>
        </m:d>
      </m:oMath>
      <w:r w:rsidR="004469F5">
        <w:rPr>
          <w:lang w:val="fr-FR"/>
        </w:rPr>
        <w:t xml:space="preserve"> </w:t>
      </w:r>
      <w:bookmarkStart w:id="8" w:name="_Int_t0RCx6Zj"/>
      <w:r w:rsidR="004469F5">
        <w:rPr>
          <w:lang w:val="fr-FR"/>
        </w:rPr>
        <w:t>et</w:t>
      </w:r>
      <w:bookmarkEnd w:id="8"/>
      <w:r w:rsidR="004469F5">
        <w:rPr>
          <w:lang w:val="fr-FR"/>
        </w:rPr>
        <w:t xml:space="preserve"> permet d’obtenir une régression linéaire modélisées par l’équation : </w:t>
      </w:r>
    </w:p>
    <w:p w14:paraId="13883583" w14:textId="46C699A8" w:rsidR="005C6A08" w:rsidRPr="005C6A08" w:rsidRDefault="005C6A08" w:rsidP="006E20F7">
      <w:pPr>
        <w:ind w:firstLine="0"/>
        <w:rPr>
          <w:lang w:val="fr-FR"/>
        </w:rPr>
      </w:pPr>
      <m:oMathPara>
        <m:oMath>
          <m:r>
            <w:rPr>
              <w:rFonts w:ascii="Cambria Math" w:hAnsi="Cambria Math"/>
              <w:lang w:val="fr-FR"/>
            </w:rPr>
            <m:t>y=c∙f</m:t>
          </m:r>
          <m:d>
            <m:dPr>
              <m:ctrlPr>
                <w:rPr>
                  <w:rFonts w:ascii="Cambria Math" w:hAnsi="Cambria Math"/>
                  <w:i/>
                  <w:lang w:val="fr-FR"/>
                </w:rPr>
              </m:ctrlPr>
            </m:dPr>
            <m:e>
              <m:r>
                <w:rPr>
                  <w:rFonts w:ascii="Cambria Math" w:hAnsi="Cambria Math"/>
                  <w:lang w:val="fr-FR"/>
                </w:rPr>
                <m:t>x</m:t>
              </m:r>
            </m:e>
          </m:d>
          <m:r>
            <w:rPr>
              <w:rFonts w:ascii="Cambria Math" w:hAnsi="Cambria Math"/>
              <w:lang w:val="fr-FR"/>
            </w:rPr>
            <m:t>+b</m:t>
          </m:r>
        </m:oMath>
      </m:oMathPara>
    </w:p>
    <w:p w14:paraId="10AAFFAC" w14:textId="4960B43F" w:rsidR="005C6A08" w:rsidRDefault="004469F5" w:rsidP="001055BE">
      <w:pPr>
        <w:ind w:firstLine="0"/>
        <w:jc w:val="both"/>
        <w:rPr>
          <w:lang w:val="fr-FR"/>
        </w:rPr>
      </w:pPr>
      <w:r>
        <w:rPr>
          <w:lang w:val="fr-FR"/>
        </w:rPr>
        <w:t>À partir des résultats obtenus</w:t>
      </w:r>
      <w:r w:rsidR="3AB60F6A">
        <w:rPr>
          <w:lang w:val="fr-FR"/>
        </w:rPr>
        <w:t xml:space="preserve">, il est possible de déduire une constante multiplicative </w:t>
      </w:r>
      <m:oMath>
        <m:r>
          <w:rPr>
            <w:rFonts w:ascii="Cambria Math" w:hAnsi="Cambria Math"/>
            <w:lang w:val="fr-FR"/>
          </w:rPr>
          <m:t>c</m:t>
        </m:r>
      </m:oMath>
      <w:r w:rsidR="3AB60F6A">
        <w:rPr>
          <w:lang w:val="fr-FR"/>
        </w:rPr>
        <w:t xml:space="preserve"> </w:t>
      </w:r>
      <w:bookmarkStart w:id="9" w:name="_Int_1pHTpBsh"/>
      <w:r w:rsidR="4247A268">
        <w:rPr>
          <w:lang w:val="fr-FR"/>
        </w:rPr>
        <w:t>et</w:t>
      </w:r>
      <w:bookmarkEnd w:id="9"/>
      <w:r w:rsidR="4247A268">
        <w:rPr>
          <w:lang w:val="fr-FR"/>
        </w:rPr>
        <w:t xml:space="preserve"> un co</w:t>
      </w:r>
      <w:r w:rsidR="00178ECF">
        <w:rPr>
          <w:lang w:val="fr-FR"/>
        </w:rPr>
        <w:t xml:space="preserve">ût fixe </w:t>
      </w:r>
      <m:oMath>
        <m:r>
          <w:rPr>
            <w:rFonts w:ascii="Cambria Math" w:hAnsi="Cambria Math"/>
            <w:lang w:val="fr-FR"/>
          </w:rPr>
          <m:t>b</m:t>
        </m:r>
      </m:oMath>
      <w:r w:rsidR="00178ECF">
        <w:rPr>
          <w:lang w:val="fr-FR"/>
        </w:rPr>
        <w:t xml:space="preserve"> </w:t>
      </w:r>
      <w:bookmarkStart w:id="10" w:name="_Int_kqtIhw2K"/>
      <w:r w:rsidR="00178ECF">
        <w:rPr>
          <w:lang w:val="fr-FR"/>
        </w:rPr>
        <w:t>pour</w:t>
      </w:r>
      <w:bookmarkEnd w:id="10"/>
      <w:r w:rsidR="00178ECF">
        <w:rPr>
          <w:lang w:val="fr-FR"/>
        </w:rPr>
        <w:t xml:space="preserve"> estimer la </w:t>
      </w:r>
      <w:r w:rsidR="48172CF4">
        <w:rPr>
          <w:lang w:val="fr-FR"/>
        </w:rPr>
        <w:t>consommation de ressource</w:t>
      </w:r>
      <w:r w:rsidR="1A829924">
        <w:rPr>
          <w:lang w:val="fr-FR"/>
        </w:rPr>
        <w:t xml:space="preserve"> de chaque algorithme</w:t>
      </w:r>
      <w:r w:rsidR="6BD257CE">
        <w:rPr>
          <w:lang w:val="fr-FR"/>
        </w:rPr>
        <w:t xml:space="preserve">. Les équations suivantes le démontrent : </w:t>
      </w:r>
    </w:p>
    <w:p w14:paraId="79D8239D" w14:textId="4BC9942F" w:rsidR="00883954" w:rsidRPr="005C6A08" w:rsidRDefault="00000000" w:rsidP="00883954">
      <w:pPr>
        <w:ind w:firstLine="0"/>
        <w:rPr>
          <w:lang w:val="fr-FR"/>
        </w:rPr>
      </w:pPr>
      <m:oMathPara>
        <m:oMath>
          <m:sSub>
            <m:sSubPr>
              <m:ctrlPr>
                <w:rPr>
                  <w:rFonts w:ascii="Cambria Math" w:hAnsi="Cambria Math"/>
                  <w:i/>
                  <w:lang w:val="fr-FR"/>
                </w:rPr>
              </m:ctrlPr>
            </m:sSubPr>
            <m:e>
              <m:r>
                <w:rPr>
                  <w:rFonts w:ascii="Cambria Math" w:hAnsi="Cambria Math"/>
                  <w:lang w:val="fr-FR"/>
                </w:rPr>
                <m:t>y</m:t>
              </m:r>
            </m:e>
            <m:sub>
              <m:r>
                <w:rPr>
                  <w:rFonts w:ascii="Cambria Math" w:hAnsi="Cambria Math"/>
                  <w:lang w:val="fr-FR"/>
                </w:rPr>
                <m:t>c</m:t>
              </m:r>
            </m:sub>
          </m:sSub>
          <m:r>
            <w:rPr>
              <w:rFonts w:ascii="Cambria Math" w:hAnsi="Cambria Math"/>
              <w:lang w:val="fr-FR"/>
            </w:rPr>
            <m:t>=</m:t>
          </m:r>
          <m:sSup>
            <m:sSupPr>
              <m:ctrlPr>
                <w:rPr>
                  <w:rFonts w:ascii="Cambria Math" w:hAnsi="Cambria Math"/>
                  <w:i/>
                  <w:lang w:val="fr-FR"/>
                </w:rPr>
              </m:ctrlPr>
            </m:sSupPr>
            <m:e>
              <m:r>
                <w:rPr>
                  <w:rFonts w:ascii="Cambria Math" w:hAnsi="Cambria Math"/>
                  <w:lang w:val="fr-FR"/>
                </w:rPr>
                <m:t>1∙10</m:t>
              </m:r>
            </m:e>
            <m:sup>
              <m:r>
                <w:rPr>
                  <w:rFonts w:ascii="Cambria Math" w:hAnsi="Cambria Math"/>
                  <w:lang w:val="fr-FR"/>
                </w:rPr>
                <m:t>-6</m:t>
              </m:r>
            </m:sup>
          </m:sSup>
          <m:r>
            <w:rPr>
              <w:rFonts w:ascii="Cambria Math" w:hAnsi="Cambria Math"/>
              <w:lang w:val="fr-FR"/>
            </w:rPr>
            <m:t>∙</m:t>
          </m:r>
          <m:sSup>
            <m:sSupPr>
              <m:ctrlPr>
                <w:rPr>
                  <w:rFonts w:ascii="Cambria Math" w:hAnsi="Cambria Math"/>
                  <w:i/>
                  <w:iCs/>
                  <w:lang w:val="fr-FR"/>
                </w:rPr>
              </m:ctrlPr>
            </m:sSupPr>
            <m:e>
              <m:r>
                <w:rPr>
                  <w:rFonts w:ascii="Cambria Math" w:hAnsi="Cambria Math"/>
                  <w:lang w:val="fr-FR"/>
                </w:rPr>
                <m:t>x</m:t>
              </m:r>
            </m:e>
            <m:sup>
              <m:r>
                <w:rPr>
                  <w:rFonts w:ascii="Cambria Math" w:hAnsi="Cambria Math"/>
                  <w:lang w:val="fr-FR"/>
                </w:rPr>
                <m:t>2,93</m:t>
              </m:r>
            </m:sup>
          </m:sSup>
          <m:r>
            <w:rPr>
              <w:rFonts w:ascii="Cambria Math" w:hAnsi="Cambria Math"/>
              <w:lang w:val="fr-FR"/>
            </w:rPr>
            <m:t>-0,0079</m:t>
          </m:r>
        </m:oMath>
      </m:oMathPara>
    </w:p>
    <w:p w14:paraId="73DB43B4" w14:textId="0C7DC655" w:rsidR="00883954" w:rsidRPr="005C6A08" w:rsidRDefault="00000000" w:rsidP="00883954">
      <w:pPr>
        <w:ind w:firstLine="0"/>
        <w:rPr>
          <w:lang w:val="fr-FR"/>
        </w:rPr>
      </w:pPr>
      <m:oMathPara>
        <m:oMath>
          <m:sSub>
            <m:sSubPr>
              <m:ctrlPr>
                <w:rPr>
                  <w:rFonts w:ascii="Cambria Math" w:hAnsi="Cambria Math"/>
                  <w:i/>
                  <w:lang w:val="fr-FR"/>
                </w:rPr>
              </m:ctrlPr>
            </m:sSubPr>
            <m:e>
              <m:r>
                <w:rPr>
                  <w:rFonts w:ascii="Cambria Math" w:hAnsi="Cambria Math"/>
                  <w:lang w:val="fr-FR"/>
                </w:rPr>
                <m:t>y</m:t>
              </m:r>
            </m:e>
            <m:sub>
              <m:r>
                <w:rPr>
                  <w:rFonts w:ascii="Cambria Math" w:hAnsi="Cambria Math"/>
                  <w:lang w:val="fr-FR"/>
                </w:rPr>
                <m:t>s</m:t>
              </m:r>
            </m:sub>
          </m:sSub>
          <m:r>
            <w:rPr>
              <w:rFonts w:ascii="Cambria Math" w:hAnsi="Cambria Math"/>
              <w:lang w:val="fr-FR"/>
            </w:rPr>
            <m:t>=</m:t>
          </m:r>
          <m:sSup>
            <m:sSupPr>
              <m:ctrlPr>
                <w:rPr>
                  <w:rFonts w:ascii="Cambria Math" w:hAnsi="Cambria Math"/>
                  <w:i/>
                  <w:lang w:val="fr-FR"/>
                </w:rPr>
              </m:ctrlPr>
            </m:sSupPr>
            <m:e>
              <m:r>
                <w:rPr>
                  <w:rFonts w:ascii="Cambria Math" w:hAnsi="Cambria Math"/>
                  <w:lang w:val="fr-FR"/>
                </w:rPr>
                <m:t>8∙10</m:t>
              </m:r>
            </m:e>
            <m:sup>
              <m:r>
                <w:rPr>
                  <w:rFonts w:ascii="Cambria Math" w:hAnsi="Cambria Math"/>
                  <w:lang w:val="fr-FR"/>
                </w:rPr>
                <m:t>-6</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2,7956</m:t>
              </m:r>
            </m:sup>
          </m:sSup>
          <m:r>
            <w:rPr>
              <w:rFonts w:ascii="Cambria Math" w:hAnsi="Cambria Math"/>
              <w:lang w:val="fr-FR"/>
            </w:rPr>
            <m:t>-0,0058</m:t>
          </m:r>
        </m:oMath>
      </m:oMathPara>
    </w:p>
    <w:p w14:paraId="3DC15264" w14:textId="21908AD1" w:rsidR="00883954" w:rsidRPr="005C6A08" w:rsidRDefault="00000000" w:rsidP="00883954">
      <w:pPr>
        <w:ind w:firstLine="0"/>
        <w:rPr>
          <w:lang w:val="fr-FR"/>
        </w:rPr>
      </w:pPr>
      <m:oMathPara>
        <m:oMath>
          <m:sSub>
            <m:sSubPr>
              <m:ctrlPr>
                <w:rPr>
                  <w:rFonts w:ascii="Cambria Math" w:hAnsi="Cambria Math"/>
                  <w:i/>
                  <w:lang w:val="fr-FR"/>
                </w:rPr>
              </m:ctrlPr>
            </m:sSubPr>
            <m:e>
              <m:r>
                <w:rPr>
                  <w:rFonts w:ascii="Cambria Math" w:hAnsi="Cambria Math"/>
                  <w:lang w:val="fr-FR"/>
                </w:rPr>
                <m:t>y</m:t>
              </m:r>
            </m:e>
            <m:sub>
              <m:r>
                <w:rPr>
                  <w:rFonts w:ascii="Cambria Math" w:hAnsi="Cambria Math"/>
                  <w:lang w:val="fr-FR"/>
                </w:rPr>
                <m:t>ss</m:t>
              </m:r>
            </m:sub>
          </m:sSub>
          <m:r>
            <w:rPr>
              <w:rFonts w:ascii="Cambria Math" w:hAnsi="Cambria Math"/>
              <w:lang w:val="fr-FR"/>
            </w:rPr>
            <m:t>=1∙</m:t>
          </m:r>
          <m:sSup>
            <m:sSupPr>
              <m:ctrlPr>
                <w:rPr>
                  <w:rFonts w:ascii="Cambria Math" w:hAnsi="Cambria Math"/>
                  <w:i/>
                  <w:lang w:val="fr-FR"/>
                </w:rPr>
              </m:ctrlPr>
            </m:sSupPr>
            <m:e>
              <m:r>
                <w:rPr>
                  <w:rFonts w:ascii="Cambria Math" w:hAnsi="Cambria Math"/>
                  <w:lang w:val="fr-FR"/>
                </w:rPr>
                <m:t>10</m:t>
              </m:r>
            </m:e>
            <m:sup>
              <m:r>
                <w:rPr>
                  <w:rFonts w:ascii="Cambria Math" w:hAnsi="Cambria Math"/>
                  <w:lang w:val="fr-FR"/>
                </w:rPr>
                <m:t>-5</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2,4628</m:t>
              </m:r>
            </m:sup>
          </m:sSup>
          <m:r>
            <w:rPr>
              <w:rFonts w:ascii="Cambria Math" w:hAnsi="Cambria Math"/>
              <w:lang w:val="fr-FR"/>
            </w:rPr>
            <m:t>+0,8617</m:t>
          </m:r>
        </m:oMath>
      </m:oMathPara>
    </w:p>
    <w:p w14:paraId="0DE6D491" w14:textId="77777777" w:rsidR="00883954" w:rsidRDefault="00883954" w:rsidP="006E20F7">
      <w:pPr>
        <w:ind w:firstLine="0"/>
        <w:rPr>
          <w:lang w:val="fr-FR"/>
        </w:rPr>
      </w:pPr>
    </w:p>
    <w:p w14:paraId="5CE9DE50" w14:textId="301C8EAB" w:rsidR="007C1D9E" w:rsidRDefault="77131978" w:rsidP="5263D10B">
      <w:pPr>
        <w:pStyle w:val="Titre21"/>
        <w:rPr>
          <w:lang w:val="fr-FR"/>
        </w:rPr>
      </w:pPr>
      <w:r w:rsidRPr="5263D10B">
        <w:rPr>
          <w:lang w:val="fr-FR"/>
        </w:rPr>
        <w:t>Discutez de l’impact du seuil de récursivité.</w:t>
      </w:r>
    </w:p>
    <w:p w14:paraId="23A9BCDA" w14:textId="5C22E5F8" w:rsidR="1EDFB071" w:rsidRDefault="7C81E621" w:rsidP="5263D10B">
      <w:pPr>
        <w:pStyle w:val="Textbody"/>
        <w:rPr>
          <w:lang w:val="fr-FR"/>
        </w:rPr>
      </w:pPr>
      <w:r w:rsidRPr="295FB33C">
        <w:rPr>
          <w:lang w:val="fr-FR"/>
        </w:rPr>
        <w:t>Le</w:t>
      </w:r>
      <w:r w:rsidR="050E0C1A" w:rsidRPr="295FB33C">
        <w:rPr>
          <w:lang w:val="fr-FR"/>
        </w:rPr>
        <w:t xml:space="preserve"> choix du</w:t>
      </w:r>
      <w:r w:rsidRPr="295FB33C">
        <w:rPr>
          <w:lang w:val="fr-FR"/>
        </w:rPr>
        <w:t xml:space="preserve"> seuil de récursivité </w:t>
      </w:r>
      <w:r w:rsidR="3DEFE023" w:rsidRPr="295FB33C">
        <w:rPr>
          <w:lang w:val="fr-FR"/>
        </w:rPr>
        <w:t xml:space="preserve">est très important. En effet, un seuil trop petit peut </w:t>
      </w:r>
      <w:r w:rsidR="71E740E8" w:rsidRPr="295FB33C">
        <w:rPr>
          <w:lang w:val="fr-FR"/>
        </w:rPr>
        <w:t xml:space="preserve">faire en sorte que l’algorithme prennent beaucoup de temps à s’exécuter en </w:t>
      </w:r>
      <w:r w:rsidR="751EE1AA" w:rsidRPr="295FB33C">
        <w:rPr>
          <w:lang w:val="fr-FR"/>
        </w:rPr>
        <w:t xml:space="preserve">raison des </w:t>
      </w:r>
      <w:r w:rsidR="71E740E8" w:rsidRPr="295FB33C">
        <w:rPr>
          <w:lang w:val="fr-FR"/>
        </w:rPr>
        <w:t xml:space="preserve">nombreux appels </w:t>
      </w:r>
      <w:r w:rsidR="37EE28C7" w:rsidRPr="295FB33C">
        <w:rPr>
          <w:lang w:val="fr-FR"/>
        </w:rPr>
        <w:t>récursifs</w:t>
      </w:r>
      <w:r w:rsidR="71E740E8" w:rsidRPr="295FB33C">
        <w:rPr>
          <w:lang w:val="fr-FR"/>
        </w:rPr>
        <w:t xml:space="preserve"> qu</w:t>
      </w:r>
      <w:r w:rsidR="24A804C4" w:rsidRPr="295FB33C">
        <w:rPr>
          <w:lang w:val="fr-FR"/>
        </w:rPr>
        <w:t xml:space="preserve">’un petit seuil </w:t>
      </w:r>
      <w:r w:rsidR="71E740E8" w:rsidRPr="295FB33C">
        <w:rPr>
          <w:lang w:val="fr-FR"/>
        </w:rPr>
        <w:t xml:space="preserve">engendrerait. </w:t>
      </w:r>
      <w:r w:rsidR="702C7794" w:rsidRPr="295FB33C">
        <w:rPr>
          <w:lang w:val="fr-FR"/>
        </w:rPr>
        <w:t xml:space="preserve">À l’opposé, un seuil trop grand ferait en sorte que l’on perdrait de l’efficacité de l’algorithme puisque l’on </w:t>
      </w:r>
      <w:r w:rsidR="12EE2313" w:rsidRPr="295FB33C">
        <w:rPr>
          <w:lang w:val="fr-FR"/>
        </w:rPr>
        <w:t xml:space="preserve">reviendrait à faire des multiplications conventionnelles de trop grandes matrices. Il nous faut donc trouver un juste milieu pour tirer avantage de l’algorithme </w:t>
      </w:r>
      <w:proofErr w:type="spellStart"/>
      <w:r w:rsidR="12EE2313" w:rsidRPr="295FB33C">
        <w:rPr>
          <w:lang w:val="fr-FR"/>
        </w:rPr>
        <w:t>Strassen</w:t>
      </w:r>
      <w:proofErr w:type="spellEnd"/>
      <w:r w:rsidR="12EE2313" w:rsidRPr="295FB33C">
        <w:rPr>
          <w:lang w:val="fr-FR"/>
        </w:rPr>
        <w:t xml:space="preserve"> avec seuil. Pour ce f</w:t>
      </w:r>
      <w:r w:rsidR="642E234A" w:rsidRPr="295FB33C">
        <w:rPr>
          <w:lang w:val="fr-FR"/>
        </w:rPr>
        <w:t>a</w:t>
      </w:r>
      <w:r w:rsidR="3123A617" w:rsidRPr="295FB33C">
        <w:rPr>
          <w:lang w:val="fr-FR"/>
        </w:rPr>
        <w:t>ire</w:t>
      </w:r>
      <w:r w:rsidR="642E234A" w:rsidRPr="295FB33C">
        <w:rPr>
          <w:lang w:val="fr-FR"/>
        </w:rPr>
        <w:t>, nous pouvons</w:t>
      </w:r>
      <w:r w:rsidR="32C15BC8" w:rsidRPr="295FB33C">
        <w:rPr>
          <w:lang w:val="fr-FR"/>
        </w:rPr>
        <w:t xml:space="preserve"> recourir à la méthode essaie/erreur afin de trouver le seuil qui convient aux différentes tailles de nos matrices. </w:t>
      </w:r>
      <w:r w:rsidR="1CBF1356" w:rsidRPr="295FB33C">
        <w:rPr>
          <w:lang w:val="fr-FR"/>
        </w:rPr>
        <w:t xml:space="preserve">Dans notre cas, nous avons convenue qu’un seuil de 256 </w:t>
      </w:r>
      <w:r w:rsidR="5B63F887" w:rsidRPr="295FB33C">
        <w:rPr>
          <w:lang w:val="fr-FR"/>
        </w:rPr>
        <w:t xml:space="preserve">serait convenables pour </w:t>
      </w:r>
      <w:r w:rsidR="79FA130F" w:rsidRPr="295FB33C">
        <w:rPr>
          <w:lang w:val="fr-FR"/>
        </w:rPr>
        <w:t>nos exemplaires</w:t>
      </w:r>
      <w:r w:rsidR="5B63F887" w:rsidRPr="295FB33C">
        <w:rPr>
          <w:lang w:val="fr-FR"/>
        </w:rPr>
        <w:t xml:space="preserve"> qui ont des tailles entre 4 et 256.</w:t>
      </w:r>
      <w:r w:rsidR="642E234A" w:rsidRPr="295FB33C">
        <w:rPr>
          <w:lang w:val="fr-FR"/>
        </w:rPr>
        <w:t xml:space="preserve"> </w:t>
      </w:r>
    </w:p>
    <w:p w14:paraId="13028838" w14:textId="77777777" w:rsidR="007C1D9E" w:rsidRDefault="00C25B43">
      <w:pPr>
        <w:pStyle w:val="Titre21"/>
        <w:rPr>
          <w:lang w:val="fr-FR"/>
        </w:rPr>
      </w:pPr>
      <w:proofErr w:type="gramStart"/>
      <w:r>
        <w:rPr>
          <w:lang w:val="fr-FR"/>
        </w:rPr>
        <w:t>Suite à</w:t>
      </w:r>
      <w:proofErr w:type="gramEnd"/>
      <w:r>
        <w:rPr>
          <w:lang w:val="fr-FR"/>
        </w:rPr>
        <w:t xml:space="preserve"> cette analyse, indiquez sous quelles conditions (taille d’exemplaire ou autre) vous utiliseriez chacun de ces algorithmes. Justifiez.</w:t>
      </w:r>
    </w:p>
    <w:p w14:paraId="6B554491" w14:textId="48019E94" w:rsidR="473E3AED" w:rsidRDefault="00625D2C" w:rsidP="00385FBC">
      <w:pPr>
        <w:pStyle w:val="Textbody"/>
        <w:jc w:val="both"/>
        <w:rPr>
          <w:lang w:val="fr-FR"/>
        </w:rPr>
      </w:pPr>
      <w:r>
        <w:rPr>
          <w:lang w:val="fr-FR"/>
        </w:rPr>
        <w:t>E</w:t>
      </w:r>
      <w:r w:rsidR="56A9BEE9" w:rsidRPr="14BEE03B">
        <w:rPr>
          <w:lang w:val="fr-FR"/>
        </w:rPr>
        <w:t xml:space="preserve">n </w:t>
      </w:r>
      <w:r w:rsidR="0F02DECA" w:rsidRPr="56252E99">
        <w:rPr>
          <w:lang w:val="fr-FR"/>
        </w:rPr>
        <w:t>se</w:t>
      </w:r>
      <w:r w:rsidR="0F02DECA" w:rsidRPr="5DCE58EF">
        <w:rPr>
          <w:lang w:val="fr-FR"/>
        </w:rPr>
        <w:t xml:space="preserve"> basant </w:t>
      </w:r>
      <w:r w:rsidR="0F02DECA" w:rsidRPr="1A1C3F3C">
        <w:rPr>
          <w:lang w:val="fr-FR"/>
        </w:rPr>
        <w:t xml:space="preserve">sur </w:t>
      </w:r>
      <w:r w:rsidR="0F02DECA" w:rsidRPr="3933E1C6">
        <w:rPr>
          <w:lang w:val="fr-FR"/>
        </w:rPr>
        <w:t xml:space="preserve">notre </w:t>
      </w:r>
      <w:r w:rsidR="0F02DECA" w:rsidRPr="2E98A515">
        <w:rPr>
          <w:lang w:val="fr-FR"/>
        </w:rPr>
        <w:t xml:space="preserve">tableau des </w:t>
      </w:r>
      <w:r w:rsidR="0F02DECA" w:rsidRPr="401B70AF">
        <w:rPr>
          <w:lang w:val="fr-FR"/>
        </w:rPr>
        <w:t xml:space="preserve">résultats, </w:t>
      </w:r>
      <w:r w:rsidR="0F02DECA" w:rsidRPr="636D86B6">
        <w:rPr>
          <w:lang w:val="fr-FR"/>
        </w:rPr>
        <w:t xml:space="preserve">nous </w:t>
      </w:r>
      <w:r w:rsidR="0F02DECA" w:rsidRPr="06BF9CBE">
        <w:rPr>
          <w:lang w:val="fr-FR"/>
        </w:rPr>
        <w:t>pouvons</w:t>
      </w:r>
      <w:r w:rsidR="0F02DECA" w:rsidRPr="2A11B2C5">
        <w:rPr>
          <w:lang w:val="fr-FR"/>
        </w:rPr>
        <w:t xml:space="preserve"> constater </w:t>
      </w:r>
      <w:r w:rsidR="0F02DECA" w:rsidRPr="7B511B84">
        <w:rPr>
          <w:lang w:val="fr-FR"/>
        </w:rPr>
        <w:t xml:space="preserve">que </w:t>
      </w:r>
      <w:r w:rsidR="063283EB" w:rsidRPr="74698C9B">
        <w:rPr>
          <w:lang w:val="fr-FR"/>
        </w:rPr>
        <w:t xml:space="preserve">l’algorithme </w:t>
      </w:r>
      <w:r w:rsidR="063283EB" w:rsidRPr="0D2065F2">
        <w:rPr>
          <w:lang w:val="fr-FR"/>
        </w:rPr>
        <w:t xml:space="preserve">conventionnel est </w:t>
      </w:r>
      <w:r w:rsidR="305F8BBD" w:rsidRPr="318DDF99">
        <w:rPr>
          <w:lang w:val="fr-FR"/>
        </w:rPr>
        <w:t>le meilleur</w:t>
      </w:r>
      <w:r w:rsidR="305F8BBD" w:rsidRPr="54DFF5A0">
        <w:rPr>
          <w:lang w:val="fr-FR"/>
        </w:rPr>
        <w:t xml:space="preserve"> </w:t>
      </w:r>
      <w:r w:rsidR="305F8BBD" w:rsidRPr="343AFB05">
        <w:rPr>
          <w:lang w:val="fr-FR"/>
        </w:rPr>
        <w:t xml:space="preserve">des trois </w:t>
      </w:r>
      <w:r w:rsidR="305F8BBD" w:rsidRPr="02E2199D">
        <w:rPr>
          <w:lang w:val="fr-FR"/>
        </w:rPr>
        <w:t xml:space="preserve">lorsqu’il est question de matrice de </w:t>
      </w:r>
      <w:r w:rsidR="305F8BBD" w:rsidRPr="160E9670">
        <w:rPr>
          <w:lang w:val="fr-FR"/>
        </w:rPr>
        <w:t>petite</w:t>
      </w:r>
      <w:r w:rsidR="2555FD05" w:rsidRPr="160E9670">
        <w:rPr>
          <w:lang w:val="fr-FR"/>
        </w:rPr>
        <w:t xml:space="preserve"> et de moyenne</w:t>
      </w:r>
      <w:r w:rsidR="305F8BBD" w:rsidRPr="02E2199D">
        <w:rPr>
          <w:lang w:val="fr-FR"/>
        </w:rPr>
        <w:t xml:space="preserve"> taille </w:t>
      </w:r>
      <w:r w:rsidR="305F8BBD" w:rsidRPr="160DDFFE">
        <w:rPr>
          <w:lang w:val="fr-FR"/>
        </w:rPr>
        <w:t>(</w:t>
      </w:r>
      <w:r w:rsidR="1AC5AE6B" w:rsidRPr="160E9670">
        <w:rPr>
          <w:lang w:val="fr-FR"/>
        </w:rPr>
        <w:t xml:space="preserve">taille </w:t>
      </w:r>
      <w:r w:rsidR="305F8BBD" w:rsidRPr="160DDFFE">
        <w:rPr>
          <w:lang w:val="fr-FR"/>
        </w:rPr>
        <w:t>&lt;</w:t>
      </w:r>
      <w:r w:rsidR="305F8BBD" w:rsidRPr="77739863">
        <w:rPr>
          <w:lang w:val="fr-FR"/>
        </w:rPr>
        <w:t>256</w:t>
      </w:r>
      <w:r w:rsidR="305F8BBD" w:rsidRPr="160E9670">
        <w:rPr>
          <w:lang w:val="fr-FR"/>
        </w:rPr>
        <w:t>)</w:t>
      </w:r>
      <w:r w:rsidR="1A32ACA7" w:rsidRPr="160E9670">
        <w:rPr>
          <w:lang w:val="fr-FR"/>
        </w:rPr>
        <w:t xml:space="preserve">. </w:t>
      </w:r>
    </w:p>
    <w:p w14:paraId="742069C5" w14:textId="0949F7A7" w:rsidR="1E83B03B" w:rsidRDefault="7B9B8CE6" w:rsidP="00385FBC">
      <w:pPr>
        <w:pStyle w:val="Textbody"/>
        <w:jc w:val="both"/>
        <w:rPr>
          <w:lang w:val="fr-FR"/>
        </w:rPr>
      </w:pPr>
      <w:r w:rsidRPr="295FB33C">
        <w:rPr>
          <w:lang w:val="fr-FR"/>
        </w:rPr>
        <w:lastRenderedPageBreak/>
        <w:t xml:space="preserve">L’algorithmes </w:t>
      </w:r>
      <w:proofErr w:type="spellStart"/>
      <w:r w:rsidRPr="295FB33C">
        <w:rPr>
          <w:lang w:val="fr-FR"/>
        </w:rPr>
        <w:t>Strassen</w:t>
      </w:r>
      <w:proofErr w:type="spellEnd"/>
      <w:r w:rsidRPr="295FB33C">
        <w:rPr>
          <w:lang w:val="fr-FR"/>
        </w:rPr>
        <w:t>, quant à lui</w:t>
      </w:r>
      <w:r w:rsidR="4EABF2F7" w:rsidRPr="295FB33C">
        <w:rPr>
          <w:lang w:val="fr-FR"/>
        </w:rPr>
        <w:t>,</w:t>
      </w:r>
      <w:r w:rsidRPr="295FB33C">
        <w:rPr>
          <w:lang w:val="fr-FR"/>
        </w:rPr>
        <w:t xml:space="preserve"> ne donne jamais de </w:t>
      </w:r>
      <w:r w:rsidR="4EABF2F7" w:rsidRPr="295FB33C">
        <w:rPr>
          <w:lang w:val="fr-FR"/>
        </w:rPr>
        <w:t>résultats</w:t>
      </w:r>
      <w:r w:rsidRPr="295FB33C">
        <w:rPr>
          <w:lang w:val="fr-FR"/>
        </w:rPr>
        <w:t xml:space="preserve"> avantageux</w:t>
      </w:r>
      <w:r w:rsidR="4EABF2F7" w:rsidRPr="295FB33C">
        <w:rPr>
          <w:lang w:val="fr-FR"/>
        </w:rPr>
        <w:t>.</w:t>
      </w:r>
      <w:r w:rsidR="2BCDF575" w:rsidRPr="295FB33C">
        <w:rPr>
          <w:lang w:val="fr-FR"/>
        </w:rPr>
        <w:t xml:space="preserve"> </w:t>
      </w:r>
      <w:r w:rsidR="02B3E24C" w:rsidRPr="295FB33C">
        <w:rPr>
          <w:lang w:val="fr-FR"/>
        </w:rPr>
        <w:t xml:space="preserve">C’est, en effet, le pire des deux algorithmes quant à la consommation de ressources en temps. </w:t>
      </w:r>
      <w:r w:rsidR="42FCBF70" w:rsidRPr="295FB33C">
        <w:rPr>
          <w:lang w:val="fr-FR"/>
        </w:rPr>
        <w:t xml:space="preserve">Il est à noter </w:t>
      </w:r>
      <w:r w:rsidR="0A8C8410" w:rsidRPr="295FB33C">
        <w:rPr>
          <w:lang w:val="fr-FR"/>
        </w:rPr>
        <w:t>qu’il soit</w:t>
      </w:r>
      <w:r w:rsidR="42FCBF70" w:rsidRPr="295FB33C">
        <w:rPr>
          <w:lang w:val="fr-FR"/>
        </w:rPr>
        <w:t xml:space="preserve"> fort probable que la taille des matrices choisies pour notre expérimentation ne soit pas a</w:t>
      </w:r>
      <w:r w:rsidR="3A407218" w:rsidRPr="295FB33C">
        <w:rPr>
          <w:lang w:val="fr-FR"/>
        </w:rPr>
        <w:t>ss</w:t>
      </w:r>
      <w:r w:rsidR="104BA8FF" w:rsidRPr="295FB33C">
        <w:rPr>
          <w:lang w:val="fr-FR"/>
        </w:rPr>
        <w:t>ez</w:t>
      </w:r>
      <w:r w:rsidR="3A407218" w:rsidRPr="295FB33C">
        <w:rPr>
          <w:lang w:val="fr-FR"/>
        </w:rPr>
        <w:t xml:space="preserve"> </w:t>
      </w:r>
      <w:r w:rsidR="42FCBF70" w:rsidRPr="295FB33C">
        <w:rPr>
          <w:lang w:val="fr-FR"/>
        </w:rPr>
        <w:t xml:space="preserve">grande </w:t>
      </w:r>
      <w:r w:rsidR="53B1B4E0" w:rsidRPr="295FB33C">
        <w:rPr>
          <w:lang w:val="fr-FR"/>
        </w:rPr>
        <w:t xml:space="preserve">pour constater l’utilité de l’algorithme </w:t>
      </w:r>
      <w:proofErr w:type="spellStart"/>
      <w:r w:rsidR="53B1B4E0" w:rsidRPr="295FB33C">
        <w:rPr>
          <w:lang w:val="fr-FR"/>
        </w:rPr>
        <w:t>Strassen</w:t>
      </w:r>
      <w:proofErr w:type="spellEnd"/>
    </w:p>
    <w:p w14:paraId="5A347DF2" w14:textId="409B09B2" w:rsidR="1E83B03B" w:rsidRDefault="6369E9A8" w:rsidP="00385FBC">
      <w:pPr>
        <w:pStyle w:val="Textbody"/>
        <w:jc w:val="both"/>
        <w:rPr>
          <w:lang w:val="fr-FR"/>
        </w:rPr>
      </w:pPr>
      <w:r w:rsidRPr="295FB33C">
        <w:rPr>
          <w:lang w:val="fr-FR"/>
        </w:rPr>
        <w:t xml:space="preserve">Enfin, l’algorithme </w:t>
      </w:r>
      <w:proofErr w:type="spellStart"/>
      <w:r w:rsidRPr="295FB33C">
        <w:rPr>
          <w:lang w:val="fr-FR"/>
        </w:rPr>
        <w:t>Strassen</w:t>
      </w:r>
      <w:proofErr w:type="spellEnd"/>
      <w:r w:rsidRPr="295FB33C">
        <w:rPr>
          <w:lang w:val="fr-FR"/>
        </w:rPr>
        <w:t xml:space="preserve"> avec seuil</w:t>
      </w:r>
      <w:r w:rsidR="70AD88E2" w:rsidRPr="295FB33C">
        <w:rPr>
          <w:lang w:val="fr-FR"/>
        </w:rPr>
        <w:t xml:space="preserve"> semble avoir un temps moyen se rapprochant de celui de l'algorithme conventionnel au</w:t>
      </w:r>
      <w:r w:rsidR="2C871908" w:rsidRPr="295FB33C">
        <w:rPr>
          <w:lang w:val="fr-FR"/>
        </w:rPr>
        <w:t>x a</w:t>
      </w:r>
      <w:r w:rsidR="70AD88E2" w:rsidRPr="295FB33C">
        <w:rPr>
          <w:lang w:val="fr-FR"/>
        </w:rPr>
        <w:t>len</w:t>
      </w:r>
      <w:r w:rsidR="4903B9DC" w:rsidRPr="295FB33C">
        <w:rPr>
          <w:lang w:val="fr-FR"/>
        </w:rPr>
        <w:t>tours de</w:t>
      </w:r>
      <w:r w:rsidR="29EBCBCD" w:rsidRPr="295FB33C">
        <w:rPr>
          <w:lang w:val="fr-FR"/>
        </w:rPr>
        <w:t>s</w:t>
      </w:r>
      <w:r w:rsidR="1C1500AD" w:rsidRPr="295FB33C">
        <w:rPr>
          <w:lang w:val="fr-FR"/>
        </w:rPr>
        <w:t xml:space="preserve"> exemplaire de taille 256. Passé ce seuil, il semble </w:t>
      </w:r>
      <w:r w:rsidR="733D7C35" w:rsidRPr="295FB33C">
        <w:rPr>
          <w:lang w:val="fr-FR"/>
        </w:rPr>
        <w:t xml:space="preserve">consommer moins de ressources en temps que l’algorithme conventionnel. </w:t>
      </w:r>
    </w:p>
    <w:p w14:paraId="458675EB" w14:textId="522D2502" w:rsidR="00B151DE" w:rsidRDefault="78FD12A8" w:rsidP="00385FBC">
      <w:pPr>
        <w:pStyle w:val="Textbody"/>
        <w:jc w:val="both"/>
        <w:rPr>
          <w:lang w:val="fr-FR"/>
        </w:rPr>
      </w:pPr>
      <w:r w:rsidRPr="41669458">
        <w:rPr>
          <w:lang w:val="fr-FR"/>
        </w:rPr>
        <w:t xml:space="preserve">En conclusion, </w:t>
      </w:r>
      <w:r w:rsidRPr="56F6D5ED">
        <w:rPr>
          <w:lang w:val="fr-FR"/>
        </w:rPr>
        <w:t xml:space="preserve">nous </w:t>
      </w:r>
      <w:r w:rsidRPr="2DD56C74">
        <w:rPr>
          <w:lang w:val="fr-FR"/>
        </w:rPr>
        <w:t>n'utiliserons</w:t>
      </w:r>
      <w:r w:rsidRPr="40A82114">
        <w:rPr>
          <w:lang w:val="fr-FR"/>
        </w:rPr>
        <w:t xml:space="preserve"> </w:t>
      </w:r>
      <w:r w:rsidRPr="1344BC3A">
        <w:rPr>
          <w:lang w:val="fr-FR"/>
        </w:rPr>
        <w:t>jamais l’algorithmes</w:t>
      </w:r>
      <w:r w:rsidRPr="38EA257A">
        <w:rPr>
          <w:lang w:val="fr-FR"/>
        </w:rPr>
        <w:t xml:space="preserve"> </w:t>
      </w:r>
      <w:proofErr w:type="spellStart"/>
      <w:r w:rsidRPr="188A21CE">
        <w:rPr>
          <w:lang w:val="fr-FR"/>
        </w:rPr>
        <w:t>Strassen</w:t>
      </w:r>
      <w:proofErr w:type="spellEnd"/>
      <w:r w:rsidR="6A3E8F5E" w:rsidRPr="2266EB3B">
        <w:rPr>
          <w:lang w:val="fr-FR"/>
        </w:rPr>
        <w:t xml:space="preserve">. </w:t>
      </w:r>
      <w:r w:rsidR="00CA5F11" w:rsidRPr="70C912E3">
        <w:rPr>
          <w:lang w:val="fr-FR"/>
        </w:rPr>
        <w:t>Cependant</w:t>
      </w:r>
      <w:r w:rsidR="6A3E8F5E" w:rsidRPr="2A24E6D5">
        <w:rPr>
          <w:lang w:val="fr-FR"/>
        </w:rPr>
        <w:t xml:space="preserve">, </w:t>
      </w:r>
      <w:r w:rsidR="0035054B">
        <w:rPr>
          <w:lang w:val="fr-FR"/>
        </w:rPr>
        <w:t>i</w:t>
      </w:r>
      <w:r w:rsidR="6A3E8F5E" w:rsidRPr="2A24E6D5">
        <w:rPr>
          <w:lang w:val="fr-FR"/>
        </w:rPr>
        <w:t>l est</w:t>
      </w:r>
      <w:r w:rsidR="6A3E8F5E" w:rsidRPr="70C912E3">
        <w:rPr>
          <w:lang w:val="fr-FR"/>
        </w:rPr>
        <w:t xml:space="preserve"> </w:t>
      </w:r>
      <w:r w:rsidR="3ED4F3CE" w:rsidRPr="53162AA3">
        <w:rPr>
          <w:lang w:val="fr-FR"/>
        </w:rPr>
        <w:t>intéressant</w:t>
      </w:r>
      <w:r w:rsidR="6A3E8F5E" w:rsidRPr="227BBC7F">
        <w:rPr>
          <w:lang w:val="fr-FR"/>
        </w:rPr>
        <w:t xml:space="preserve"> </w:t>
      </w:r>
      <w:r w:rsidR="6A3E8F5E" w:rsidRPr="170D3B46">
        <w:rPr>
          <w:lang w:val="fr-FR"/>
        </w:rPr>
        <w:t xml:space="preserve">d’utiliser </w:t>
      </w:r>
      <w:r w:rsidR="6A3E8F5E" w:rsidRPr="3A5F514D">
        <w:rPr>
          <w:lang w:val="fr-FR"/>
        </w:rPr>
        <w:t xml:space="preserve">l’algorithme </w:t>
      </w:r>
      <w:r w:rsidR="65895BD9" w:rsidRPr="60A379AF">
        <w:rPr>
          <w:lang w:val="fr-FR"/>
        </w:rPr>
        <w:t xml:space="preserve">conventionnel pour </w:t>
      </w:r>
      <w:r w:rsidR="65895BD9" w:rsidRPr="6AF9BF71">
        <w:rPr>
          <w:lang w:val="fr-FR"/>
        </w:rPr>
        <w:t xml:space="preserve">les </w:t>
      </w:r>
      <w:r w:rsidR="65895BD9" w:rsidRPr="0E4BD579">
        <w:rPr>
          <w:lang w:val="fr-FR"/>
        </w:rPr>
        <w:t xml:space="preserve">matrices de taille </w:t>
      </w:r>
      <w:r w:rsidR="65895BD9" w:rsidRPr="54F00187">
        <w:rPr>
          <w:lang w:val="fr-FR"/>
        </w:rPr>
        <w:t>256 et moins</w:t>
      </w:r>
      <w:r w:rsidR="65895BD9" w:rsidRPr="7842178E">
        <w:rPr>
          <w:lang w:val="fr-FR"/>
        </w:rPr>
        <w:t>.</w:t>
      </w:r>
      <w:r w:rsidR="0CF23D57" w:rsidRPr="53162AA3">
        <w:rPr>
          <w:lang w:val="fr-FR"/>
        </w:rPr>
        <w:t xml:space="preserve"> </w:t>
      </w:r>
      <w:r w:rsidR="65895BD9" w:rsidRPr="59BBEAC6">
        <w:rPr>
          <w:lang w:val="fr-FR"/>
        </w:rPr>
        <w:t xml:space="preserve">Pour des </w:t>
      </w:r>
      <w:r w:rsidR="65895BD9" w:rsidRPr="15C4DA24">
        <w:rPr>
          <w:lang w:val="fr-FR"/>
        </w:rPr>
        <w:t xml:space="preserve">matrices de </w:t>
      </w:r>
      <w:r w:rsidR="65895BD9" w:rsidRPr="3916F02B">
        <w:rPr>
          <w:lang w:val="fr-FR"/>
        </w:rPr>
        <w:t xml:space="preserve">taille plus </w:t>
      </w:r>
      <w:r w:rsidR="65895BD9" w:rsidRPr="2DA86EF2">
        <w:rPr>
          <w:lang w:val="fr-FR"/>
        </w:rPr>
        <w:t xml:space="preserve">grande </w:t>
      </w:r>
      <w:r w:rsidR="65895BD9" w:rsidRPr="5F5B188D">
        <w:rPr>
          <w:lang w:val="fr-FR"/>
        </w:rPr>
        <w:t>l</w:t>
      </w:r>
      <w:r w:rsidR="4D70E3F3" w:rsidRPr="5F5B188D">
        <w:rPr>
          <w:lang w:val="fr-FR"/>
        </w:rPr>
        <w:t xml:space="preserve">’algorithme </w:t>
      </w:r>
      <w:proofErr w:type="spellStart"/>
      <w:r w:rsidR="4D70E3F3" w:rsidRPr="53EC9754">
        <w:rPr>
          <w:lang w:val="fr-FR"/>
        </w:rPr>
        <w:t>Strassen</w:t>
      </w:r>
      <w:proofErr w:type="spellEnd"/>
      <w:r w:rsidR="4D70E3F3" w:rsidRPr="53EC9754">
        <w:rPr>
          <w:lang w:val="fr-FR"/>
        </w:rPr>
        <w:t xml:space="preserve"> avec </w:t>
      </w:r>
      <w:r w:rsidR="4D70E3F3" w:rsidRPr="1A90C363">
        <w:rPr>
          <w:lang w:val="fr-FR"/>
        </w:rPr>
        <w:t>seuil</w:t>
      </w:r>
      <w:r w:rsidR="0CF23D57" w:rsidRPr="1A90C363">
        <w:rPr>
          <w:lang w:val="fr-FR"/>
        </w:rPr>
        <w:t xml:space="preserve"> </w:t>
      </w:r>
      <w:r w:rsidR="4D70E3F3" w:rsidRPr="6134EF71">
        <w:rPr>
          <w:lang w:val="fr-FR"/>
        </w:rPr>
        <w:t>(</w:t>
      </w:r>
      <w:r w:rsidR="4D70E3F3" w:rsidRPr="5699B2C0">
        <w:rPr>
          <w:lang w:val="fr-FR"/>
        </w:rPr>
        <w:t xml:space="preserve">seuil </w:t>
      </w:r>
      <w:r w:rsidR="4D70E3F3" w:rsidRPr="408FF4D6">
        <w:rPr>
          <w:lang w:val="fr-FR"/>
        </w:rPr>
        <w:t xml:space="preserve">= 256) </w:t>
      </w:r>
      <w:r w:rsidR="4D70E3F3" w:rsidRPr="630EC655">
        <w:rPr>
          <w:lang w:val="fr-FR"/>
        </w:rPr>
        <w:t xml:space="preserve">serait </w:t>
      </w:r>
      <w:r w:rsidR="4D70E3F3" w:rsidRPr="4D05086B">
        <w:rPr>
          <w:lang w:val="fr-FR"/>
        </w:rPr>
        <w:t xml:space="preserve">à privilégier. </w:t>
      </w:r>
      <w:r w:rsidR="0CF23D57" w:rsidRPr="4D05086B">
        <w:rPr>
          <w:lang w:val="fr-FR"/>
        </w:rPr>
        <w:t xml:space="preserve"> </w:t>
      </w:r>
    </w:p>
    <w:p w14:paraId="2B53DC81" w14:textId="66429687" w:rsidR="00A34E44" w:rsidRDefault="00282EFF" w:rsidP="00385FBC">
      <w:pPr>
        <w:pStyle w:val="Textbody"/>
        <w:jc w:val="both"/>
        <w:rPr>
          <w:lang w:val="fr-FR"/>
        </w:rPr>
      </w:pPr>
      <w:r>
        <w:rPr>
          <w:lang w:val="fr-FR"/>
        </w:rPr>
        <w:t xml:space="preserve">Avec des échantillons de plus grandes tailles, </w:t>
      </w:r>
      <w:r w:rsidR="007B530F">
        <w:rPr>
          <w:lang w:val="fr-FR"/>
        </w:rPr>
        <w:t>il serait possible d’</w:t>
      </w:r>
      <w:r w:rsidR="00295D5F">
        <w:rPr>
          <w:lang w:val="fr-FR"/>
        </w:rPr>
        <w:t xml:space="preserve">obtenir des </w:t>
      </w:r>
      <w:r w:rsidR="00D0088B">
        <w:rPr>
          <w:lang w:val="fr-FR"/>
        </w:rPr>
        <w:t>estimés plus précis sur la consommation de chaque algorithme.</w:t>
      </w:r>
    </w:p>
    <w:p w14:paraId="32FC788F" w14:textId="001EE228" w:rsidR="348D6E25" w:rsidRDefault="348D6E25" w:rsidP="348D6E25">
      <w:pPr>
        <w:pStyle w:val="Textbody"/>
        <w:rPr>
          <w:lang w:val="fr-FR"/>
        </w:rPr>
      </w:pPr>
    </w:p>
    <w:p w14:paraId="6330880F" w14:textId="77777777" w:rsidR="007C1D9E" w:rsidRPr="00130A68" w:rsidRDefault="007C1D9E">
      <w:pPr>
        <w:pageBreakBefore/>
        <w:suppressAutoHyphens w:val="0"/>
        <w:spacing w:after="0"/>
        <w:ind w:firstLine="0"/>
        <w:rPr>
          <w:lang w:val="fr-CA"/>
        </w:rPr>
      </w:pPr>
    </w:p>
    <w:p w14:paraId="57E09EBC" w14:textId="77777777" w:rsidR="007C1D9E" w:rsidRDefault="00C25B43">
      <w:pPr>
        <w:pStyle w:val="Titre11"/>
        <w:rPr>
          <w:lang w:val="fr-FR"/>
        </w:rPr>
      </w:pPr>
      <w:r>
        <w:rPr>
          <w:lang w:val="fr-FR"/>
        </w:rPr>
        <w:t>Autres critères de correction</w:t>
      </w:r>
    </w:p>
    <w:p w14:paraId="5F3672BA" w14:textId="77777777" w:rsidR="007C1D9E" w:rsidRPr="00282EFF" w:rsidRDefault="00C25B43">
      <w:pPr>
        <w:pStyle w:val="Titre21"/>
        <w:rPr>
          <w:lang w:val="fr-CA"/>
        </w:rPr>
      </w:pPr>
      <w:r>
        <w:rPr>
          <w:rStyle w:val="Policepardfaut1"/>
          <w:lang w:val="fr-FR"/>
        </w:rPr>
        <w:t xml:space="preserve">Respect de l’interface </w:t>
      </w:r>
      <w:r>
        <w:rPr>
          <w:rStyle w:val="Policepardfaut1"/>
          <w:rFonts w:ascii="Consolas" w:hAnsi="Consolas"/>
          <w:b w:val="0"/>
          <w:bCs w:val="0"/>
          <w:lang w:val="fr-FR"/>
        </w:rPr>
        <w:t>tp.sh</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1DCD4221"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6DC4102"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B6B1BC" w14:textId="77777777" w:rsidR="007C1D9E" w:rsidRDefault="00C25B43">
            <w:pPr>
              <w:pStyle w:val="TableContents"/>
              <w:jc w:val="center"/>
              <w:rPr>
                <w:lang w:val="fr-FR"/>
              </w:rPr>
            </w:pPr>
            <w:r>
              <w:rPr>
                <w:lang w:val="fr-FR"/>
              </w:rPr>
              <w:t xml:space="preserve"> / 1 pt</w:t>
            </w:r>
          </w:p>
        </w:tc>
      </w:tr>
    </w:tbl>
    <w:p w14:paraId="666EB4BE" w14:textId="77777777" w:rsidR="007C1D9E" w:rsidRDefault="00C25B43">
      <w:pPr>
        <w:pStyle w:val="Standard"/>
        <w:spacing w:before="160" w:after="160"/>
        <w:rPr>
          <w:lang w:val="fr-FR"/>
        </w:rPr>
      </w:pPr>
      <w:r>
        <w:rPr>
          <w:lang w:val="fr-FR"/>
        </w:rPr>
        <w:t>Utilisation :</w:t>
      </w:r>
    </w:p>
    <w:p w14:paraId="4018C52D" w14:textId="77777777" w:rsidR="007C1D9E" w:rsidRDefault="00C25B43">
      <w:pPr>
        <w:pStyle w:val="Standard"/>
        <w:rPr>
          <w:rFonts w:ascii="Consolas" w:hAnsi="Consolas"/>
          <w:sz w:val="22"/>
          <w:szCs w:val="22"/>
          <w:lang w:val="fr-FR"/>
        </w:rPr>
      </w:pPr>
      <w:r>
        <w:rPr>
          <w:rFonts w:ascii="Consolas" w:hAnsi="Consolas"/>
          <w:sz w:val="22"/>
          <w:szCs w:val="22"/>
          <w:lang w:val="fr-FR"/>
        </w:rPr>
        <w:t>$ ./tp.sh -a {</w:t>
      </w:r>
      <w:proofErr w:type="spellStart"/>
      <w:r>
        <w:rPr>
          <w:rFonts w:ascii="Consolas" w:hAnsi="Consolas"/>
          <w:sz w:val="22"/>
          <w:szCs w:val="22"/>
          <w:lang w:val="fr-FR"/>
        </w:rPr>
        <w:t>conv</w:t>
      </w:r>
      <w:proofErr w:type="spellEnd"/>
      <w:r>
        <w:rPr>
          <w:rFonts w:ascii="Consolas" w:hAnsi="Consolas"/>
          <w:sz w:val="22"/>
          <w:szCs w:val="22"/>
          <w:lang w:val="fr-FR"/>
        </w:rPr>
        <w:t xml:space="preserve">, </w:t>
      </w:r>
      <w:proofErr w:type="spellStart"/>
      <w:r>
        <w:rPr>
          <w:rFonts w:ascii="Consolas" w:hAnsi="Consolas"/>
          <w:sz w:val="22"/>
          <w:szCs w:val="22"/>
          <w:lang w:val="fr-FR"/>
        </w:rPr>
        <w:t>strassen</w:t>
      </w:r>
      <w:proofErr w:type="spellEnd"/>
      <w:r>
        <w:rPr>
          <w:rFonts w:ascii="Consolas" w:hAnsi="Consolas"/>
          <w:sz w:val="22"/>
          <w:szCs w:val="22"/>
          <w:lang w:val="fr-FR"/>
        </w:rPr>
        <w:t xml:space="preserve">, </w:t>
      </w:r>
      <w:proofErr w:type="spellStart"/>
      <w:r>
        <w:rPr>
          <w:rFonts w:ascii="Consolas" w:hAnsi="Consolas"/>
          <w:sz w:val="22"/>
          <w:szCs w:val="22"/>
          <w:lang w:val="fr-FR"/>
        </w:rPr>
        <w:t>strassenSeuil</w:t>
      </w:r>
      <w:proofErr w:type="spellEnd"/>
      <w:r>
        <w:rPr>
          <w:rFonts w:ascii="Consolas" w:hAnsi="Consolas"/>
          <w:sz w:val="22"/>
          <w:szCs w:val="22"/>
          <w:lang w:val="fr-FR"/>
        </w:rPr>
        <w:t>} -e1 PATH_VERS_EX_1 -e2 PATH_VERS_EX_2 [-p] [-t]</w:t>
      </w:r>
    </w:p>
    <w:p w14:paraId="11511542" w14:textId="77777777" w:rsidR="007C1D9E" w:rsidRDefault="00C25B43">
      <w:pPr>
        <w:pStyle w:val="Standard"/>
        <w:spacing w:before="160" w:after="160"/>
        <w:rPr>
          <w:lang w:val="fr-FR"/>
        </w:rPr>
      </w:pPr>
      <w:r>
        <w:rPr>
          <w:lang w:val="fr-FR"/>
        </w:rPr>
        <w:t>Arguments optionnels :</w:t>
      </w:r>
    </w:p>
    <w:p w14:paraId="6EA94A82" w14:textId="77777777" w:rsidR="007C1D9E" w:rsidRPr="00861D3B" w:rsidRDefault="00C25B43">
      <w:pPr>
        <w:pStyle w:val="Standard"/>
        <w:ind w:left="360"/>
        <w:jc w:val="both"/>
        <w:rPr>
          <w:lang w:val="fr-CA"/>
        </w:rPr>
      </w:pPr>
      <w:r>
        <w:rPr>
          <w:rStyle w:val="Policepardfaut1"/>
          <w:rFonts w:ascii="Consolas" w:hAnsi="Consolas"/>
          <w:sz w:val="22"/>
          <w:szCs w:val="22"/>
          <w:lang w:val="fr-FR"/>
        </w:rPr>
        <w:t>[-p]</w:t>
      </w:r>
      <w:r>
        <w:rPr>
          <w:rStyle w:val="Policepardfaut1"/>
          <w:lang w:val="fr-FR"/>
        </w:rPr>
        <w:t xml:space="preserve"> affiche la matrice résultat contenant uniquement les valeurs, </w:t>
      </w:r>
      <w:r>
        <w:rPr>
          <w:rStyle w:val="Policepardfaut1"/>
          <w:b/>
          <w:bCs/>
          <w:lang w:val="fr-FR"/>
        </w:rPr>
        <w:t>sans texte superflu</w:t>
      </w:r>
      <w:r>
        <w:rPr>
          <w:rStyle w:val="Policepardfaut1"/>
          <w:lang w:val="fr-FR"/>
        </w:rPr>
        <w:t xml:space="preserve"> </w:t>
      </w:r>
    </w:p>
    <w:p w14:paraId="6F9C4CA4" w14:textId="77777777" w:rsidR="007C1D9E" w:rsidRPr="00861D3B" w:rsidRDefault="00C25B43">
      <w:pPr>
        <w:pStyle w:val="Standard"/>
        <w:ind w:left="360"/>
        <w:jc w:val="both"/>
        <w:rPr>
          <w:lang w:val="fr-CA"/>
        </w:rPr>
      </w:pPr>
      <w:r>
        <w:rPr>
          <w:rStyle w:val="Policepardfaut1"/>
          <w:rFonts w:ascii="Consolas" w:hAnsi="Consolas"/>
          <w:sz w:val="22"/>
          <w:szCs w:val="22"/>
          <w:lang w:val="fr-FR"/>
        </w:rPr>
        <w:t>[-t]</w:t>
      </w:r>
      <w:r>
        <w:rPr>
          <w:rStyle w:val="Policepardfaut1"/>
          <w:lang w:val="fr-FR"/>
        </w:rPr>
        <w:t xml:space="preserve"> affiche le temps d’exécution en millisecondes, </w:t>
      </w:r>
      <w:r>
        <w:rPr>
          <w:rStyle w:val="Policepardfaut1"/>
          <w:b/>
          <w:bCs/>
          <w:lang w:val="fr-FR"/>
        </w:rPr>
        <w:t>sans unité ni texte superflu</w:t>
      </w:r>
      <w:r>
        <w:rPr>
          <w:rStyle w:val="Policepardfaut1"/>
          <w:lang w:val="fr-FR"/>
        </w:rPr>
        <w:t>.</w:t>
      </w:r>
    </w:p>
    <w:p w14:paraId="5A3533AD" w14:textId="77777777" w:rsidR="007C1D9E" w:rsidRDefault="007C1D9E">
      <w:pPr>
        <w:pStyle w:val="Standard"/>
        <w:ind w:left="360"/>
        <w:jc w:val="both"/>
        <w:rPr>
          <w:lang w:val="fr-FR"/>
        </w:rPr>
      </w:pPr>
    </w:p>
    <w:p w14:paraId="460C56AE" w14:textId="77777777" w:rsidR="007C1D9E" w:rsidRDefault="00C25B43">
      <w:pPr>
        <w:pStyle w:val="Standard"/>
        <w:ind w:left="360"/>
        <w:jc w:val="both"/>
        <w:rPr>
          <w:lang w:val="fr-FR"/>
        </w:rPr>
      </w:pPr>
      <w:r>
        <w:rPr>
          <w:lang w:val="fr-FR"/>
        </w:rPr>
        <w:t>Par exemple, pour deux exemplaires de taille 4, la commande de la première ligne fournit la sortie suivante :</w:t>
      </w:r>
    </w:p>
    <w:p w14:paraId="62661B17" w14:textId="77777777" w:rsidR="007C1D9E" w:rsidRDefault="007C1D9E">
      <w:pPr>
        <w:pStyle w:val="Standard"/>
        <w:rPr>
          <w:lang w:val="fr-FR"/>
        </w:rPr>
      </w:pPr>
    </w:p>
    <w:p w14:paraId="022A1EF2" w14:textId="77777777" w:rsidR="007C1D9E" w:rsidRDefault="00C25B43">
      <w:pPr>
        <w:pStyle w:val="Standard"/>
      </w:pPr>
      <w:r>
        <w:rPr>
          <w:rStyle w:val="Policepardfaut1"/>
          <w:noProof/>
          <w:lang w:val="fr-FR"/>
        </w:rPr>
        <w:drawing>
          <wp:inline distT="0" distB="0" distL="0" distR="0" wp14:anchorId="23FA5582" wp14:editId="55AF1ADE">
            <wp:extent cx="2454203" cy="1806351"/>
            <wp:effectExtent l="0" t="0" r="3247" b="3399"/>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54203" cy="1806351"/>
                    </a:xfrm>
                    <a:prstGeom prst="rect">
                      <a:avLst/>
                    </a:prstGeom>
                    <a:noFill/>
                    <a:ln>
                      <a:noFill/>
                      <a:prstDash/>
                    </a:ln>
                  </pic:spPr>
                </pic:pic>
              </a:graphicData>
            </a:graphic>
          </wp:inline>
        </w:drawing>
      </w:r>
    </w:p>
    <w:p w14:paraId="24F1D85F" w14:textId="77777777" w:rsidR="007C1D9E" w:rsidRDefault="00C25B43">
      <w:pPr>
        <w:pStyle w:val="Standard"/>
        <w:rPr>
          <w:lang w:val="fr-FR"/>
        </w:rPr>
      </w:pPr>
      <w:r>
        <w:rPr>
          <w:lang w:val="fr-FR"/>
        </w:rPr>
        <w:t>On y trouve d’abord la matrice de taille 16*16 puis le temps d’exécution en ms.</w:t>
      </w:r>
    </w:p>
    <w:p w14:paraId="6D067FAA" w14:textId="77777777" w:rsidR="007C1D9E" w:rsidRDefault="007C1D9E">
      <w:pPr>
        <w:pStyle w:val="Standard"/>
        <w:rPr>
          <w:lang w:val="fr-FR"/>
        </w:rPr>
      </w:pPr>
    </w:p>
    <w:p w14:paraId="2D5C94B8" w14:textId="77777777" w:rsidR="007C1D9E" w:rsidRPr="00861D3B" w:rsidRDefault="00C25B43">
      <w:pPr>
        <w:pStyle w:val="Standard"/>
        <w:rPr>
          <w:lang w:val="fr-CA"/>
        </w:rPr>
      </w:pPr>
      <w:r>
        <w:rPr>
          <w:rStyle w:val="Policepardfaut1"/>
          <w:lang w:val="fr-FR"/>
        </w:rPr>
        <w:t xml:space="preserve">Important : l’option </w:t>
      </w:r>
      <w:r>
        <w:rPr>
          <w:rStyle w:val="Policepardfaut1"/>
          <w:rFonts w:ascii="Consolas" w:hAnsi="Consolas"/>
          <w:sz w:val="22"/>
          <w:szCs w:val="22"/>
          <w:lang w:val="fr-FR"/>
        </w:rPr>
        <w:t>-e</w:t>
      </w:r>
      <w:r>
        <w:rPr>
          <w:rStyle w:val="Policepardfaut1"/>
          <w:lang w:val="fr-FR"/>
        </w:rPr>
        <w:t xml:space="preserve"> doit pouvoir accepter des chemins absolus.</w:t>
      </w:r>
    </w:p>
    <w:p w14:paraId="53C22957" w14:textId="77777777" w:rsidR="007C1D9E" w:rsidRDefault="007C1D9E">
      <w:pPr>
        <w:pStyle w:val="Standard"/>
        <w:rPr>
          <w:lang w:val="fr-FR"/>
        </w:rPr>
      </w:pPr>
    </w:p>
    <w:p w14:paraId="5AB8C7EB" w14:textId="77777777" w:rsidR="007C1D9E" w:rsidRDefault="00C25B43">
      <w:pPr>
        <w:pStyle w:val="Titre21"/>
        <w:rPr>
          <w:lang w:val="fr-FR"/>
        </w:rPr>
      </w:pPr>
      <w:r>
        <w:rPr>
          <w:lang w:val="fr-FR"/>
        </w:rPr>
        <w:t>Qualité du code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6F42048E"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DDA6FFD"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073326" w14:textId="77777777" w:rsidR="007C1D9E" w:rsidRDefault="00C25B43">
            <w:pPr>
              <w:pStyle w:val="TableContents"/>
              <w:jc w:val="center"/>
              <w:rPr>
                <w:lang w:val="fr-FR"/>
              </w:rPr>
            </w:pPr>
            <w:r>
              <w:rPr>
                <w:lang w:val="fr-FR"/>
              </w:rPr>
              <w:t xml:space="preserve"> / 1 pt</w:t>
            </w:r>
          </w:p>
        </w:tc>
      </w:tr>
    </w:tbl>
    <w:p w14:paraId="52B5ADED" w14:textId="77777777" w:rsidR="007C1D9E" w:rsidRDefault="00C25B43">
      <w:pPr>
        <w:pStyle w:val="Titre21"/>
        <w:rPr>
          <w:lang w:val="fr-FR"/>
        </w:rPr>
      </w:pPr>
      <w:r>
        <w:rPr>
          <w:lang w:val="fr-FR"/>
        </w:rPr>
        <w:t>Présentation générale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285494D1"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EDE3E22"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025A72" w14:textId="77777777" w:rsidR="007C1D9E" w:rsidRDefault="00C25B43">
            <w:pPr>
              <w:pStyle w:val="TableContents"/>
              <w:jc w:val="center"/>
              <w:rPr>
                <w:lang w:val="fr-FR"/>
              </w:rPr>
            </w:pPr>
            <w:r>
              <w:rPr>
                <w:lang w:val="fr-FR"/>
              </w:rPr>
              <w:t xml:space="preserve"> / 1 pt</w:t>
            </w:r>
          </w:p>
        </w:tc>
      </w:tr>
    </w:tbl>
    <w:p w14:paraId="4FDDE1C1" w14:textId="77777777" w:rsidR="007C1D9E" w:rsidRDefault="00C25B43">
      <w:pPr>
        <w:pStyle w:val="Textbody"/>
        <w:numPr>
          <w:ilvl w:val="0"/>
          <w:numId w:val="2"/>
        </w:numPr>
        <w:spacing w:before="160" w:after="0" w:line="276" w:lineRule="auto"/>
        <w:rPr>
          <w:color w:val="000000"/>
          <w:lang w:val="fr-FR"/>
        </w:rPr>
      </w:pPr>
      <w:r>
        <w:rPr>
          <w:color w:val="000000"/>
          <w:lang w:val="fr-FR"/>
        </w:rPr>
        <w:t>Concision</w:t>
      </w:r>
    </w:p>
    <w:p w14:paraId="0E2A7C10" w14:textId="77777777" w:rsidR="007C1D9E" w:rsidRDefault="00C25B43">
      <w:pPr>
        <w:pStyle w:val="Textbody"/>
        <w:numPr>
          <w:ilvl w:val="0"/>
          <w:numId w:val="2"/>
        </w:numPr>
        <w:spacing w:after="0" w:line="276" w:lineRule="auto"/>
        <w:rPr>
          <w:color w:val="000000"/>
          <w:lang w:val="fr-FR"/>
        </w:rPr>
      </w:pPr>
      <w:r>
        <w:rPr>
          <w:color w:val="000000"/>
          <w:lang w:val="fr-FR"/>
        </w:rPr>
        <w:t>Qualité du français</w:t>
      </w:r>
    </w:p>
    <w:p w14:paraId="0EE62837" w14:textId="77777777" w:rsidR="007C1D9E" w:rsidRDefault="00C25B43">
      <w:pPr>
        <w:pStyle w:val="Titre21"/>
        <w:rPr>
          <w:lang w:val="fr-FR"/>
        </w:rPr>
      </w:pPr>
      <w:r>
        <w:rPr>
          <w:lang w:val="fr-FR"/>
        </w:rPr>
        <w:t>Pénalité retard</w:t>
      </w:r>
    </w:p>
    <w:tbl>
      <w:tblPr>
        <w:tblW w:w="678" w:type="dxa"/>
        <w:tblLayout w:type="fixed"/>
        <w:tblCellMar>
          <w:left w:w="10" w:type="dxa"/>
          <w:right w:w="10" w:type="dxa"/>
        </w:tblCellMar>
        <w:tblLook w:val="04A0" w:firstRow="1" w:lastRow="0" w:firstColumn="1" w:lastColumn="0" w:noHBand="0" w:noVBand="1"/>
      </w:tblPr>
      <w:tblGrid>
        <w:gridCol w:w="678"/>
      </w:tblGrid>
      <w:tr w:rsidR="007C1D9E" w14:paraId="02FF97B7" w14:textId="77777777">
        <w:tc>
          <w:tcPr>
            <w:tcW w:w="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A17483" w14:textId="77777777" w:rsidR="007C1D9E" w:rsidRDefault="00C25B43">
            <w:pPr>
              <w:pStyle w:val="TableContents"/>
              <w:jc w:val="center"/>
              <w:rPr>
                <w:lang w:val="fr-FR"/>
              </w:rPr>
            </w:pPr>
            <w:r>
              <w:rPr>
                <w:lang w:val="fr-FR"/>
              </w:rPr>
              <w:t>0</w:t>
            </w:r>
          </w:p>
        </w:tc>
      </w:tr>
    </w:tbl>
    <w:p w14:paraId="226BFDF5" w14:textId="77777777" w:rsidR="007C1D9E" w:rsidRPr="00861D3B" w:rsidRDefault="00C25B43">
      <w:pPr>
        <w:pStyle w:val="Textbody"/>
        <w:numPr>
          <w:ilvl w:val="0"/>
          <w:numId w:val="2"/>
        </w:numPr>
        <w:spacing w:before="160" w:after="0" w:line="276" w:lineRule="auto"/>
        <w:rPr>
          <w:lang w:val="fr-CA"/>
        </w:rPr>
      </w:pPr>
      <w:r>
        <w:rPr>
          <w:rStyle w:val="Policepardfaut1"/>
          <w:color w:val="000000"/>
          <w:lang w:val="fr-FR"/>
        </w:rPr>
        <w:lastRenderedPageBreak/>
        <w:t xml:space="preserve">-1 pt / journée de retard, arrondi vers le haut. Les </w:t>
      </w:r>
      <w:proofErr w:type="spellStart"/>
      <w:r>
        <w:rPr>
          <w:rStyle w:val="Policepardfaut1"/>
          <w:color w:val="000000"/>
          <w:lang w:val="fr-FR"/>
        </w:rPr>
        <w:t>TPs</w:t>
      </w:r>
      <w:proofErr w:type="spellEnd"/>
      <w:r>
        <w:rPr>
          <w:rStyle w:val="Policepardfaut1"/>
          <w:color w:val="000000"/>
          <w:lang w:val="fr-FR"/>
        </w:rPr>
        <w:t xml:space="preserve"> ne sont plus acceptés après 3 jours.</w:t>
      </w:r>
    </w:p>
    <w:sectPr w:rsidR="007C1D9E" w:rsidRPr="00861D3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9355C" w14:textId="77777777" w:rsidR="00A739EC" w:rsidRDefault="00A739EC">
      <w:pPr>
        <w:spacing w:after="0"/>
      </w:pPr>
      <w:r>
        <w:separator/>
      </w:r>
    </w:p>
  </w:endnote>
  <w:endnote w:type="continuationSeparator" w:id="0">
    <w:p w14:paraId="173B14AB" w14:textId="77777777" w:rsidR="00A739EC" w:rsidRDefault="00A739EC">
      <w:pPr>
        <w:spacing w:after="0"/>
      </w:pPr>
      <w:r>
        <w:continuationSeparator/>
      </w:r>
    </w:p>
  </w:endnote>
  <w:endnote w:type="continuationNotice" w:id="1">
    <w:p w14:paraId="73656DC3" w14:textId="77777777" w:rsidR="00A739EC" w:rsidRDefault="00A739E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WenQuanYi Micro Hei">
    <w:charset w:val="00"/>
    <w:family w:val="auto"/>
    <w:pitch w:val="variable"/>
  </w:font>
  <w:font w:name="Lohit Devanagari">
    <w:altName w:val="Cambria"/>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ans">
    <w:altName w:val="Arial"/>
    <w:charset w:val="00"/>
    <w:family w:val="swiss"/>
    <w:pitch w:val="variable"/>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E5F71" w14:textId="77777777" w:rsidR="00A739EC" w:rsidRDefault="00A739EC">
      <w:pPr>
        <w:spacing w:after="0"/>
      </w:pPr>
      <w:r>
        <w:rPr>
          <w:color w:val="000000"/>
        </w:rPr>
        <w:separator/>
      </w:r>
    </w:p>
  </w:footnote>
  <w:footnote w:type="continuationSeparator" w:id="0">
    <w:p w14:paraId="534546F0" w14:textId="77777777" w:rsidR="00A739EC" w:rsidRDefault="00A739EC">
      <w:pPr>
        <w:spacing w:after="0"/>
      </w:pPr>
      <w:r>
        <w:continuationSeparator/>
      </w:r>
    </w:p>
  </w:footnote>
  <w:footnote w:type="continuationNotice" w:id="1">
    <w:p w14:paraId="7A5AA74A" w14:textId="77777777" w:rsidR="00A739EC" w:rsidRDefault="00A739EC">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yKFrSTxIfZ8NQ1" int2:id="Qm5jaMkT">
      <int2:state int2:value="Rejected" int2:type="LegacyProofing"/>
    </int2:textHash>
    <int2:textHash int2:hashCode="knE9Rwk3cRHPMf" int2:id="8OOQVlZ5">
      <int2:state int2:value="Rejected" int2:type="LegacyProofing"/>
    </int2:textHash>
    <int2:textHash int2:hashCode="l8fKgdRxFebdBy" int2:id="IcMU8DDn">
      <int2:state int2:value="Rejected" int2:type="LegacyProofing"/>
    </int2:textHash>
    <int2:textHash int2:hashCode="rHRs61pIeizRu9" int2:id="5oKyeXhU">
      <int2:state int2:value="Rejected" int2:type="LegacyProofing"/>
    </int2:textHash>
    <int2:textHash int2:hashCode="iUyKZCAO641Ua9" int2:id="SCZBzSYu">
      <int2:state int2:value="Rejected" int2:type="LegacyProofing"/>
    </int2:textHash>
    <int2:textHash int2:hashCode="ZpMt6tVyLdPjfa" int2:id="VnwEdpga">
      <int2:state int2:value="Rejected" int2:type="LegacyProofing"/>
    </int2:textHash>
    <int2:bookmark int2:bookmarkName="_Int_kqtIhw2K" int2:invalidationBookmarkName="" int2:hashCode="A8mI9YKGVPQk+X" int2:id="44fOtLvs">
      <int2:state int2:value="Rejected" int2:type="LegacyProofing"/>
    </int2:bookmark>
    <int2:bookmark int2:bookmarkName="_Int_1pHTpBsh" int2:invalidationBookmarkName="" int2:hashCode="pbwdmyrnTnqKJJ" int2:id="Vk7lzLIf">
      <int2:state int2:value="Rejected" int2:type="LegacyProofing"/>
    </int2:bookmark>
    <int2:bookmark int2:bookmarkName="_Int_t0RCx6Zj" int2:invalidationBookmarkName="" int2:hashCode="pbwdmyrnTnqKJJ" int2:id="xJIYcM26">
      <int2:state int2:value="Rejected" int2:type="LegacyProofing"/>
    </int2:bookmark>
    <int2:bookmark int2:bookmarkName="_Int_6A6VvqJ7" int2:invalidationBookmarkName="" int2:hashCode="sYOLEYH/2+5kD3" int2:id="wTHYo61s">
      <int2:state int2:value="Rejected" int2:type="LegacyProofing"/>
    </int2:bookmark>
    <int2:bookmark int2:bookmarkName="_Int_NXn5abrM" int2:invalidationBookmarkName="" int2:hashCode="Pv1MD+GFE13SxY" int2:id="jU3GoBcx">
      <int2:state int2:value="Rejected" int2:type="LegacyProofing"/>
    </int2:bookmark>
    <int2:bookmark int2:bookmarkName="_Int_kNiZADuk" int2:invalidationBookmarkName="" int2:hashCode="Pv1MD+GFE13SxY" int2:id="ahr9bjMQ">
      <int2:state int2:value="Rejected" int2:type="LegacyProofing"/>
    </int2:bookmark>
    <int2:bookmark int2:bookmarkName="_Int_bVhv5ek1" int2:invalidationBookmarkName="" int2:hashCode="0rEekvW9h39L1g" int2:id="r7tMAv7O">
      <int2:state int2:value="Rejected" int2:type="LegacyProofing"/>
    </int2:bookmark>
    <int2:bookmark int2:bookmarkName="_Int_O0wfPB2l" int2:invalidationBookmarkName="" int2:hashCode="w08Xo1uFIAzWpy" int2:id="NbLVmJu9">
      <int2:state int2:value="Rejected" int2:type="LegacyProofing"/>
    </int2:bookmark>
    <int2:bookmark int2:bookmarkName="_Int_BlaUjEe2" int2:invalidationBookmarkName="" int2:hashCode="CUsP4OMChUrxMR" int2:id="WL8YFqeA">
      <int2:state int2:value="Rejected" int2:type="LegacyProofing"/>
    </int2:bookmark>
    <int2:bookmark int2:bookmarkName="_Int_pBCDw7dK" int2:invalidationBookmarkName="" int2:hashCode="OZJgc6q07o/dRo" int2:id="safSmyCQ">
      <int2:state int2:value="Rejected" int2:type="LegacyProofing"/>
    </int2:bookmark>
    <int2:entireDocument int2:id="7fuSG4xB">
      <int2:extLst>
        <oel:ext uri="E302BA01-7950-474C-9AD3-286E660C40A8">
          <int2:similaritySummary int2:version="1" int2:runId="1676948631762" int2:tilesCheckedInThisRun="117" int2:totalNumOfTiles="117" int2:similarityAnnotationCount="0" int2:numWords="1736" int2:numFlaggedWords="0"/>
        </oel:ext>
      </int2:extLst>
    </int2:entireDocument>
  </int2:observations>
  <int2:intelligenceSettings/>
  <int2:onDemandWorkflows>
    <int2:onDemandWorkflow int2:type="SimilarityCheck" int2:paragraphVersions="7A192AC4-77777777 328AA1A2-658543EE 0B678438-77777777 1D480CF2-77777777 6D5E1563-4D6770CC 65EE131D-27D7EE97 7B9411AD-77777777 7A770A29-77777777 49F9C935-77777777 0EA8C4A2-77777777 7B8C2E2D-48707D16 4BD45E72-6C0E94BB 2D381D0C-77777777 5CBF22D5-2A684BB7 2BA83E8A-77777777 707402F4-77777777 2DA24E24-77777777 469C8C86-77777777 7EC7DB86-77777777 543DA4A1-77777777 5BE1A58E-77777777 7A991618-77777777 5DF18AEE-77777777 166BC22D-77777777 3F04F989-77777777 3CE5D7A8-77777777 588F2E88-77777777 07F903D5-77777777 7714AF7C-77777777 6F9D0F38-77777777 775DDC30-77777777 66D51F96-77777777 1929AAF7-77777777 6E9087AA-77777777 39B17EF7-77777777 6960AD75-77777777 3CEB58A4-77777777 2BB45E13-77777777 4189D838-77777777 6038A399-77777777 44B6B5E4-77777777 306CD04F-77777777 5980306D-65586021 0B799234-1D9E6B82 0A6CC070-2457FA34 2B341F66-13BA7205 6C80B9DC-45CCEB3B 1BE6C4FF-14845F8B 30EBBFE7-2DDEBE93 007B2CA8-7935D29B 4D05FFFB-6A25227E 41F93F19-73A0FC3D 2A90ECF7-4FB7D45E 74B40100-51CE1FCC 08806B57-0B15C401 0F310F9D-7C7B9458 42BE5B67-30F668D0 7440A662-12DF7189 47165414-4770FE36 727E3992-1657273F 26BA6E18-6654571B 4D8E4054-35EE15B8 2D303873-5D9E6CA8 6B7D335C-2F3CCCA3 69B4E68E-7390D054 2FB27E26-096721C8 2E5ED65E-2AFFA8ED 78B22759-377C7189 0E12C36C-4BEA0985 18D9A8B3-4D91AB68 67295425-51EF7A5E 6461DC69-5468654C 25CEBB9D-77777777 07002CBD-77777777 69B75EF3-37C54980 47A1897B-4DF1C483 53CF4171-53EFB273 73D3FB3E-160D0A13 0F6B2251-3B19BB33 21740EBE-067532CF 16BAA8B0-067532CF 61758032-78F6FCB3 2CC0F2B4-77777777 012BA508-77777777 71D9365D-68EF3D06 17369A5D-71A48742 31330AB5-3D04F861 2E92AD08-2DC679F9 09B55077-02B97BFB 00DCF412-331B9089 0266DBE2-77777777 3F0E1484-77777777 1619BD36-463D955C 0282499E-692636AA 5563413E-76742100 2D2AF8EA-7DFD7F06 3928E49D-13AAD62A 6E9F80A1-10C1B072 1A4C12EC-774E8827 1EBFBFE5-63A629F1 744A05AA-530DE42A 2E419AE8-1B8BA997 1A35DFC3-77777777 1FD5F1DE-77777777 6DAC83B3-77777777 1437D727-77777777 4BADC3A3-74C05BF2 6E74BC69-053A5BAD 2B703B1C-342E475E 17134E51-6A925716 123DA1B4-1FD2960D 58C3F0F1-396CC436 622CDA2D-7B3D0C00 38134BB4-441AD55F 574C0C9C-5F557D5F 30D1F156-0B75F72C 6038E3D1-6BF966FB 0D958704-1F9C7BCE 0E953E06-20AB879E 5F26AA50-3DFE3806 50890202-25495E10 78F9B0EE-10E3831E 662D239C-7CB7E981 090D2230-5D7227DB 4B41E149-6590FC75 26E123CA-015E65DE 0FDD90C5-7D43F010 6ED8748F-4CA3B942 0CC1757A-77777777 22CEE532-4E925E5E 2EC6891C-31F44E77 3941FAB0-70DD15B7 32EB9240-6340A1BF 1B8C9CCF-77777777 3887C5BC-508624D0 410D3260-06745513 2D9A8CF0-2314C816 78A75748-3E99B3AC 4C2D2F8B-77777777 7C85D543-6470560C 13883583-46C699A8 10AAFFAC-4960B43F 79D8239D-4BC9942F 73DB43B4-0C7DC655 3DC15264-21908AD1 0DE6D491-77777777 5CE9DE50-301C8EAB 23A9BCDA-5C22E5F8 13028838-77777777 6B554491-48019E94 742069C5-0949F7A7 5A347DF2-409B09B2 458675EB-77777777 2B53DC81-66429687 32FC788F-001EE228 6330880F-77777777 57E09EBC-77777777 5F3672BA-77777777 46DC4102-77777777 0AB6B1BC-77777777 666EB4BE-77777777 4018C52D-77777777 11511542-77777777 6EA94A82-77777777 6F9C4CA4-77777777 5A3533AD-77777777 460C56AE-77777777 62661B17-77777777 022A1EF2-77777777 24F1D85F-77777777 6D067FAA-77777777 2D5C94B8-77777777 53C22957-77777777 5AB8C7EB-77777777 7DDA6FFD-77777777 40073326-77777777 52B5ADED-77777777 1EDE3E22-77777777 4F025A72-77777777 4FDDE1C1-77777777 0E2A7C10-77777777 0EE62837-77777777 2EA17483-77777777 226BFDF5-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176E2"/>
    <w:multiLevelType w:val="hybridMultilevel"/>
    <w:tmpl w:val="2CD6875E"/>
    <w:lvl w:ilvl="0" w:tplc="512EC8EA">
      <w:start w:val="1"/>
      <w:numFmt w:val="bullet"/>
      <w:lvlText w:val="-"/>
      <w:lvlJc w:val="left"/>
      <w:pPr>
        <w:ind w:left="720" w:hanging="360"/>
      </w:pPr>
      <w:rPr>
        <w:rFonts w:ascii="Liberation Serif" w:eastAsia="WenQuanYi Micro Hei" w:hAnsi="Liberation Serif" w:cs="Lohit Devanaga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7F1800"/>
    <w:multiLevelType w:val="hybridMultilevel"/>
    <w:tmpl w:val="D6BEE090"/>
    <w:lvl w:ilvl="0" w:tplc="A97EBBBE">
      <w:start w:val="1"/>
      <w:numFmt w:val="bullet"/>
      <w:lvlText w:val="-"/>
      <w:lvlJc w:val="left"/>
      <w:pPr>
        <w:ind w:left="720" w:hanging="360"/>
      </w:pPr>
      <w:rPr>
        <w:rFonts w:ascii="Liberation Serif" w:eastAsia="WenQuanYi Micro Hei" w:hAnsi="Liberation Serif" w:cs="Lohit Devanaga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31236D"/>
    <w:multiLevelType w:val="multilevel"/>
    <w:tmpl w:val="85E07A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73C63269"/>
    <w:multiLevelType w:val="multilevel"/>
    <w:tmpl w:val="26FC0D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492454117">
    <w:abstractNumId w:val="2"/>
  </w:num>
  <w:num w:numId="2" w16cid:durableId="1383094746">
    <w:abstractNumId w:val="3"/>
  </w:num>
  <w:num w:numId="3" w16cid:durableId="392119304">
    <w:abstractNumId w:val="0"/>
  </w:num>
  <w:num w:numId="4" w16cid:durableId="653488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C1D9E"/>
    <w:rsid w:val="00001F1A"/>
    <w:rsid w:val="0000262C"/>
    <w:rsid w:val="00003576"/>
    <w:rsid w:val="000053FA"/>
    <w:rsid w:val="000068EB"/>
    <w:rsid w:val="000101DF"/>
    <w:rsid w:val="000129D1"/>
    <w:rsid w:val="000151AA"/>
    <w:rsid w:val="00015B90"/>
    <w:rsid w:val="00017A0E"/>
    <w:rsid w:val="000201D7"/>
    <w:rsid w:val="0002020B"/>
    <w:rsid w:val="0002052B"/>
    <w:rsid w:val="000206B0"/>
    <w:rsid w:val="00021EAF"/>
    <w:rsid w:val="0002523D"/>
    <w:rsid w:val="000328B2"/>
    <w:rsid w:val="00032DC8"/>
    <w:rsid w:val="00034BD0"/>
    <w:rsid w:val="00035F99"/>
    <w:rsid w:val="00036293"/>
    <w:rsid w:val="00043FD6"/>
    <w:rsid w:val="00044237"/>
    <w:rsid w:val="00045983"/>
    <w:rsid w:val="00047187"/>
    <w:rsid w:val="00051DE6"/>
    <w:rsid w:val="00053C57"/>
    <w:rsid w:val="0006324C"/>
    <w:rsid w:val="00064D38"/>
    <w:rsid w:val="000753BF"/>
    <w:rsid w:val="00075EB4"/>
    <w:rsid w:val="0007613F"/>
    <w:rsid w:val="000768FF"/>
    <w:rsid w:val="00080F49"/>
    <w:rsid w:val="00081378"/>
    <w:rsid w:val="000869E8"/>
    <w:rsid w:val="00087D4D"/>
    <w:rsid w:val="00090476"/>
    <w:rsid w:val="0009584A"/>
    <w:rsid w:val="00097500"/>
    <w:rsid w:val="00097E8B"/>
    <w:rsid w:val="000A12E1"/>
    <w:rsid w:val="000A1FED"/>
    <w:rsid w:val="000A5B7E"/>
    <w:rsid w:val="000B2C8C"/>
    <w:rsid w:val="000B36B1"/>
    <w:rsid w:val="000B3B5F"/>
    <w:rsid w:val="000B6375"/>
    <w:rsid w:val="000B6F3F"/>
    <w:rsid w:val="000C4E8D"/>
    <w:rsid w:val="000C5493"/>
    <w:rsid w:val="000C6203"/>
    <w:rsid w:val="000C6B80"/>
    <w:rsid w:val="000D00B1"/>
    <w:rsid w:val="000D35FC"/>
    <w:rsid w:val="000D3775"/>
    <w:rsid w:val="000D7302"/>
    <w:rsid w:val="000E0C03"/>
    <w:rsid w:val="000E104B"/>
    <w:rsid w:val="000E154E"/>
    <w:rsid w:val="000E30AE"/>
    <w:rsid w:val="000E4434"/>
    <w:rsid w:val="000E4E95"/>
    <w:rsid w:val="000F202C"/>
    <w:rsid w:val="000F5A15"/>
    <w:rsid w:val="000F7C27"/>
    <w:rsid w:val="00102E15"/>
    <w:rsid w:val="001055BE"/>
    <w:rsid w:val="001057B0"/>
    <w:rsid w:val="001072FC"/>
    <w:rsid w:val="00121338"/>
    <w:rsid w:val="00121642"/>
    <w:rsid w:val="0012611B"/>
    <w:rsid w:val="00126C91"/>
    <w:rsid w:val="00126E63"/>
    <w:rsid w:val="00130A68"/>
    <w:rsid w:val="00130E19"/>
    <w:rsid w:val="00134650"/>
    <w:rsid w:val="00144E35"/>
    <w:rsid w:val="0014589B"/>
    <w:rsid w:val="00145C65"/>
    <w:rsid w:val="00147CEE"/>
    <w:rsid w:val="001517A8"/>
    <w:rsid w:val="00162147"/>
    <w:rsid w:val="0016249E"/>
    <w:rsid w:val="00162A5F"/>
    <w:rsid w:val="00164B3E"/>
    <w:rsid w:val="001666A3"/>
    <w:rsid w:val="001668CE"/>
    <w:rsid w:val="00167F57"/>
    <w:rsid w:val="0017043B"/>
    <w:rsid w:val="0017251F"/>
    <w:rsid w:val="00174C42"/>
    <w:rsid w:val="00176379"/>
    <w:rsid w:val="00178ECF"/>
    <w:rsid w:val="00181FAE"/>
    <w:rsid w:val="00190294"/>
    <w:rsid w:val="00195149"/>
    <w:rsid w:val="0019556D"/>
    <w:rsid w:val="001A5155"/>
    <w:rsid w:val="001B2221"/>
    <w:rsid w:val="001B5DE9"/>
    <w:rsid w:val="001C2332"/>
    <w:rsid w:val="001C3DE4"/>
    <w:rsid w:val="001C402F"/>
    <w:rsid w:val="001C6526"/>
    <w:rsid w:val="001C697F"/>
    <w:rsid w:val="001D1D78"/>
    <w:rsid w:val="001D7F95"/>
    <w:rsid w:val="001E1381"/>
    <w:rsid w:val="001E3D17"/>
    <w:rsid w:val="001E45C2"/>
    <w:rsid w:val="001E647A"/>
    <w:rsid w:val="001E6C0E"/>
    <w:rsid w:val="001F2A6D"/>
    <w:rsid w:val="001F681A"/>
    <w:rsid w:val="00205FF4"/>
    <w:rsid w:val="00210BF7"/>
    <w:rsid w:val="002152FE"/>
    <w:rsid w:val="002204AC"/>
    <w:rsid w:val="002205D5"/>
    <w:rsid w:val="002241DC"/>
    <w:rsid w:val="002242AC"/>
    <w:rsid w:val="0023034A"/>
    <w:rsid w:val="00235F9D"/>
    <w:rsid w:val="00236E3D"/>
    <w:rsid w:val="0023723F"/>
    <w:rsid w:val="00240312"/>
    <w:rsid w:val="00243D54"/>
    <w:rsid w:val="00243F0D"/>
    <w:rsid w:val="00244BC4"/>
    <w:rsid w:val="0024583F"/>
    <w:rsid w:val="00257F62"/>
    <w:rsid w:val="00260A00"/>
    <w:rsid w:val="00262D42"/>
    <w:rsid w:val="002671E5"/>
    <w:rsid w:val="00270E8C"/>
    <w:rsid w:val="002735CC"/>
    <w:rsid w:val="002804C0"/>
    <w:rsid w:val="00282EFF"/>
    <w:rsid w:val="002876BE"/>
    <w:rsid w:val="00287A30"/>
    <w:rsid w:val="00287EB3"/>
    <w:rsid w:val="00290BDE"/>
    <w:rsid w:val="002916AA"/>
    <w:rsid w:val="00293690"/>
    <w:rsid w:val="00293CC2"/>
    <w:rsid w:val="002941A7"/>
    <w:rsid w:val="002956AA"/>
    <w:rsid w:val="00295D5F"/>
    <w:rsid w:val="002A14D2"/>
    <w:rsid w:val="002A35EA"/>
    <w:rsid w:val="002A3F8F"/>
    <w:rsid w:val="002A5344"/>
    <w:rsid w:val="002A5736"/>
    <w:rsid w:val="002A5BB0"/>
    <w:rsid w:val="002B065A"/>
    <w:rsid w:val="002B2357"/>
    <w:rsid w:val="002C5B50"/>
    <w:rsid w:val="002C6CCF"/>
    <w:rsid w:val="002C7C3B"/>
    <w:rsid w:val="002D2B0B"/>
    <w:rsid w:val="002D5157"/>
    <w:rsid w:val="002D7170"/>
    <w:rsid w:val="002F0A32"/>
    <w:rsid w:val="002F3C23"/>
    <w:rsid w:val="00304535"/>
    <w:rsid w:val="00304A03"/>
    <w:rsid w:val="00306DEC"/>
    <w:rsid w:val="0031534E"/>
    <w:rsid w:val="0031736E"/>
    <w:rsid w:val="003207D8"/>
    <w:rsid w:val="00331EA8"/>
    <w:rsid w:val="003350DD"/>
    <w:rsid w:val="003362D8"/>
    <w:rsid w:val="00341B75"/>
    <w:rsid w:val="003432D9"/>
    <w:rsid w:val="0034427C"/>
    <w:rsid w:val="00347D1E"/>
    <w:rsid w:val="0035054B"/>
    <w:rsid w:val="003511DF"/>
    <w:rsid w:val="00354ED4"/>
    <w:rsid w:val="00355B6F"/>
    <w:rsid w:val="00363AC1"/>
    <w:rsid w:val="00364846"/>
    <w:rsid w:val="00365856"/>
    <w:rsid w:val="003669BF"/>
    <w:rsid w:val="00371F00"/>
    <w:rsid w:val="0037212F"/>
    <w:rsid w:val="003750F3"/>
    <w:rsid w:val="003778A9"/>
    <w:rsid w:val="00380DCB"/>
    <w:rsid w:val="00385FBC"/>
    <w:rsid w:val="003929A3"/>
    <w:rsid w:val="00393572"/>
    <w:rsid w:val="00396CCA"/>
    <w:rsid w:val="003A17F3"/>
    <w:rsid w:val="003A4298"/>
    <w:rsid w:val="003A780A"/>
    <w:rsid w:val="003B0057"/>
    <w:rsid w:val="003B0F30"/>
    <w:rsid w:val="003B219A"/>
    <w:rsid w:val="003B5257"/>
    <w:rsid w:val="003B7FB7"/>
    <w:rsid w:val="003C27E1"/>
    <w:rsid w:val="003C7475"/>
    <w:rsid w:val="003D7C21"/>
    <w:rsid w:val="003E0D67"/>
    <w:rsid w:val="003E183B"/>
    <w:rsid w:val="003E379E"/>
    <w:rsid w:val="003E7CD8"/>
    <w:rsid w:val="003F2EBF"/>
    <w:rsid w:val="003F35E6"/>
    <w:rsid w:val="003F4645"/>
    <w:rsid w:val="003F6625"/>
    <w:rsid w:val="00401232"/>
    <w:rsid w:val="00401260"/>
    <w:rsid w:val="004102BF"/>
    <w:rsid w:val="00410D2E"/>
    <w:rsid w:val="00410E0C"/>
    <w:rsid w:val="00410E62"/>
    <w:rsid w:val="00416E23"/>
    <w:rsid w:val="00423130"/>
    <w:rsid w:val="00425996"/>
    <w:rsid w:val="00430940"/>
    <w:rsid w:val="00433432"/>
    <w:rsid w:val="004347EA"/>
    <w:rsid w:val="0043677F"/>
    <w:rsid w:val="0044358B"/>
    <w:rsid w:val="004448DA"/>
    <w:rsid w:val="004469F5"/>
    <w:rsid w:val="00451FB9"/>
    <w:rsid w:val="00454500"/>
    <w:rsid w:val="004572FB"/>
    <w:rsid w:val="00457E86"/>
    <w:rsid w:val="004606F7"/>
    <w:rsid w:val="00464C09"/>
    <w:rsid w:val="0047022F"/>
    <w:rsid w:val="004729A2"/>
    <w:rsid w:val="00480B3E"/>
    <w:rsid w:val="004820D3"/>
    <w:rsid w:val="00485B19"/>
    <w:rsid w:val="00485FB5"/>
    <w:rsid w:val="00490D4D"/>
    <w:rsid w:val="004912C5"/>
    <w:rsid w:val="00491D47"/>
    <w:rsid w:val="00492C71"/>
    <w:rsid w:val="00495747"/>
    <w:rsid w:val="004976D0"/>
    <w:rsid w:val="004A101C"/>
    <w:rsid w:val="004A2F39"/>
    <w:rsid w:val="004A5598"/>
    <w:rsid w:val="004A652A"/>
    <w:rsid w:val="004A77EE"/>
    <w:rsid w:val="004A7911"/>
    <w:rsid w:val="004B0A5C"/>
    <w:rsid w:val="004B0DF9"/>
    <w:rsid w:val="004B11DF"/>
    <w:rsid w:val="004B2791"/>
    <w:rsid w:val="004B5DB7"/>
    <w:rsid w:val="004B6503"/>
    <w:rsid w:val="004B6DC8"/>
    <w:rsid w:val="004C3A0C"/>
    <w:rsid w:val="004C45F0"/>
    <w:rsid w:val="004C600E"/>
    <w:rsid w:val="004D0289"/>
    <w:rsid w:val="004D23FA"/>
    <w:rsid w:val="004D4023"/>
    <w:rsid w:val="004D5A9D"/>
    <w:rsid w:val="004D78CC"/>
    <w:rsid w:val="004E4E72"/>
    <w:rsid w:val="004E69F0"/>
    <w:rsid w:val="004E6B01"/>
    <w:rsid w:val="004F3977"/>
    <w:rsid w:val="004F5932"/>
    <w:rsid w:val="004F685C"/>
    <w:rsid w:val="00501CD9"/>
    <w:rsid w:val="005034FC"/>
    <w:rsid w:val="005047F3"/>
    <w:rsid w:val="00505022"/>
    <w:rsid w:val="00510EFE"/>
    <w:rsid w:val="00523348"/>
    <w:rsid w:val="00531EE4"/>
    <w:rsid w:val="00532334"/>
    <w:rsid w:val="00533186"/>
    <w:rsid w:val="00533668"/>
    <w:rsid w:val="005342C3"/>
    <w:rsid w:val="00547719"/>
    <w:rsid w:val="00547E28"/>
    <w:rsid w:val="0055011A"/>
    <w:rsid w:val="00550874"/>
    <w:rsid w:val="00551892"/>
    <w:rsid w:val="00557B80"/>
    <w:rsid w:val="005630F1"/>
    <w:rsid w:val="00563C86"/>
    <w:rsid w:val="00570B84"/>
    <w:rsid w:val="005736E9"/>
    <w:rsid w:val="0057371E"/>
    <w:rsid w:val="00583DB4"/>
    <w:rsid w:val="00592A6F"/>
    <w:rsid w:val="005942D4"/>
    <w:rsid w:val="0059492E"/>
    <w:rsid w:val="00594DFA"/>
    <w:rsid w:val="005A1BEB"/>
    <w:rsid w:val="005A23DD"/>
    <w:rsid w:val="005A2520"/>
    <w:rsid w:val="005A5CDE"/>
    <w:rsid w:val="005B14F7"/>
    <w:rsid w:val="005B2058"/>
    <w:rsid w:val="005B4696"/>
    <w:rsid w:val="005B68B6"/>
    <w:rsid w:val="005C01DB"/>
    <w:rsid w:val="005C10E2"/>
    <w:rsid w:val="005C6964"/>
    <w:rsid w:val="005C6A08"/>
    <w:rsid w:val="005D012D"/>
    <w:rsid w:val="005D1B3E"/>
    <w:rsid w:val="005D20C8"/>
    <w:rsid w:val="005D21E2"/>
    <w:rsid w:val="005D2BAB"/>
    <w:rsid w:val="005E192A"/>
    <w:rsid w:val="005E19C0"/>
    <w:rsid w:val="005E4AC9"/>
    <w:rsid w:val="005E57B0"/>
    <w:rsid w:val="005E971C"/>
    <w:rsid w:val="005F45A7"/>
    <w:rsid w:val="005F7540"/>
    <w:rsid w:val="00601CEA"/>
    <w:rsid w:val="00602098"/>
    <w:rsid w:val="006028C9"/>
    <w:rsid w:val="0060396B"/>
    <w:rsid w:val="00603EC5"/>
    <w:rsid w:val="0060452F"/>
    <w:rsid w:val="00605A42"/>
    <w:rsid w:val="00611D59"/>
    <w:rsid w:val="00624417"/>
    <w:rsid w:val="0062479A"/>
    <w:rsid w:val="006253A2"/>
    <w:rsid w:val="00625D2C"/>
    <w:rsid w:val="00625DD5"/>
    <w:rsid w:val="00630E7E"/>
    <w:rsid w:val="0063112F"/>
    <w:rsid w:val="00634FC3"/>
    <w:rsid w:val="00635141"/>
    <w:rsid w:val="0063718F"/>
    <w:rsid w:val="006434D1"/>
    <w:rsid w:val="00646461"/>
    <w:rsid w:val="00647E5C"/>
    <w:rsid w:val="00650971"/>
    <w:rsid w:val="0065466B"/>
    <w:rsid w:val="006549C6"/>
    <w:rsid w:val="00660234"/>
    <w:rsid w:val="006637E1"/>
    <w:rsid w:val="006670B7"/>
    <w:rsid w:val="00667B42"/>
    <w:rsid w:val="00674547"/>
    <w:rsid w:val="00674BBC"/>
    <w:rsid w:val="0068473B"/>
    <w:rsid w:val="00684D04"/>
    <w:rsid w:val="00692EEF"/>
    <w:rsid w:val="006934AB"/>
    <w:rsid w:val="006965AB"/>
    <w:rsid w:val="006A000F"/>
    <w:rsid w:val="006A3AEF"/>
    <w:rsid w:val="006A5DCE"/>
    <w:rsid w:val="006B0B09"/>
    <w:rsid w:val="006B149F"/>
    <w:rsid w:val="006B1541"/>
    <w:rsid w:val="006B1A0E"/>
    <w:rsid w:val="006B2ECE"/>
    <w:rsid w:val="006B4A87"/>
    <w:rsid w:val="006C3871"/>
    <w:rsid w:val="006C5CB0"/>
    <w:rsid w:val="006D161C"/>
    <w:rsid w:val="006E076F"/>
    <w:rsid w:val="006E20F7"/>
    <w:rsid w:val="006F0A99"/>
    <w:rsid w:val="006F21D0"/>
    <w:rsid w:val="006F332D"/>
    <w:rsid w:val="006F368B"/>
    <w:rsid w:val="007123CB"/>
    <w:rsid w:val="0071377E"/>
    <w:rsid w:val="00716002"/>
    <w:rsid w:val="00721CDD"/>
    <w:rsid w:val="0072227C"/>
    <w:rsid w:val="007238A5"/>
    <w:rsid w:val="00725B6D"/>
    <w:rsid w:val="00725D76"/>
    <w:rsid w:val="007365F1"/>
    <w:rsid w:val="007369CA"/>
    <w:rsid w:val="00737D2A"/>
    <w:rsid w:val="00740B91"/>
    <w:rsid w:val="00744239"/>
    <w:rsid w:val="00744CA0"/>
    <w:rsid w:val="0074695E"/>
    <w:rsid w:val="00746A9A"/>
    <w:rsid w:val="00746F99"/>
    <w:rsid w:val="007475A3"/>
    <w:rsid w:val="00752E10"/>
    <w:rsid w:val="00752F46"/>
    <w:rsid w:val="00760212"/>
    <w:rsid w:val="007630FB"/>
    <w:rsid w:val="00764731"/>
    <w:rsid w:val="0076637B"/>
    <w:rsid w:val="00766E99"/>
    <w:rsid w:val="00766F65"/>
    <w:rsid w:val="0076763F"/>
    <w:rsid w:val="007722AB"/>
    <w:rsid w:val="007727DC"/>
    <w:rsid w:val="00775A73"/>
    <w:rsid w:val="00780D87"/>
    <w:rsid w:val="0079176A"/>
    <w:rsid w:val="00796BB3"/>
    <w:rsid w:val="007A3700"/>
    <w:rsid w:val="007A3E90"/>
    <w:rsid w:val="007A4A3D"/>
    <w:rsid w:val="007A5D2E"/>
    <w:rsid w:val="007A5D74"/>
    <w:rsid w:val="007B2515"/>
    <w:rsid w:val="007B41AC"/>
    <w:rsid w:val="007B530F"/>
    <w:rsid w:val="007C1D9E"/>
    <w:rsid w:val="007C27BD"/>
    <w:rsid w:val="007C3093"/>
    <w:rsid w:val="007C4BAD"/>
    <w:rsid w:val="007C6009"/>
    <w:rsid w:val="007C7C37"/>
    <w:rsid w:val="007D30F5"/>
    <w:rsid w:val="007D39F8"/>
    <w:rsid w:val="007D4CFE"/>
    <w:rsid w:val="007D52CC"/>
    <w:rsid w:val="007E46B5"/>
    <w:rsid w:val="007E51A4"/>
    <w:rsid w:val="007F0585"/>
    <w:rsid w:val="007F22EB"/>
    <w:rsid w:val="007F39D0"/>
    <w:rsid w:val="0080179B"/>
    <w:rsid w:val="008021BC"/>
    <w:rsid w:val="008025A6"/>
    <w:rsid w:val="00803624"/>
    <w:rsid w:val="008048F5"/>
    <w:rsid w:val="008115D9"/>
    <w:rsid w:val="0081659D"/>
    <w:rsid w:val="008201DC"/>
    <w:rsid w:val="00827D70"/>
    <w:rsid w:val="008322BA"/>
    <w:rsid w:val="008329DD"/>
    <w:rsid w:val="00832E7B"/>
    <w:rsid w:val="00834C6B"/>
    <w:rsid w:val="00835AB9"/>
    <w:rsid w:val="00836660"/>
    <w:rsid w:val="00837F92"/>
    <w:rsid w:val="00841FDB"/>
    <w:rsid w:val="008437DE"/>
    <w:rsid w:val="008511F1"/>
    <w:rsid w:val="0085338E"/>
    <w:rsid w:val="00856332"/>
    <w:rsid w:val="008575AD"/>
    <w:rsid w:val="0085797F"/>
    <w:rsid w:val="00861D3B"/>
    <w:rsid w:val="00862D3F"/>
    <w:rsid w:val="00864732"/>
    <w:rsid w:val="00871BCA"/>
    <w:rsid w:val="0087491D"/>
    <w:rsid w:val="00880B09"/>
    <w:rsid w:val="00883643"/>
    <w:rsid w:val="00883954"/>
    <w:rsid w:val="008A1001"/>
    <w:rsid w:val="008A2FEF"/>
    <w:rsid w:val="008A36AA"/>
    <w:rsid w:val="008A56AE"/>
    <w:rsid w:val="008A650C"/>
    <w:rsid w:val="008B2ABA"/>
    <w:rsid w:val="008B949E"/>
    <w:rsid w:val="008C6372"/>
    <w:rsid w:val="008D375F"/>
    <w:rsid w:val="008D60DC"/>
    <w:rsid w:val="008E176D"/>
    <w:rsid w:val="008E3166"/>
    <w:rsid w:val="008E63E3"/>
    <w:rsid w:val="008F1DB7"/>
    <w:rsid w:val="008F29D9"/>
    <w:rsid w:val="008F7FC8"/>
    <w:rsid w:val="00901048"/>
    <w:rsid w:val="00901154"/>
    <w:rsid w:val="00902F28"/>
    <w:rsid w:val="00904EEA"/>
    <w:rsid w:val="009078E1"/>
    <w:rsid w:val="00910671"/>
    <w:rsid w:val="00910F82"/>
    <w:rsid w:val="009126A7"/>
    <w:rsid w:val="00912ABD"/>
    <w:rsid w:val="009231B4"/>
    <w:rsid w:val="00924427"/>
    <w:rsid w:val="00926753"/>
    <w:rsid w:val="00930558"/>
    <w:rsid w:val="00934D30"/>
    <w:rsid w:val="0093515A"/>
    <w:rsid w:val="00935E75"/>
    <w:rsid w:val="00936220"/>
    <w:rsid w:val="0094122A"/>
    <w:rsid w:val="0094273A"/>
    <w:rsid w:val="00944A84"/>
    <w:rsid w:val="00947F25"/>
    <w:rsid w:val="00952470"/>
    <w:rsid w:val="009559F7"/>
    <w:rsid w:val="00960EC6"/>
    <w:rsid w:val="0096580D"/>
    <w:rsid w:val="009671E5"/>
    <w:rsid w:val="00967659"/>
    <w:rsid w:val="00971B5E"/>
    <w:rsid w:val="00974FD8"/>
    <w:rsid w:val="00975132"/>
    <w:rsid w:val="00975816"/>
    <w:rsid w:val="009842A8"/>
    <w:rsid w:val="00986422"/>
    <w:rsid w:val="009953DE"/>
    <w:rsid w:val="0099553F"/>
    <w:rsid w:val="00996244"/>
    <w:rsid w:val="009A1711"/>
    <w:rsid w:val="009A297F"/>
    <w:rsid w:val="009A331A"/>
    <w:rsid w:val="009A4303"/>
    <w:rsid w:val="009A6AA2"/>
    <w:rsid w:val="009B17DC"/>
    <w:rsid w:val="009B40AE"/>
    <w:rsid w:val="009C0417"/>
    <w:rsid w:val="009C0BFB"/>
    <w:rsid w:val="009C489A"/>
    <w:rsid w:val="009C4901"/>
    <w:rsid w:val="009C52CA"/>
    <w:rsid w:val="009D166D"/>
    <w:rsid w:val="009D2940"/>
    <w:rsid w:val="009D2F11"/>
    <w:rsid w:val="009D3C7A"/>
    <w:rsid w:val="009D7627"/>
    <w:rsid w:val="009E0034"/>
    <w:rsid w:val="009E3525"/>
    <w:rsid w:val="009E3D2D"/>
    <w:rsid w:val="009E5E4C"/>
    <w:rsid w:val="009F5AB1"/>
    <w:rsid w:val="00A009FE"/>
    <w:rsid w:val="00A00D08"/>
    <w:rsid w:val="00A01DD1"/>
    <w:rsid w:val="00A020A7"/>
    <w:rsid w:val="00A030BD"/>
    <w:rsid w:val="00A0601A"/>
    <w:rsid w:val="00A09185"/>
    <w:rsid w:val="00A10143"/>
    <w:rsid w:val="00A144F1"/>
    <w:rsid w:val="00A14854"/>
    <w:rsid w:val="00A15378"/>
    <w:rsid w:val="00A174C0"/>
    <w:rsid w:val="00A217DD"/>
    <w:rsid w:val="00A23812"/>
    <w:rsid w:val="00A238CC"/>
    <w:rsid w:val="00A23F81"/>
    <w:rsid w:val="00A249C5"/>
    <w:rsid w:val="00A26E9D"/>
    <w:rsid w:val="00A34E44"/>
    <w:rsid w:val="00A37A19"/>
    <w:rsid w:val="00A404CC"/>
    <w:rsid w:val="00A441D4"/>
    <w:rsid w:val="00A47725"/>
    <w:rsid w:val="00A50FB6"/>
    <w:rsid w:val="00A57816"/>
    <w:rsid w:val="00A60764"/>
    <w:rsid w:val="00A6185F"/>
    <w:rsid w:val="00A61B1F"/>
    <w:rsid w:val="00A67590"/>
    <w:rsid w:val="00A68D00"/>
    <w:rsid w:val="00A718CA"/>
    <w:rsid w:val="00A72A3A"/>
    <w:rsid w:val="00A72DBC"/>
    <w:rsid w:val="00A739EC"/>
    <w:rsid w:val="00A74222"/>
    <w:rsid w:val="00A83EAD"/>
    <w:rsid w:val="00A84843"/>
    <w:rsid w:val="00A85CA7"/>
    <w:rsid w:val="00A87B87"/>
    <w:rsid w:val="00A949D3"/>
    <w:rsid w:val="00AA07A3"/>
    <w:rsid w:val="00AA27B4"/>
    <w:rsid w:val="00AB1283"/>
    <w:rsid w:val="00AB2C0D"/>
    <w:rsid w:val="00AB3217"/>
    <w:rsid w:val="00AB5563"/>
    <w:rsid w:val="00AB5A35"/>
    <w:rsid w:val="00AB5CB2"/>
    <w:rsid w:val="00AB6895"/>
    <w:rsid w:val="00AC01BA"/>
    <w:rsid w:val="00AC46B7"/>
    <w:rsid w:val="00AC47E3"/>
    <w:rsid w:val="00AC4C77"/>
    <w:rsid w:val="00AD4716"/>
    <w:rsid w:val="00AD55DE"/>
    <w:rsid w:val="00AD6937"/>
    <w:rsid w:val="00AE60D3"/>
    <w:rsid w:val="00AF0672"/>
    <w:rsid w:val="00AF2DD3"/>
    <w:rsid w:val="00AF39CF"/>
    <w:rsid w:val="00AF578E"/>
    <w:rsid w:val="00AF69D8"/>
    <w:rsid w:val="00AF7B4B"/>
    <w:rsid w:val="00AF7D1B"/>
    <w:rsid w:val="00B01807"/>
    <w:rsid w:val="00B02B58"/>
    <w:rsid w:val="00B05823"/>
    <w:rsid w:val="00B10CAC"/>
    <w:rsid w:val="00B113D2"/>
    <w:rsid w:val="00B151DE"/>
    <w:rsid w:val="00B2163C"/>
    <w:rsid w:val="00B21977"/>
    <w:rsid w:val="00B40837"/>
    <w:rsid w:val="00B427C8"/>
    <w:rsid w:val="00B43392"/>
    <w:rsid w:val="00B433F5"/>
    <w:rsid w:val="00B464B7"/>
    <w:rsid w:val="00B4725C"/>
    <w:rsid w:val="00B5081F"/>
    <w:rsid w:val="00B53B4E"/>
    <w:rsid w:val="00B549ED"/>
    <w:rsid w:val="00B556C9"/>
    <w:rsid w:val="00B55E8E"/>
    <w:rsid w:val="00B5686A"/>
    <w:rsid w:val="00B579B4"/>
    <w:rsid w:val="00B60761"/>
    <w:rsid w:val="00B608B0"/>
    <w:rsid w:val="00B64651"/>
    <w:rsid w:val="00B67F4F"/>
    <w:rsid w:val="00B715CF"/>
    <w:rsid w:val="00B758C6"/>
    <w:rsid w:val="00B75C03"/>
    <w:rsid w:val="00B77E42"/>
    <w:rsid w:val="00B92964"/>
    <w:rsid w:val="00B95EB4"/>
    <w:rsid w:val="00B968DF"/>
    <w:rsid w:val="00B97E85"/>
    <w:rsid w:val="00BA438C"/>
    <w:rsid w:val="00BB02A9"/>
    <w:rsid w:val="00BB24C7"/>
    <w:rsid w:val="00BB418A"/>
    <w:rsid w:val="00BB7994"/>
    <w:rsid w:val="00BC4ED9"/>
    <w:rsid w:val="00BC7D76"/>
    <w:rsid w:val="00BD1719"/>
    <w:rsid w:val="00BD3388"/>
    <w:rsid w:val="00BD55B7"/>
    <w:rsid w:val="00BD6848"/>
    <w:rsid w:val="00BE11F2"/>
    <w:rsid w:val="00BE2FB5"/>
    <w:rsid w:val="00BF2F3C"/>
    <w:rsid w:val="00BF4DD2"/>
    <w:rsid w:val="00C0125A"/>
    <w:rsid w:val="00C01DAC"/>
    <w:rsid w:val="00C0332F"/>
    <w:rsid w:val="00C109BE"/>
    <w:rsid w:val="00C15469"/>
    <w:rsid w:val="00C1576C"/>
    <w:rsid w:val="00C15EE3"/>
    <w:rsid w:val="00C15FE6"/>
    <w:rsid w:val="00C16444"/>
    <w:rsid w:val="00C20CDF"/>
    <w:rsid w:val="00C22062"/>
    <w:rsid w:val="00C22328"/>
    <w:rsid w:val="00C25B43"/>
    <w:rsid w:val="00C26A07"/>
    <w:rsid w:val="00C32CE1"/>
    <w:rsid w:val="00C33A8D"/>
    <w:rsid w:val="00C34FCA"/>
    <w:rsid w:val="00C421EC"/>
    <w:rsid w:val="00C4647D"/>
    <w:rsid w:val="00C50480"/>
    <w:rsid w:val="00C504C3"/>
    <w:rsid w:val="00C64CE1"/>
    <w:rsid w:val="00C65B57"/>
    <w:rsid w:val="00C67231"/>
    <w:rsid w:val="00C70089"/>
    <w:rsid w:val="00C70A2F"/>
    <w:rsid w:val="00C713C2"/>
    <w:rsid w:val="00C7554A"/>
    <w:rsid w:val="00C75E76"/>
    <w:rsid w:val="00C7697E"/>
    <w:rsid w:val="00C80F81"/>
    <w:rsid w:val="00C82BFD"/>
    <w:rsid w:val="00C83485"/>
    <w:rsid w:val="00C86572"/>
    <w:rsid w:val="00C87EE6"/>
    <w:rsid w:val="00C94AE2"/>
    <w:rsid w:val="00C94FF6"/>
    <w:rsid w:val="00C97E02"/>
    <w:rsid w:val="00CA1D47"/>
    <w:rsid w:val="00CA1F68"/>
    <w:rsid w:val="00CA24F6"/>
    <w:rsid w:val="00CA312B"/>
    <w:rsid w:val="00CA5AAE"/>
    <w:rsid w:val="00CA5F11"/>
    <w:rsid w:val="00CA7841"/>
    <w:rsid w:val="00CB0672"/>
    <w:rsid w:val="00CB0EAD"/>
    <w:rsid w:val="00CB4FD6"/>
    <w:rsid w:val="00CB6B04"/>
    <w:rsid w:val="00CC66EB"/>
    <w:rsid w:val="00CC6BBF"/>
    <w:rsid w:val="00CD0699"/>
    <w:rsid w:val="00CD1D40"/>
    <w:rsid w:val="00CD4F3E"/>
    <w:rsid w:val="00CE73B7"/>
    <w:rsid w:val="00CF7367"/>
    <w:rsid w:val="00CF7595"/>
    <w:rsid w:val="00D00089"/>
    <w:rsid w:val="00D0088B"/>
    <w:rsid w:val="00D00986"/>
    <w:rsid w:val="00D0359B"/>
    <w:rsid w:val="00D07F13"/>
    <w:rsid w:val="00D07F87"/>
    <w:rsid w:val="00D07FF8"/>
    <w:rsid w:val="00D11201"/>
    <w:rsid w:val="00D12058"/>
    <w:rsid w:val="00D173C5"/>
    <w:rsid w:val="00D179FA"/>
    <w:rsid w:val="00D25D30"/>
    <w:rsid w:val="00D33B4D"/>
    <w:rsid w:val="00D3457D"/>
    <w:rsid w:val="00D43732"/>
    <w:rsid w:val="00D44CD8"/>
    <w:rsid w:val="00D45E06"/>
    <w:rsid w:val="00D46748"/>
    <w:rsid w:val="00D46B28"/>
    <w:rsid w:val="00D52041"/>
    <w:rsid w:val="00D5345F"/>
    <w:rsid w:val="00D54751"/>
    <w:rsid w:val="00D54E0D"/>
    <w:rsid w:val="00D55286"/>
    <w:rsid w:val="00D55FAB"/>
    <w:rsid w:val="00D57BFE"/>
    <w:rsid w:val="00D6272A"/>
    <w:rsid w:val="00D659F3"/>
    <w:rsid w:val="00D7049A"/>
    <w:rsid w:val="00D7298E"/>
    <w:rsid w:val="00D73152"/>
    <w:rsid w:val="00D77FCD"/>
    <w:rsid w:val="00D828DB"/>
    <w:rsid w:val="00D83E9B"/>
    <w:rsid w:val="00D864F6"/>
    <w:rsid w:val="00D93B34"/>
    <w:rsid w:val="00D93F31"/>
    <w:rsid w:val="00D94B3C"/>
    <w:rsid w:val="00D9592B"/>
    <w:rsid w:val="00D973D4"/>
    <w:rsid w:val="00DA00B2"/>
    <w:rsid w:val="00DA0413"/>
    <w:rsid w:val="00DA11EE"/>
    <w:rsid w:val="00DA7B23"/>
    <w:rsid w:val="00DB0A55"/>
    <w:rsid w:val="00DB1D5E"/>
    <w:rsid w:val="00DB33D7"/>
    <w:rsid w:val="00DB41D8"/>
    <w:rsid w:val="00DB56F4"/>
    <w:rsid w:val="00DB63D1"/>
    <w:rsid w:val="00DB7024"/>
    <w:rsid w:val="00DC0A13"/>
    <w:rsid w:val="00DC27D0"/>
    <w:rsid w:val="00DC73C7"/>
    <w:rsid w:val="00DD490E"/>
    <w:rsid w:val="00DE0252"/>
    <w:rsid w:val="00DE1240"/>
    <w:rsid w:val="00DE4099"/>
    <w:rsid w:val="00DE54D0"/>
    <w:rsid w:val="00DE6263"/>
    <w:rsid w:val="00DF1128"/>
    <w:rsid w:val="00DF29EE"/>
    <w:rsid w:val="00E071C6"/>
    <w:rsid w:val="00E10AF7"/>
    <w:rsid w:val="00E137B3"/>
    <w:rsid w:val="00E266B8"/>
    <w:rsid w:val="00E26784"/>
    <w:rsid w:val="00E3062D"/>
    <w:rsid w:val="00E30D5C"/>
    <w:rsid w:val="00E354AF"/>
    <w:rsid w:val="00E37154"/>
    <w:rsid w:val="00E40B9F"/>
    <w:rsid w:val="00E45FF1"/>
    <w:rsid w:val="00E555F8"/>
    <w:rsid w:val="00E56C2A"/>
    <w:rsid w:val="00E63401"/>
    <w:rsid w:val="00E63D2C"/>
    <w:rsid w:val="00E63DEF"/>
    <w:rsid w:val="00E77CE2"/>
    <w:rsid w:val="00E81712"/>
    <w:rsid w:val="00E85A86"/>
    <w:rsid w:val="00E9425D"/>
    <w:rsid w:val="00E94613"/>
    <w:rsid w:val="00EA0F09"/>
    <w:rsid w:val="00EA4608"/>
    <w:rsid w:val="00EA4F8D"/>
    <w:rsid w:val="00EA53BD"/>
    <w:rsid w:val="00EA5748"/>
    <w:rsid w:val="00EA5D51"/>
    <w:rsid w:val="00EA7C8F"/>
    <w:rsid w:val="00EB036F"/>
    <w:rsid w:val="00EB1CC2"/>
    <w:rsid w:val="00EB1E57"/>
    <w:rsid w:val="00EC2281"/>
    <w:rsid w:val="00EC3B3F"/>
    <w:rsid w:val="00EC64FC"/>
    <w:rsid w:val="00ED0E22"/>
    <w:rsid w:val="00ED25D6"/>
    <w:rsid w:val="00ED4B64"/>
    <w:rsid w:val="00ED6E65"/>
    <w:rsid w:val="00ED78BF"/>
    <w:rsid w:val="00ED7CD7"/>
    <w:rsid w:val="00EE0BE4"/>
    <w:rsid w:val="00EF01CF"/>
    <w:rsid w:val="00EF06FB"/>
    <w:rsid w:val="00EF3064"/>
    <w:rsid w:val="00F003E5"/>
    <w:rsid w:val="00F101AB"/>
    <w:rsid w:val="00F14036"/>
    <w:rsid w:val="00F152C8"/>
    <w:rsid w:val="00F17C59"/>
    <w:rsid w:val="00F17DDF"/>
    <w:rsid w:val="00F21072"/>
    <w:rsid w:val="00F23A94"/>
    <w:rsid w:val="00F25858"/>
    <w:rsid w:val="00F30136"/>
    <w:rsid w:val="00F3175C"/>
    <w:rsid w:val="00F317E7"/>
    <w:rsid w:val="00F35C60"/>
    <w:rsid w:val="00F42602"/>
    <w:rsid w:val="00F43686"/>
    <w:rsid w:val="00F47ED1"/>
    <w:rsid w:val="00F528E3"/>
    <w:rsid w:val="00F56329"/>
    <w:rsid w:val="00F56574"/>
    <w:rsid w:val="00F56A0F"/>
    <w:rsid w:val="00F63B05"/>
    <w:rsid w:val="00F64D9B"/>
    <w:rsid w:val="00F66952"/>
    <w:rsid w:val="00F72FFD"/>
    <w:rsid w:val="00F76A89"/>
    <w:rsid w:val="00F77437"/>
    <w:rsid w:val="00F774FC"/>
    <w:rsid w:val="00F80811"/>
    <w:rsid w:val="00F8217C"/>
    <w:rsid w:val="00F8224A"/>
    <w:rsid w:val="00F85FA3"/>
    <w:rsid w:val="00F87BC1"/>
    <w:rsid w:val="00F949AF"/>
    <w:rsid w:val="00FA060C"/>
    <w:rsid w:val="00FA2E00"/>
    <w:rsid w:val="00FA6228"/>
    <w:rsid w:val="00FA66BE"/>
    <w:rsid w:val="00FA7909"/>
    <w:rsid w:val="00FB0420"/>
    <w:rsid w:val="00FB6BAC"/>
    <w:rsid w:val="00FC0C26"/>
    <w:rsid w:val="00FD030B"/>
    <w:rsid w:val="00FD2892"/>
    <w:rsid w:val="00FD32E2"/>
    <w:rsid w:val="00FD34FE"/>
    <w:rsid w:val="00FD4872"/>
    <w:rsid w:val="00FE1690"/>
    <w:rsid w:val="00FE2184"/>
    <w:rsid w:val="00FE2BAB"/>
    <w:rsid w:val="00FE39C5"/>
    <w:rsid w:val="00FE5A5E"/>
    <w:rsid w:val="00FF1A47"/>
    <w:rsid w:val="00FF40C5"/>
    <w:rsid w:val="00FF7F1D"/>
    <w:rsid w:val="01265B1B"/>
    <w:rsid w:val="01A9F733"/>
    <w:rsid w:val="01EC7E7C"/>
    <w:rsid w:val="02034F74"/>
    <w:rsid w:val="024358CD"/>
    <w:rsid w:val="029E5F90"/>
    <w:rsid w:val="02AD2E95"/>
    <w:rsid w:val="02AE02C3"/>
    <w:rsid w:val="02B3E24C"/>
    <w:rsid w:val="02C22B7C"/>
    <w:rsid w:val="02E2199D"/>
    <w:rsid w:val="03019940"/>
    <w:rsid w:val="0331BEEB"/>
    <w:rsid w:val="03AE0912"/>
    <w:rsid w:val="03AFC334"/>
    <w:rsid w:val="03C8C506"/>
    <w:rsid w:val="03E5F249"/>
    <w:rsid w:val="03F663E5"/>
    <w:rsid w:val="03FD7D3D"/>
    <w:rsid w:val="04574570"/>
    <w:rsid w:val="045DFBDD"/>
    <w:rsid w:val="047EFEFA"/>
    <w:rsid w:val="04C9A86D"/>
    <w:rsid w:val="04CBFC68"/>
    <w:rsid w:val="04F23AA1"/>
    <w:rsid w:val="050E0C1A"/>
    <w:rsid w:val="058AA27D"/>
    <w:rsid w:val="059F73C1"/>
    <w:rsid w:val="0615F121"/>
    <w:rsid w:val="0630E983"/>
    <w:rsid w:val="063283EB"/>
    <w:rsid w:val="066215FA"/>
    <w:rsid w:val="0685542E"/>
    <w:rsid w:val="068D044B"/>
    <w:rsid w:val="06BF9CBE"/>
    <w:rsid w:val="06C7A166"/>
    <w:rsid w:val="06D2D0CE"/>
    <w:rsid w:val="06DBB978"/>
    <w:rsid w:val="06E0E230"/>
    <w:rsid w:val="06EF8F98"/>
    <w:rsid w:val="070DD518"/>
    <w:rsid w:val="072900E6"/>
    <w:rsid w:val="07794AA5"/>
    <w:rsid w:val="07809F05"/>
    <w:rsid w:val="078FADC1"/>
    <w:rsid w:val="07B8B13B"/>
    <w:rsid w:val="07D79BC7"/>
    <w:rsid w:val="07EB0C45"/>
    <w:rsid w:val="08416B1D"/>
    <w:rsid w:val="087CB4D8"/>
    <w:rsid w:val="08A8A9F5"/>
    <w:rsid w:val="08DB05FA"/>
    <w:rsid w:val="08F5BAEE"/>
    <w:rsid w:val="0903EF3D"/>
    <w:rsid w:val="09342716"/>
    <w:rsid w:val="09421546"/>
    <w:rsid w:val="09B3CDF7"/>
    <w:rsid w:val="09F34171"/>
    <w:rsid w:val="09FDF17E"/>
    <w:rsid w:val="0A8C8410"/>
    <w:rsid w:val="0AC4B541"/>
    <w:rsid w:val="0AF6ABA4"/>
    <w:rsid w:val="0B3C6082"/>
    <w:rsid w:val="0B85EB0C"/>
    <w:rsid w:val="0BF324B8"/>
    <w:rsid w:val="0C1D14CD"/>
    <w:rsid w:val="0C4533E4"/>
    <w:rsid w:val="0CC7FEAB"/>
    <w:rsid w:val="0CF23D57"/>
    <w:rsid w:val="0D18AB3D"/>
    <w:rsid w:val="0D1F2441"/>
    <w:rsid w:val="0D2065F2"/>
    <w:rsid w:val="0D42F86C"/>
    <w:rsid w:val="0D6F41AA"/>
    <w:rsid w:val="0D749334"/>
    <w:rsid w:val="0E05AEE7"/>
    <w:rsid w:val="0E1BE29F"/>
    <w:rsid w:val="0E33DC0C"/>
    <w:rsid w:val="0E3BC992"/>
    <w:rsid w:val="0E4BD579"/>
    <w:rsid w:val="0E509AD6"/>
    <w:rsid w:val="0EB43707"/>
    <w:rsid w:val="0EBAF4A2"/>
    <w:rsid w:val="0ED34A6A"/>
    <w:rsid w:val="0EDC66A7"/>
    <w:rsid w:val="0F02DECA"/>
    <w:rsid w:val="0F61813A"/>
    <w:rsid w:val="0F9FC325"/>
    <w:rsid w:val="0FDCB7B1"/>
    <w:rsid w:val="0FDDC016"/>
    <w:rsid w:val="0FEFE047"/>
    <w:rsid w:val="100ABD98"/>
    <w:rsid w:val="1025AC5D"/>
    <w:rsid w:val="1032F3FE"/>
    <w:rsid w:val="104BA8FF"/>
    <w:rsid w:val="109C335A"/>
    <w:rsid w:val="10CCB1A7"/>
    <w:rsid w:val="10F923B6"/>
    <w:rsid w:val="116587CE"/>
    <w:rsid w:val="119B8493"/>
    <w:rsid w:val="11B80EC6"/>
    <w:rsid w:val="11CF5D96"/>
    <w:rsid w:val="11FB8584"/>
    <w:rsid w:val="121BDBB6"/>
    <w:rsid w:val="122620F6"/>
    <w:rsid w:val="123EA45E"/>
    <w:rsid w:val="12415207"/>
    <w:rsid w:val="1254EABE"/>
    <w:rsid w:val="125E10D1"/>
    <w:rsid w:val="129946F7"/>
    <w:rsid w:val="12EE2313"/>
    <w:rsid w:val="1301DE9C"/>
    <w:rsid w:val="1343E6A6"/>
    <w:rsid w:val="1344BC3A"/>
    <w:rsid w:val="13451919"/>
    <w:rsid w:val="13916DDE"/>
    <w:rsid w:val="13FF1483"/>
    <w:rsid w:val="141B28EB"/>
    <w:rsid w:val="14BEE03B"/>
    <w:rsid w:val="15C4DA24"/>
    <w:rsid w:val="15F9C52C"/>
    <w:rsid w:val="160DDFFE"/>
    <w:rsid w:val="160E9670"/>
    <w:rsid w:val="16129629"/>
    <w:rsid w:val="16838039"/>
    <w:rsid w:val="16A7AFB3"/>
    <w:rsid w:val="170D3B46"/>
    <w:rsid w:val="1728DBDD"/>
    <w:rsid w:val="1776017B"/>
    <w:rsid w:val="1786EA6C"/>
    <w:rsid w:val="17917050"/>
    <w:rsid w:val="17E56E07"/>
    <w:rsid w:val="188A21CE"/>
    <w:rsid w:val="18CD5313"/>
    <w:rsid w:val="18E3146D"/>
    <w:rsid w:val="197299AA"/>
    <w:rsid w:val="19759294"/>
    <w:rsid w:val="199F88F8"/>
    <w:rsid w:val="19A29016"/>
    <w:rsid w:val="19B7C6FC"/>
    <w:rsid w:val="1A0EC15D"/>
    <w:rsid w:val="1A1C3F3C"/>
    <w:rsid w:val="1A26ED9B"/>
    <w:rsid w:val="1A32ACA7"/>
    <w:rsid w:val="1A61035A"/>
    <w:rsid w:val="1A710813"/>
    <w:rsid w:val="1A829924"/>
    <w:rsid w:val="1A90C363"/>
    <w:rsid w:val="1A919791"/>
    <w:rsid w:val="1AC5AE6B"/>
    <w:rsid w:val="1ACAF5E4"/>
    <w:rsid w:val="1AD1599C"/>
    <w:rsid w:val="1AFA3223"/>
    <w:rsid w:val="1B643ABC"/>
    <w:rsid w:val="1B8421AF"/>
    <w:rsid w:val="1B942D96"/>
    <w:rsid w:val="1C0CD874"/>
    <w:rsid w:val="1C1500AD"/>
    <w:rsid w:val="1C3AA76D"/>
    <w:rsid w:val="1C9896AD"/>
    <w:rsid w:val="1CBF1356"/>
    <w:rsid w:val="1CC38C39"/>
    <w:rsid w:val="1CF84EA9"/>
    <w:rsid w:val="1D3DDECF"/>
    <w:rsid w:val="1D3EB2FD"/>
    <w:rsid w:val="1D560B0D"/>
    <w:rsid w:val="1D6821EB"/>
    <w:rsid w:val="1DAFD340"/>
    <w:rsid w:val="1DB7C0C6"/>
    <w:rsid w:val="1DF13214"/>
    <w:rsid w:val="1E00A2B6"/>
    <w:rsid w:val="1E0601FE"/>
    <w:rsid w:val="1E1188F9"/>
    <w:rsid w:val="1E5ABB3E"/>
    <w:rsid w:val="1E83B03B"/>
    <w:rsid w:val="1E856A5D"/>
    <w:rsid w:val="1EDFB071"/>
    <w:rsid w:val="1F3AC9AC"/>
    <w:rsid w:val="1F5CDF73"/>
    <w:rsid w:val="1F871A6E"/>
    <w:rsid w:val="1FB8D0F6"/>
    <w:rsid w:val="1FE458B0"/>
    <w:rsid w:val="202FEF6B"/>
    <w:rsid w:val="203023FB"/>
    <w:rsid w:val="203DAB7F"/>
    <w:rsid w:val="205D871F"/>
    <w:rsid w:val="20B57E52"/>
    <w:rsid w:val="2106C37D"/>
    <w:rsid w:val="21338E2E"/>
    <w:rsid w:val="2154A157"/>
    <w:rsid w:val="21DE56F5"/>
    <w:rsid w:val="21F09EFE"/>
    <w:rsid w:val="21F20172"/>
    <w:rsid w:val="225BBDB3"/>
    <w:rsid w:val="225EBBB0"/>
    <w:rsid w:val="2266EB3B"/>
    <w:rsid w:val="227BBC7F"/>
    <w:rsid w:val="232A23DC"/>
    <w:rsid w:val="233A2FC3"/>
    <w:rsid w:val="2341DCBB"/>
    <w:rsid w:val="23619CEC"/>
    <w:rsid w:val="23A8D107"/>
    <w:rsid w:val="23B5EE5C"/>
    <w:rsid w:val="248C4219"/>
    <w:rsid w:val="248D250F"/>
    <w:rsid w:val="24A804C4"/>
    <w:rsid w:val="24FC0D3A"/>
    <w:rsid w:val="25133113"/>
    <w:rsid w:val="2515F7B7"/>
    <w:rsid w:val="2546AEA3"/>
    <w:rsid w:val="25532E6D"/>
    <w:rsid w:val="2555FD05"/>
    <w:rsid w:val="2558FD96"/>
    <w:rsid w:val="259DF485"/>
    <w:rsid w:val="25D73F48"/>
    <w:rsid w:val="261A1CEE"/>
    <w:rsid w:val="2628127A"/>
    <w:rsid w:val="262B6C8A"/>
    <w:rsid w:val="2643FAC4"/>
    <w:rsid w:val="26A5F144"/>
    <w:rsid w:val="26BCE24C"/>
    <w:rsid w:val="27001F19"/>
    <w:rsid w:val="274879EC"/>
    <w:rsid w:val="27973CAF"/>
    <w:rsid w:val="27A95B77"/>
    <w:rsid w:val="27D91B80"/>
    <w:rsid w:val="27D94E51"/>
    <w:rsid w:val="284777D6"/>
    <w:rsid w:val="285A3E10"/>
    <w:rsid w:val="285C20CF"/>
    <w:rsid w:val="28AD3436"/>
    <w:rsid w:val="28B018E6"/>
    <w:rsid w:val="290F4945"/>
    <w:rsid w:val="291656C9"/>
    <w:rsid w:val="292641FF"/>
    <w:rsid w:val="295FB33C"/>
    <w:rsid w:val="29680728"/>
    <w:rsid w:val="2982FF8A"/>
    <w:rsid w:val="29B2F264"/>
    <w:rsid w:val="29EBCBCD"/>
    <w:rsid w:val="2A11B2C5"/>
    <w:rsid w:val="2A24E6D5"/>
    <w:rsid w:val="2A41A59F"/>
    <w:rsid w:val="2A6D5825"/>
    <w:rsid w:val="2A7B16ED"/>
    <w:rsid w:val="2B0AC742"/>
    <w:rsid w:val="2B24534B"/>
    <w:rsid w:val="2B24B8ED"/>
    <w:rsid w:val="2B56AF50"/>
    <w:rsid w:val="2B9E609D"/>
    <w:rsid w:val="2BCDF575"/>
    <w:rsid w:val="2C1A304F"/>
    <w:rsid w:val="2C2D1C01"/>
    <w:rsid w:val="2C7544B6"/>
    <w:rsid w:val="2C871908"/>
    <w:rsid w:val="2C8C35BE"/>
    <w:rsid w:val="2C99EE4C"/>
    <w:rsid w:val="2CCAA234"/>
    <w:rsid w:val="2CF873A6"/>
    <w:rsid w:val="2CFE2A2F"/>
    <w:rsid w:val="2D1FE1DA"/>
    <w:rsid w:val="2D757D23"/>
    <w:rsid w:val="2DA86EF2"/>
    <w:rsid w:val="2DBD7307"/>
    <w:rsid w:val="2DD56C74"/>
    <w:rsid w:val="2E7BE64B"/>
    <w:rsid w:val="2E98A515"/>
    <w:rsid w:val="2EA3B1A0"/>
    <w:rsid w:val="2ED41A81"/>
    <w:rsid w:val="2F11BB04"/>
    <w:rsid w:val="2F1F2E5C"/>
    <w:rsid w:val="2F331456"/>
    <w:rsid w:val="305F8BBD"/>
    <w:rsid w:val="30727BF9"/>
    <w:rsid w:val="30AC7E44"/>
    <w:rsid w:val="3108DDA3"/>
    <w:rsid w:val="3123A617"/>
    <w:rsid w:val="3155C82F"/>
    <w:rsid w:val="31581EFD"/>
    <w:rsid w:val="318DDF99"/>
    <w:rsid w:val="31A2B0DD"/>
    <w:rsid w:val="31F050BF"/>
    <w:rsid w:val="31F2562B"/>
    <w:rsid w:val="31F7D924"/>
    <w:rsid w:val="3251E554"/>
    <w:rsid w:val="328B79E3"/>
    <w:rsid w:val="328DBB3D"/>
    <w:rsid w:val="32C15BC8"/>
    <w:rsid w:val="32F785CB"/>
    <w:rsid w:val="3347CF8A"/>
    <w:rsid w:val="3365C037"/>
    <w:rsid w:val="33A3EE62"/>
    <w:rsid w:val="33D4DC6D"/>
    <w:rsid w:val="33EE4961"/>
    <w:rsid w:val="343AFB05"/>
    <w:rsid w:val="348D6E25"/>
    <w:rsid w:val="34AFAAF3"/>
    <w:rsid w:val="34B79DD5"/>
    <w:rsid w:val="354D9B8B"/>
    <w:rsid w:val="3593680E"/>
    <w:rsid w:val="3595F7E7"/>
    <w:rsid w:val="35B7FFAB"/>
    <w:rsid w:val="360D474B"/>
    <w:rsid w:val="3626C202"/>
    <w:rsid w:val="36442CCE"/>
    <w:rsid w:val="364626E0"/>
    <w:rsid w:val="3656487A"/>
    <w:rsid w:val="369D81B3"/>
    <w:rsid w:val="36F55634"/>
    <w:rsid w:val="3711D38C"/>
    <w:rsid w:val="3727726F"/>
    <w:rsid w:val="373D4C18"/>
    <w:rsid w:val="373DED75"/>
    <w:rsid w:val="37EE28C7"/>
    <w:rsid w:val="3810F642"/>
    <w:rsid w:val="381A811D"/>
    <w:rsid w:val="382A7C18"/>
    <w:rsid w:val="383930CA"/>
    <w:rsid w:val="386CAB68"/>
    <w:rsid w:val="38EA257A"/>
    <w:rsid w:val="3916F02B"/>
    <w:rsid w:val="3933E1C6"/>
    <w:rsid w:val="39880F08"/>
    <w:rsid w:val="39CA4370"/>
    <w:rsid w:val="39D59640"/>
    <w:rsid w:val="3A1984CA"/>
    <w:rsid w:val="3A407218"/>
    <w:rsid w:val="3A5F514D"/>
    <w:rsid w:val="3A7C42E8"/>
    <w:rsid w:val="3A985FA2"/>
    <w:rsid w:val="3AB3BBF8"/>
    <w:rsid w:val="3AB60F6A"/>
    <w:rsid w:val="3B05CB24"/>
    <w:rsid w:val="3B533EE8"/>
    <w:rsid w:val="3B566616"/>
    <w:rsid w:val="3B698BA3"/>
    <w:rsid w:val="3B6BB632"/>
    <w:rsid w:val="3BD614E0"/>
    <w:rsid w:val="3BDC37D5"/>
    <w:rsid w:val="3BE0FD32"/>
    <w:rsid w:val="3BE4AA5D"/>
    <w:rsid w:val="3BED11CA"/>
    <w:rsid w:val="3C09D6B4"/>
    <w:rsid w:val="3C11D90B"/>
    <w:rsid w:val="3C352A74"/>
    <w:rsid w:val="3CAFAF2E"/>
    <w:rsid w:val="3CC7A89B"/>
    <w:rsid w:val="3D09DD03"/>
    <w:rsid w:val="3D52F73F"/>
    <w:rsid w:val="3D59512E"/>
    <w:rsid w:val="3D6E5543"/>
    <w:rsid w:val="3DB31961"/>
    <w:rsid w:val="3DC6632E"/>
    <w:rsid w:val="3DE30C3B"/>
    <w:rsid w:val="3DEFE023"/>
    <w:rsid w:val="3DF4DE8A"/>
    <w:rsid w:val="3E39D579"/>
    <w:rsid w:val="3E8E06D8"/>
    <w:rsid w:val="3E97D9B8"/>
    <w:rsid w:val="3ED4F3CE"/>
    <w:rsid w:val="3ED637B6"/>
    <w:rsid w:val="3EE6439D"/>
    <w:rsid w:val="3F07B5FE"/>
    <w:rsid w:val="3F3FA56A"/>
    <w:rsid w:val="3F8CBD74"/>
    <w:rsid w:val="3FB9BAF6"/>
    <w:rsid w:val="3FFF5342"/>
    <w:rsid w:val="4003C40F"/>
    <w:rsid w:val="401B70AF"/>
    <w:rsid w:val="40261F0E"/>
    <w:rsid w:val="40378D69"/>
    <w:rsid w:val="40571DB7"/>
    <w:rsid w:val="408FF4D6"/>
    <w:rsid w:val="40A82114"/>
    <w:rsid w:val="40BC1CC4"/>
    <w:rsid w:val="4109D6CD"/>
    <w:rsid w:val="41336FB8"/>
    <w:rsid w:val="41669458"/>
    <w:rsid w:val="419B2A82"/>
    <w:rsid w:val="41D5C642"/>
    <w:rsid w:val="42047DE6"/>
    <w:rsid w:val="4236D9EB"/>
    <w:rsid w:val="4247A268"/>
    <w:rsid w:val="4277462C"/>
    <w:rsid w:val="42E02E69"/>
    <w:rsid w:val="42FCBF70"/>
    <w:rsid w:val="43244F2F"/>
    <w:rsid w:val="43AF9D26"/>
    <w:rsid w:val="44079459"/>
    <w:rsid w:val="4458A6B3"/>
    <w:rsid w:val="4458D984"/>
    <w:rsid w:val="446DAAC8"/>
    <w:rsid w:val="4487FE7D"/>
    <w:rsid w:val="44DDBDAA"/>
    <w:rsid w:val="4555E9C8"/>
    <w:rsid w:val="4562CB9C"/>
    <w:rsid w:val="457C8D42"/>
    <w:rsid w:val="458EBE1E"/>
    <w:rsid w:val="464781AC"/>
    <w:rsid w:val="468946D5"/>
    <w:rsid w:val="46B8354A"/>
    <w:rsid w:val="4730ECFF"/>
    <w:rsid w:val="4739D118"/>
    <w:rsid w:val="473E3AED"/>
    <w:rsid w:val="47CC1190"/>
    <w:rsid w:val="48172CF4"/>
    <w:rsid w:val="4841FBA3"/>
    <w:rsid w:val="4844CA16"/>
    <w:rsid w:val="484E2341"/>
    <w:rsid w:val="48ABCB38"/>
    <w:rsid w:val="48B4E211"/>
    <w:rsid w:val="4903B9DC"/>
    <w:rsid w:val="49357793"/>
    <w:rsid w:val="494806D8"/>
    <w:rsid w:val="49515AA3"/>
    <w:rsid w:val="4A06156F"/>
    <w:rsid w:val="4A44B8EF"/>
    <w:rsid w:val="4A54F7A7"/>
    <w:rsid w:val="4A622F41"/>
    <w:rsid w:val="4A6CF114"/>
    <w:rsid w:val="4AFB717E"/>
    <w:rsid w:val="4B2B6458"/>
    <w:rsid w:val="4BB0BEAF"/>
    <w:rsid w:val="4BE93D6A"/>
    <w:rsid w:val="4BF5B59E"/>
    <w:rsid w:val="4BFDFFA2"/>
    <w:rsid w:val="4C1E8FD3"/>
    <w:rsid w:val="4C3A4835"/>
    <w:rsid w:val="4C61A638"/>
    <w:rsid w:val="4C67AA0F"/>
    <w:rsid w:val="4C7392A9"/>
    <w:rsid w:val="4CC7FD54"/>
    <w:rsid w:val="4CD54862"/>
    <w:rsid w:val="4D05086B"/>
    <w:rsid w:val="4D2F4F2F"/>
    <w:rsid w:val="4D44477B"/>
    <w:rsid w:val="4D47AB5F"/>
    <w:rsid w:val="4D70E3F3"/>
    <w:rsid w:val="4D76FCDC"/>
    <w:rsid w:val="4DB82270"/>
    <w:rsid w:val="4E288066"/>
    <w:rsid w:val="4E7A9528"/>
    <w:rsid w:val="4E7BC7D5"/>
    <w:rsid w:val="4EABF2F7"/>
    <w:rsid w:val="4EABF71D"/>
    <w:rsid w:val="4EC3F08A"/>
    <w:rsid w:val="4EEDBC46"/>
    <w:rsid w:val="4EF08E30"/>
    <w:rsid w:val="4F08B4A8"/>
    <w:rsid w:val="4F20AE15"/>
    <w:rsid w:val="4F6A6A61"/>
    <w:rsid w:val="4FB91284"/>
    <w:rsid w:val="4FC75ABD"/>
    <w:rsid w:val="4FE066C0"/>
    <w:rsid w:val="50587979"/>
    <w:rsid w:val="50C7932A"/>
    <w:rsid w:val="50D279F1"/>
    <w:rsid w:val="50D87138"/>
    <w:rsid w:val="50F9AF65"/>
    <w:rsid w:val="50FA84F9"/>
    <w:rsid w:val="51912324"/>
    <w:rsid w:val="522A171A"/>
    <w:rsid w:val="525418C9"/>
    <w:rsid w:val="5263D10B"/>
    <w:rsid w:val="52672B1B"/>
    <w:rsid w:val="52787591"/>
    <w:rsid w:val="52811CC6"/>
    <w:rsid w:val="52F0B346"/>
    <w:rsid w:val="53162AA3"/>
    <w:rsid w:val="5362AC06"/>
    <w:rsid w:val="53B1B4E0"/>
    <w:rsid w:val="53BFCCA3"/>
    <w:rsid w:val="53D4D0B8"/>
    <w:rsid w:val="53EC9754"/>
    <w:rsid w:val="53ED6B82"/>
    <w:rsid w:val="54022BB3"/>
    <w:rsid w:val="541994D6"/>
    <w:rsid w:val="541E1DC5"/>
    <w:rsid w:val="5421825C"/>
    <w:rsid w:val="542D2D8D"/>
    <w:rsid w:val="54C00EAD"/>
    <w:rsid w:val="54DC9109"/>
    <w:rsid w:val="54DFF5A0"/>
    <w:rsid w:val="54F00187"/>
    <w:rsid w:val="551E9AAF"/>
    <w:rsid w:val="555438FA"/>
    <w:rsid w:val="55EE06BC"/>
    <w:rsid w:val="56086FCF"/>
    <w:rsid w:val="56252E99"/>
    <w:rsid w:val="564232C6"/>
    <w:rsid w:val="5689338F"/>
    <w:rsid w:val="5699B2C0"/>
    <w:rsid w:val="5699E591"/>
    <w:rsid w:val="56A89B4A"/>
    <w:rsid w:val="56A9BEE9"/>
    <w:rsid w:val="56EF544D"/>
    <w:rsid w:val="56F6D5ED"/>
    <w:rsid w:val="570DD18D"/>
    <w:rsid w:val="5733DD97"/>
    <w:rsid w:val="57405F68"/>
    <w:rsid w:val="585AD9D3"/>
    <w:rsid w:val="585BC308"/>
    <w:rsid w:val="587389A4"/>
    <w:rsid w:val="58FA822A"/>
    <w:rsid w:val="5925A77E"/>
    <w:rsid w:val="592BD8B3"/>
    <w:rsid w:val="59BBEAC6"/>
    <w:rsid w:val="59E46994"/>
    <w:rsid w:val="5A105571"/>
    <w:rsid w:val="5A5C3D7F"/>
    <w:rsid w:val="5A69CD5D"/>
    <w:rsid w:val="5A7F2367"/>
    <w:rsid w:val="5A8C9F98"/>
    <w:rsid w:val="5B19057C"/>
    <w:rsid w:val="5B35DBF6"/>
    <w:rsid w:val="5B63F887"/>
    <w:rsid w:val="5B65302A"/>
    <w:rsid w:val="5B6601A1"/>
    <w:rsid w:val="5BA5028A"/>
    <w:rsid w:val="5BC41FF2"/>
    <w:rsid w:val="5BEB2927"/>
    <w:rsid w:val="5C513F96"/>
    <w:rsid w:val="5C55993A"/>
    <w:rsid w:val="5C66767C"/>
    <w:rsid w:val="5CA14190"/>
    <w:rsid w:val="5D0FB2DA"/>
    <w:rsid w:val="5D4F1970"/>
    <w:rsid w:val="5DB16754"/>
    <w:rsid w:val="5DCE58EF"/>
    <w:rsid w:val="5E262725"/>
    <w:rsid w:val="5E5813FC"/>
    <w:rsid w:val="5ED0245D"/>
    <w:rsid w:val="5EDD3B82"/>
    <w:rsid w:val="5F0E8FEB"/>
    <w:rsid w:val="5F2B13ED"/>
    <w:rsid w:val="5F43B793"/>
    <w:rsid w:val="5F4517A6"/>
    <w:rsid w:val="5F5B188D"/>
    <w:rsid w:val="5F5B4B5E"/>
    <w:rsid w:val="5F5BECBB"/>
    <w:rsid w:val="5F8B3E38"/>
    <w:rsid w:val="5FCE3901"/>
    <w:rsid w:val="6001C535"/>
    <w:rsid w:val="600E6BD2"/>
    <w:rsid w:val="6031B80F"/>
    <w:rsid w:val="605BF30A"/>
    <w:rsid w:val="605DAD2C"/>
    <w:rsid w:val="60A379AF"/>
    <w:rsid w:val="60A9E045"/>
    <w:rsid w:val="60AB6735"/>
    <w:rsid w:val="60B2ED6B"/>
    <w:rsid w:val="60C06B4A"/>
    <w:rsid w:val="60CB19A9"/>
    <w:rsid w:val="60E8555C"/>
    <w:rsid w:val="610C6D60"/>
    <w:rsid w:val="6134EF71"/>
    <w:rsid w:val="619E5E31"/>
    <w:rsid w:val="61C3A2AC"/>
    <w:rsid w:val="620A2604"/>
    <w:rsid w:val="622E7B37"/>
    <w:rsid w:val="62388C75"/>
    <w:rsid w:val="62D1BB3E"/>
    <w:rsid w:val="62D8AC5D"/>
    <w:rsid w:val="62DED37B"/>
    <w:rsid w:val="630D2725"/>
    <w:rsid w:val="630EC655"/>
    <w:rsid w:val="630FC9CB"/>
    <w:rsid w:val="6369E9A8"/>
    <w:rsid w:val="636D86B6"/>
    <w:rsid w:val="637F582E"/>
    <w:rsid w:val="63A06348"/>
    <w:rsid w:val="642E234A"/>
    <w:rsid w:val="643DAD89"/>
    <w:rsid w:val="645C7647"/>
    <w:rsid w:val="64669B33"/>
    <w:rsid w:val="6480273C"/>
    <w:rsid w:val="648585BF"/>
    <w:rsid w:val="649EE768"/>
    <w:rsid w:val="64A7C113"/>
    <w:rsid w:val="64ADCFDF"/>
    <w:rsid w:val="64B149D8"/>
    <w:rsid w:val="64B28341"/>
    <w:rsid w:val="6588EFF2"/>
    <w:rsid w:val="65895BD9"/>
    <w:rsid w:val="6589F5F6"/>
    <w:rsid w:val="65B5ED74"/>
    <w:rsid w:val="66010B81"/>
    <w:rsid w:val="66085FE1"/>
    <w:rsid w:val="66208D98"/>
    <w:rsid w:val="66B9B5D9"/>
    <w:rsid w:val="66DBA469"/>
    <w:rsid w:val="66DD9727"/>
    <w:rsid w:val="66EC7C47"/>
    <w:rsid w:val="6701B32D"/>
    <w:rsid w:val="6713AD77"/>
    <w:rsid w:val="675DE464"/>
    <w:rsid w:val="67EEDE15"/>
    <w:rsid w:val="6833D504"/>
    <w:rsid w:val="68A7FFCF"/>
    <w:rsid w:val="68AE59BE"/>
    <w:rsid w:val="68F2577D"/>
    <w:rsid w:val="6907198C"/>
    <w:rsid w:val="693658FB"/>
    <w:rsid w:val="69745338"/>
    <w:rsid w:val="697D9604"/>
    <w:rsid w:val="69D4CBE0"/>
    <w:rsid w:val="69ECDE2B"/>
    <w:rsid w:val="6A1665DE"/>
    <w:rsid w:val="6A3E8F5E"/>
    <w:rsid w:val="6A50B32A"/>
    <w:rsid w:val="6A673027"/>
    <w:rsid w:val="6A70A5C1"/>
    <w:rsid w:val="6A82F2E5"/>
    <w:rsid w:val="6A882BB4"/>
    <w:rsid w:val="6AE9B38A"/>
    <w:rsid w:val="6AF8E9DD"/>
    <w:rsid w:val="6AF9BF71"/>
    <w:rsid w:val="6B4E2A1C"/>
    <w:rsid w:val="6B5F12D0"/>
    <w:rsid w:val="6B801534"/>
    <w:rsid w:val="6BA03948"/>
    <w:rsid w:val="6BD257CE"/>
    <w:rsid w:val="6BD2DC91"/>
    <w:rsid w:val="6C12268B"/>
    <w:rsid w:val="6C25939F"/>
    <w:rsid w:val="6C3E8878"/>
    <w:rsid w:val="6C4B093D"/>
    <w:rsid w:val="6C5F4DE9"/>
    <w:rsid w:val="6C8BAA0E"/>
    <w:rsid w:val="6D0F339F"/>
    <w:rsid w:val="6D74A556"/>
    <w:rsid w:val="6D8853EC"/>
    <w:rsid w:val="6DC22C97"/>
    <w:rsid w:val="6DE161F2"/>
    <w:rsid w:val="6E3F8D68"/>
    <w:rsid w:val="6E4D8785"/>
    <w:rsid w:val="6E57B9FB"/>
    <w:rsid w:val="6E7474ED"/>
    <w:rsid w:val="6E8316FC"/>
    <w:rsid w:val="6E9BF72A"/>
    <w:rsid w:val="6EB620A4"/>
    <w:rsid w:val="6EE6B64E"/>
    <w:rsid w:val="6F02D4B6"/>
    <w:rsid w:val="6F1E930A"/>
    <w:rsid w:val="6F638627"/>
    <w:rsid w:val="6FC5A8B0"/>
    <w:rsid w:val="6FD51C6C"/>
    <w:rsid w:val="70272B98"/>
    <w:rsid w:val="702C7794"/>
    <w:rsid w:val="7088E151"/>
    <w:rsid w:val="7099C166"/>
    <w:rsid w:val="70AD88E2"/>
    <w:rsid w:val="70BFF4AE"/>
    <w:rsid w:val="70C912E3"/>
    <w:rsid w:val="70D1FB8D"/>
    <w:rsid w:val="70D28BD7"/>
    <w:rsid w:val="7114A31E"/>
    <w:rsid w:val="712D7489"/>
    <w:rsid w:val="7147DBCA"/>
    <w:rsid w:val="7176E11A"/>
    <w:rsid w:val="71AEF350"/>
    <w:rsid w:val="71E740E8"/>
    <w:rsid w:val="720F00A4"/>
    <w:rsid w:val="721A5CAF"/>
    <w:rsid w:val="72545134"/>
    <w:rsid w:val="7272C41C"/>
    <w:rsid w:val="729B26E9"/>
    <w:rsid w:val="72BC8068"/>
    <w:rsid w:val="72DDFF85"/>
    <w:rsid w:val="73193DF3"/>
    <w:rsid w:val="73258A44"/>
    <w:rsid w:val="73261761"/>
    <w:rsid w:val="73342BFC"/>
    <w:rsid w:val="733D7C35"/>
    <w:rsid w:val="734F8802"/>
    <w:rsid w:val="7381CAB3"/>
    <w:rsid w:val="73BB253E"/>
    <w:rsid w:val="73F2FFC1"/>
    <w:rsid w:val="7414AF55"/>
    <w:rsid w:val="7419A931"/>
    <w:rsid w:val="7436F74A"/>
    <w:rsid w:val="74619F15"/>
    <w:rsid w:val="74698C9B"/>
    <w:rsid w:val="74A105AB"/>
    <w:rsid w:val="74A730D1"/>
    <w:rsid w:val="74BAF756"/>
    <w:rsid w:val="75031EFF"/>
    <w:rsid w:val="751EE1AA"/>
    <w:rsid w:val="7531E4A8"/>
    <w:rsid w:val="7564D677"/>
    <w:rsid w:val="75B64FD2"/>
    <w:rsid w:val="75CD6B07"/>
    <w:rsid w:val="7670A056"/>
    <w:rsid w:val="76E645EE"/>
    <w:rsid w:val="76F7F83C"/>
    <w:rsid w:val="77131978"/>
    <w:rsid w:val="7726E6BF"/>
    <w:rsid w:val="774E2117"/>
    <w:rsid w:val="77739863"/>
    <w:rsid w:val="7798A85F"/>
    <w:rsid w:val="77A81C1B"/>
    <w:rsid w:val="77C5B810"/>
    <w:rsid w:val="77E55A03"/>
    <w:rsid w:val="781224B4"/>
    <w:rsid w:val="782A50F2"/>
    <w:rsid w:val="7842178E"/>
    <w:rsid w:val="787B25E3"/>
    <w:rsid w:val="78839542"/>
    <w:rsid w:val="78A3026B"/>
    <w:rsid w:val="78A5D915"/>
    <w:rsid w:val="78BAE798"/>
    <w:rsid w:val="78C4755F"/>
    <w:rsid w:val="78C86D51"/>
    <w:rsid w:val="78E89165"/>
    <w:rsid w:val="78FD12A8"/>
    <w:rsid w:val="79148682"/>
    <w:rsid w:val="7919CC44"/>
    <w:rsid w:val="79494395"/>
    <w:rsid w:val="79759BEB"/>
    <w:rsid w:val="7981F2FF"/>
    <w:rsid w:val="79FA130F"/>
    <w:rsid w:val="7A03F505"/>
    <w:rsid w:val="7A4A22C2"/>
    <w:rsid w:val="7A5DBD38"/>
    <w:rsid w:val="7A6045C0"/>
    <w:rsid w:val="7A7155EF"/>
    <w:rsid w:val="7A89E526"/>
    <w:rsid w:val="7A92756F"/>
    <w:rsid w:val="7A9F1C0C"/>
    <w:rsid w:val="7AC26849"/>
    <w:rsid w:val="7ADF2713"/>
    <w:rsid w:val="7B335455"/>
    <w:rsid w:val="7B511B84"/>
    <w:rsid w:val="7B55A61E"/>
    <w:rsid w:val="7B9B8CE6"/>
    <w:rsid w:val="7BADD90F"/>
    <w:rsid w:val="7BB252C9"/>
    <w:rsid w:val="7BBA7FAC"/>
    <w:rsid w:val="7BC673D9"/>
    <w:rsid w:val="7C121DCB"/>
    <w:rsid w:val="7C81E621"/>
    <w:rsid w:val="7C96180F"/>
    <w:rsid w:val="7CA1C6AA"/>
    <w:rsid w:val="7CDE0DF3"/>
    <w:rsid w:val="7CE56253"/>
    <w:rsid w:val="7CEAC3AC"/>
    <w:rsid w:val="7D0B7117"/>
    <w:rsid w:val="7D7C5D23"/>
    <w:rsid w:val="7DD1396E"/>
    <w:rsid w:val="7DDEB59F"/>
    <w:rsid w:val="7DE17826"/>
    <w:rsid w:val="7E038E06"/>
    <w:rsid w:val="7E1DB682"/>
    <w:rsid w:val="7E263C44"/>
    <w:rsid w:val="7E3D970B"/>
    <w:rsid w:val="7E40CF4C"/>
    <w:rsid w:val="7EB817A8"/>
    <w:rsid w:val="7EBA1EF5"/>
    <w:rsid w:val="7ECC4629"/>
    <w:rsid w:val="7F07ADEC"/>
    <w:rsid w:val="7F44D072"/>
    <w:rsid w:val="7F7D2116"/>
    <w:rsid w:val="7F82361D"/>
    <w:rsid w:val="7FA3559D"/>
    <w:rsid w:val="7FBB4F0A"/>
    <w:rsid w:val="7FD80DD4"/>
    <w:rsid w:val="7FF0074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84D0"/>
  <w15:docId w15:val="{73D8BB63-937C-40C7-96C4-9A39D384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ind w:firstLine="72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Heading"/>
    <w:next w:val="Textbody"/>
    <w:pPr>
      <w:outlineLvl w:val="0"/>
    </w:pPr>
    <w:rPr>
      <w:b/>
      <w:bCs/>
    </w:rPr>
  </w:style>
  <w:style w:type="paragraph" w:customStyle="1" w:styleId="Titre21">
    <w:name w:val="Titre 21"/>
    <w:basedOn w:val="Heading"/>
    <w:next w:val="Textbody"/>
    <w:pPr>
      <w:outlineLvl w:val="1"/>
    </w:pPr>
    <w:rPr>
      <w:b/>
      <w:bCs/>
      <w:sz w:val="24"/>
    </w:rPr>
  </w:style>
  <w:style w:type="paragraph" w:customStyle="1" w:styleId="Titre31">
    <w:name w:val="Titre 31"/>
    <w:basedOn w:val="Heading"/>
    <w:next w:val="Textbody"/>
    <w:pPr>
      <w:spacing w:before="140" w:after="0"/>
      <w:outlineLvl w:val="2"/>
    </w:pPr>
    <w:rPr>
      <w:b/>
      <w:bCs/>
    </w:rPr>
  </w:style>
  <w:style w:type="character" w:customStyle="1" w:styleId="Policepardfaut1">
    <w:name w:val="Police par défaut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e1">
    <w:name w:val="Liste1"/>
    <w:basedOn w:val="Textbody"/>
  </w:style>
  <w:style w:type="paragraph" w:customStyle="1" w:styleId="Lgende1">
    <w:name w:val="Légende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itre1">
    <w:name w:val="Titre1"/>
    <w:basedOn w:val="Heading"/>
    <w:next w:val="Textbody"/>
    <w:pPr>
      <w:jc w:val="center"/>
    </w:pPr>
    <w:rPr>
      <w:b/>
      <w:bCs/>
      <w:sz w:val="56"/>
      <w:szCs w:val="56"/>
    </w:rPr>
  </w:style>
  <w:style w:type="paragraph" w:customStyle="1" w:styleId="Sous-titre1">
    <w:name w:val="Sous-titre1"/>
    <w:basedOn w:val="Heading"/>
    <w:next w:val="Textbody"/>
    <w:pPr>
      <w:spacing w:before="60" w:after="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Lienhypertexte1">
    <w:name w:val="Lien hypertexte1"/>
    <w:basedOn w:val="Policepardfaut1"/>
    <w:rPr>
      <w:color w:val="0563C1"/>
      <w:u w:val="single"/>
    </w:rPr>
  </w:style>
  <w:style w:type="paragraph" w:customStyle="1" w:styleId="Notedebasdepage1">
    <w:name w:val="Note de bas de page1"/>
    <w:basedOn w:val="Normal"/>
    <w:rPr>
      <w:rFonts w:cs="Mangal"/>
      <w:sz w:val="20"/>
      <w:szCs w:val="18"/>
    </w:rPr>
  </w:style>
  <w:style w:type="character" w:customStyle="1" w:styleId="FootnoteTextChar">
    <w:name w:val="Footnote Text Char"/>
    <w:basedOn w:val="Policepardfaut1"/>
    <w:rPr>
      <w:rFonts w:cs="Mangal"/>
      <w:sz w:val="20"/>
      <w:szCs w:val="18"/>
    </w:rPr>
  </w:style>
  <w:style w:type="character" w:customStyle="1" w:styleId="Appelnotedebasdep1">
    <w:name w:val="Appel note de bas de p.1"/>
    <w:basedOn w:val="Policepardfaut1"/>
    <w:rPr>
      <w:position w:val="0"/>
      <w:vertAlign w:val="superscript"/>
    </w:rPr>
  </w:style>
  <w:style w:type="character" w:customStyle="1" w:styleId="Heading1Char">
    <w:name w:val="Heading 1 Char"/>
    <w:basedOn w:val="Policepardfaut1"/>
    <w:rPr>
      <w:rFonts w:ascii="Liberation Sans" w:eastAsia="Liberation Sans" w:hAnsi="Liberation Sans" w:cs="Liberation Sans"/>
      <w:b/>
      <w:bCs/>
      <w:sz w:val="28"/>
      <w:szCs w:val="28"/>
    </w:rPr>
  </w:style>
  <w:style w:type="character" w:customStyle="1" w:styleId="Internetlink">
    <w:name w:val="Internet link"/>
    <w:rPr>
      <w:color w:val="000080"/>
      <w:u w:val="single"/>
    </w:rPr>
  </w:style>
  <w:style w:type="paragraph" w:customStyle="1" w:styleId="Textedebulles1">
    <w:name w:val="Texte de bulles1"/>
    <w:basedOn w:val="Normal"/>
    <w:pPr>
      <w:spacing w:after="0"/>
    </w:pPr>
    <w:rPr>
      <w:rFonts w:ascii="Tahoma" w:hAnsi="Tahoma" w:cs="Mangal"/>
      <w:sz w:val="16"/>
      <w:szCs w:val="14"/>
    </w:rPr>
  </w:style>
  <w:style w:type="character" w:customStyle="1" w:styleId="TextedebullesCar">
    <w:name w:val="Texte de bulles Car"/>
    <w:basedOn w:val="Policepardfaut1"/>
    <w:rPr>
      <w:rFonts w:ascii="Tahoma" w:hAnsi="Tahoma" w:cs="Mangal"/>
      <w:sz w:val="16"/>
      <w:szCs w:val="14"/>
    </w:rPr>
  </w:style>
  <w:style w:type="table" w:styleId="Grilledutableau">
    <w:name w:val="Table Grid"/>
    <w:basedOn w:val="TableauNormal"/>
    <w:uiPriority w:val="39"/>
    <w:rsid w:val="004F6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semiHidden/>
    <w:unhideWhenUsed/>
    <w:rsid w:val="00FD2892"/>
    <w:pPr>
      <w:tabs>
        <w:tab w:val="center" w:pos="4680"/>
        <w:tab w:val="right" w:pos="9360"/>
      </w:tabs>
      <w:spacing w:after="0"/>
    </w:pPr>
    <w:rPr>
      <w:rFonts w:cs="Mangal"/>
      <w:szCs w:val="21"/>
    </w:rPr>
  </w:style>
  <w:style w:type="character" w:customStyle="1" w:styleId="En-tteCar">
    <w:name w:val="En-tête Car"/>
    <w:basedOn w:val="Policepardfaut"/>
    <w:link w:val="En-tte"/>
    <w:uiPriority w:val="99"/>
    <w:semiHidden/>
    <w:rsid w:val="00FD2892"/>
    <w:rPr>
      <w:rFonts w:cs="Mangal"/>
      <w:szCs w:val="21"/>
    </w:rPr>
  </w:style>
  <w:style w:type="paragraph" w:styleId="Pieddepage">
    <w:name w:val="footer"/>
    <w:basedOn w:val="Normal"/>
    <w:link w:val="PieddepageCar"/>
    <w:uiPriority w:val="99"/>
    <w:semiHidden/>
    <w:unhideWhenUsed/>
    <w:rsid w:val="00FD2892"/>
    <w:pPr>
      <w:tabs>
        <w:tab w:val="center" w:pos="4680"/>
        <w:tab w:val="right" w:pos="9360"/>
      </w:tabs>
      <w:spacing w:after="0"/>
    </w:pPr>
    <w:rPr>
      <w:rFonts w:cs="Mangal"/>
      <w:szCs w:val="21"/>
    </w:rPr>
  </w:style>
  <w:style w:type="character" w:customStyle="1" w:styleId="PieddepageCar">
    <w:name w:val="Pied de page Car"/>
    <w:basedOn w:val="Policepardfaut"/>
    <w:link w:val="Pieddepage"/>
    <w:uiPriority w:val="99"/>
    <w:semiHidden/>
    <w:rsid w:val="00FD2892"/>
    <w:rPr>
      <w:rFonts w:cs="Mangal"/>
      <w:szCs w:val="21"/>
    </w:rPr>
  </w:style>
  <w:style w:type="paragraph" w:styleId="Rvision">
    <w:name w:val="Revision"/>
    <w:hidden/>
    <w:uiPriority w:val="99"/>
    <w:semiHidden/>
    <w:rsid w:val="00EA4F8D"/>
    <w:pPr>
      <w:autoSpaceDN/>
      <w:textAlignment w:val="auto"/>
    </w:pPr>
    <w:rPr>
      <w:rFonts w:cs="Mangal"/>
      <w:szCs w:val="21"/>
    </w:rPr>
  </w:style>
  <w:style w:type="paragraph" w:styleId="Paragraphedeliste">
    <w:name w:val="List Paragraph"/>
    <w:basedOn w:val="Normal"/>
    <w:uiPriority w:val="34"/>
    <w:qFormat/>
    <w:rsid w:val="000B36B1"/>
    <w:pPr>
      <w:ind w:left="720"/>
      <w:contextualSpacing/>
    </w:pPr>
    <w:rPr>
      <w:rFonts w:cs="Mangal"/>
      <w:szCs w:val="21"/>
    </w:rPr>
  </w:style>
  <w:style w:type="character" w:styleId="Textedelespacerserv">
    <w:name w:val="Placeholder Text"/>
    <w:basedOn w:val="Policepardfaut"/>
    <w:uiPriority w:val="99"/>
    <w:semiHidden/>
    <w:rsid w:val="006F21D0"/>
    <w:rPr>
      <w:color w:val="808080"/>
    </w:rPr>
  </w:style>
  <w:style w:type="character" w:styleId="Lienhypertexte">
    <w:name w:val="Hyperlink"/>
    <w:basedOn w:val="Policepardfaut"/>
    <w:uiPriority w:val="99"/>
    <w:unhideWhenUsed/>
    <w:rsid w:val="000053FA"/>
    <w:rPr>
      <w:color w:val="0563C1" w:themeColor="hyperlink"/>
      <w:u w:val="single"/>
    </w:rPr>
  </w:style>
  <w:style w:type="character" w:styleId="Marquedecommentaire">
    <w:name w:val="annotation reference"/>
    <w:basedOn w:val="Policepardfaut"/>
    <w:uiPriority w:val="99"/>
    <w:semiHidden/>
    <w:unhideWhenUsed/>
    <w:rsid w:val="000151AA"/>
    <w:rPr>
      <w:sz w:val="16"/>
      <w:szCs w:val="16"/>
    </w:rPr>
  </w:style>
  <w:style w:type="paragraph" w:styleId="Commentaire">
    <w:name w:val="annotation text"/>
    <w:basedOn w:val="Normal"/>
    <w:link w:val="CommentaireCar"/>
    <w:uiPriority w:val="99"/>
    <w:unhideWhenUsed/>
    <w:rsid w:val="000151AA"/>
    <w:rPr>
      <w:rFonts w:cs="Mangal"/>
      <w:sz w:val="20"/>
      <w:szCs w:val="18"/>
    </w:rPr>
  </w:style>
  <w:style w:type="character" w:customStyle="1" w:styleId="CommentaireCar">
    <w:name w:val="Commentaire Car"/>
    <w:basedOn w:val="Policepardfaut"/>
    <w:link w:val="Commentaire"/>
    <w:uiPriority w:val="99"/>
    <w:rsid w:val="000151AA"/>
    <w:rPr>
      <w:rFonts w:cs="Mangal"/>
      <w:sz w:val="20"/>
      <w:szCs w:val="18"/>
    </w:rPr>
  </w:style>
  <w:style w:type="paragraph" w:styleId="Objetducommentaire">
    <w:name w:val="annotation subject"/>
    <w:basedOn w:val="Commentaire"/>
    <w:next w:val="Commentaire"/>
    <w:link w:val="ObjetducommentaireCar"/>
    <w:uiPriority w:val="99"/>
    <w:semiHidden/>
    <w:unhideWhenUsed/>
    <w:rsid w:val="000151AA"/>
    <w:rPr>
      <w:b/>
      <w:bCs/>
    </w:rPr>
  </w:style>
  <w:style w:type="character" w:customStyle="1" w:styleId="ObjetducommentaireCar">
    <w:name w:val="Objet du commentaire Car"/>
    <w:basedOn w:val="CommentaireCar"/>
    <w:link w:val="Objetducommentaire"/>
    <w:uiPriority w:val="99"/>
    <w:semiHidden/>
    <w:rsid w:val="000151AA"/>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hyperlink" Target="https://fr.wikipedia.org/wiki/Algorithme_de_Strass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DDBA6483289041A45D9BE736627059" ma:contentTypeVersion="2" ma:contentTypeDescription="Crée un document." ma:contentTypeScope="" ma:versionID="ebddb695155a3729a17afb2e55d1d1df">
  <xsd:schema xmlns:xsd="http://www.w3.org/2001/XMLSchema" xmlns:xs="http://www.w3.org/2001/XMLSchema" xmlns:p="http://schemas.microsoft.com/office/2006/metadata/properties" xmlns:ns2="fdf29f90-f268-419b-9e57-5558507e2c4b" targetNamespace="http://schemas.microsoft.com/office/2006/metadata/properties" ma:root="true" ma:fieldsID="a0a976b2d6a04568127576ad82c31579" ns2:_="">
    <xsd:import namespace="fdf29f90-f268-419b-9e57-5558507e2c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29f90-f268-419b-9e57-5558507e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DA6923-0588-48B2-8A6C-FB8A624833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29f90-f268-419b-9e57-5558507e2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65CE9F-228A-426B-8F13-DB58BC9011E2}">
  <ds:schemaRefs>
    <ds:schemaRef ds:uri="http://schemas.microsoft.com/sharepoint/v3/contenttype/forms"/>
  </ds:schemaRefs>
</ds:datastoreItem>
</file>

<file path=customXml/itemProps3.xml><?xml version="1.0" encoding="utf-8"?>
<ds:datastoreItem xmlns:ds="http://schemas.openxmlformats.org/officeDocument/2006/customXml" ds:itemID="{5DF0D90C-E057-4F81-857B-2EA4383273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1833</Words>
  <Characters>10085</Characters>
  <Application>Microsoft Office Word</Application>
  <DocSecurity>0</DocSecurity>
  <Lines>84</Lines>
  <Paragraphs>23</Paragraphs>
  <ScaleCrop>false</ScaleCrop>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Najib Haouas</dc:creator>
  <cp:keywords/>
  <dc:description/>
  <cp:lastModifiedBy>manel Mokrani</cp:lastModifiedBy>
  <cp:revision>484</cp:revision>
  <dcterms:created xsi:type="dcterms:W3CDTF">2023-01-14T17:54:00Z</dcterms:created>
  <dcterms:modified xsi:type="dcterms:W3CDTF">2023-02-21T03:11:00Z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0x0101003BDDBA6483289041A45D9BE736627059</vt:lpwstr>
  </property>
</Properties>
</file>