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DA0" w:rsidRDefault="00807DA0" w:rsidP="00BE7EB6">
      <w:pPr>
        <w:rPr>
          <w:lang w:val="fr-FR"/>
        </w:rPr>
      </w:pPr>
      <w:r>
        <w:rPr>
          <w:noProof/>
          <w:lang w:val="fr-FR"/>
        </w:rPr>
        <mc:AlternateContent>
          <mc:Choice Requires="wps">
            <w:drawing>
              <wp:anchor distT="0" distB="0" distL="114300" distR="114300" simplePos="0" relativeHeight="251658752" behindDoc="0" locked="0" layoutInCell="1" allowOverlap="1">
                <wp:simplePos x="0" y="0"/>
                <wp:positionH relativeFrom="column">
                  <wp:posOffset>-21973</wp:posOffset>
                </wp:positionH>
                <wp:positionV relativeFrom="paragraph">
                  <wp:posOffset>330414</wp:posOffset>
                </wp:positionV>
                <wp:extent cx="5450186" cy="1792586"/>
                <wp:effectExtent l="0" t="0" r="11430" b="11430"/>
                <wp:wrapNone/>
                <wp:docPr id="159116779" name="Rectangle 1"/>
                <wp:cNvGraphicFramePr/>
                <a:graphic xmlns:a="http://schemas.openxmlformats.org/drawingml/2006/main">
                  <a:graphicData uri="http://schemas.microsoft.com/office/word/2010/wordprocessingShape">
                    <wps:wsp>
                      <wps:cNvSpPr/>
                      <wps:spPr>
                        <a:xfrm>
                          <a:off x="0" y="0"/>
                          <a:ext cx="5450186" cy="1792586"/>
                        </a:xfrm>
                        <a:prstGeom prst="rect">
                          <a:avLst/>
                        </a:prstGeom>
                        <a:noFill/>
                        <a:ln w="12700">
                          <a:solidFill>
                            <a:schemeClr val="tx2"/>
                          </a:solidFill>
                        </a:ln>
                      </wps:spPr>
                      <wps:style>
                        <a:lnRef idx="2">
                          <a:schemeClr val="dk1"/>
                        </a:lnRef>
                        <a:fillRef idx="1">
                          <a:schemeClr val="lt1"/>
                        </a:fillRef>
                        <a:effectRef idx="0">
                          <a:schemeClr val="dk1"/>
                        </a:effectRef>
                        <a:fontRef idx="minor">
                          <a:schemeClr val="dk1"/>
                        </a:fontRef>
                      </wps:style>
                      <wps:txbx>
                        <w:txbxContent>
                          <w:p w:rsidR="00BE7EB6" w:rsidRPr="00BE7EB6" w:rsidRDefault="00BE7EB6" w:rsidP="00BE7EB6">
                            <w:pPr>
                              <w:jc w:val="center"/>
                              <w:rPr>
                                <w:rFonts w:asciiTheme="majorHAnsi" w:eastAsiaTheme="majorEastAsia" w:hAnsiTheme="majorHAnsi" w:cstheme="majorHAnsi"/>
                                <w:b/>
                                <w:bCs/>
                                <w:color w:val="17365D" w:themeColor="text2" w:themeShade="BF"/>
                                <w:spacing w:val="5"/>
                                <w:kern w:val="28"/>
                                <w:sz w:val="40"/>
                                <w:szCs w:val="40"/>
                                <w:lang w:val="fr-FR"/>
                              </w:rPr>
                            </w:pPr>
                            <w:r w:rsidRPr="00BE7EB6">
                              <w:rPr>
                                <w:rFonts w:asciiTheme="majorHAnsi" w:eastAsiaTheme="majorEastAsia" w:hAnsiTheme="majorHAnsi" w:cstheme="majorHAnsi"/>
                                <w:b/>
                                <w:bCs/>
                                <w:color w:val="17365D" w:themeColor="text2" w:themeShade="BF"/>
                                <w:spacing w:val="5"/>
                                <w:kern w:val="28"/>
                                <w:sz w:val="40"/>
                                <w:szCs w:val="40"/>
                                <w:lang w:val="fr-FR"/>
                              </w:rPr>
                              <w:t>Cahier des charges pour la conception du site web de BTS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75pt;margin-top:26pt;width:429.15pt;height:141.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" filled="f" strokecolor="#1f497d [3215]" strokeweight="1pt">
                <v:textbox>
                  <w:txbxContent>
                    <w:p w:rsidR="00BE7EB6" w:rsidRPr="00BE7EB6" w:rsidRDefault="00BE7EB6" w:rsidP="00BE7EB6">
                      <w:pPr>
                        <w:jc w:val="center"/>
                        <w:rPr>
                          <w:rFonts w:asciiTheme="majorHAnsi" w:eastAsiaTheme="majorEastAsia" w:hAnsiTheme="majorHAnsi" w:cstheme="majorHAnsi"/>
                          <w:b/>
                          <w:bCs/>
                          <w:color w:val="17365D" w:themeColor="text2" w:themeShade="BF"/>
                          <w:spacing w:val="5"/>
                          <w:kern w:val="28"/>
                          <w:sz w:val="40"/>
                          <w:szCs w:val="40"/>
                          <w:lang w:val="fr-FR"/>
                        </w:rPr>
                      </w:pPr>
                      <w:r w:rsidRPr="00BE7EB6">
                        <w:rPr>
                          <w:rFonts w:asciiTheme="majorHAnsi" w:eastAsiaTheme="majorEastAsia" w:hAnsiTheme="majorHAnsi" w:cstheme="majorHAnsi"/>
                          <w:b/>
                          <w:bCs/>
                          <w:color w:val="17365D" w:themeColor="text2" w:themeShade="BF"/>
                          <w:spacing w:val="5"/>
                          <w:kern w:val="28"/>
                          <w:sz w:val="40"/>
                          <w:szCs w:val="40"/>
                          <w:lang w:val="fr-FR"/>
                        </w:rPr>
                        <w:t>Cahier des charges pour la conception du site web de BTS Solutions</w:t>
                      </w:r>
                    </w:p>
                  </w:txbxContent>
                </v:textbox>
              </v:rect>
            </w:pict>
          </mc:Fallback>
        </mc:AlternateContent>
      </w: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Default="00807DA0" w:rsidP="00BE7EB6">
      <w:pPr>
        <w:rPr>
          <w:lang w:val="fr-FR"/>
        </w:rPr>
      </w:pPr>
    </w:p>
    <w:p w:rsidR="00807DA0" w:rsidRPr="00807DA0" w:rsidRDefault="00807DA0" w:rsidP="00807DA0">
      <w:pPr>
        <w:jc w:val="center"/>
        <w:rPr>
          <w:rFonts w:asciiTheme="majorHAnsi" w:hAnsiTheme="majorHAnsi" w:cstheme="majorHAnsi"/>
          <w:b/>
          <w:bCs/>
          <w:sz w:val="32"/>
          <w:szCs w:val="32"/>
          <w:u w:val="single"/>
          <w:lang w:val="fr-FR"/>
        </w:rPr>
      </w:pPr>
      <w:r w:rsidRPr="00807DA0">
        <w:rPr>
          <w:rFonts w:asciiTheme="majorHAnsi" w:hAnsiTheme="majorHAnsi" w:cstheme="majorHAnsi"/>
          <w:b/>
          <w:bCs/>
          <w:sz w:val="32"/>
          <w:szCs w:val="32"/>
          <w:u w:val="single"/>
          <w:lang w:val="fr-FR"/>
        </w:rPr>
        <w:t>Entreprise commanditaire</w:t>
      </w:r>
    </w:p>
    <w:tbl>
      <w:tblPr>
        <w:tblStyle w:val="TableGrid"/>
        <w:tblW w:w="0" w:type="auto"/>
        <w:tblLook w:val="04A0" w:firstRow="1" w:lastRow="0" w:firstColumn="1" w:lastColumn="0" w:noHBand="0" w:noVBand="1"/>
      </w:tblPr>
      <w:tblGrid>
        <w:gridCol w:w="2774"/>
        <w:gridCol w:w="5998"/>
      </w:tblGrid>
      <w:tr w:rsidR="00807DA0" w:rsidTr="00807DA0">
        <w:tc>
          <w:tcPr>
            <w:tcW w:w="2802" w:type="dxa"/>
          </w:tcPr>
          <w:p w:rsidR="00807DA0" w:rsidRPr="00807DA0" w:rsidRDefault="00807DA0" w:rsidP="00BE7EB6">
            <w:pPr>
              <w:rPr>
                <w:sz w:val="24"/>
                <w:szCs w:val="24"/>
                <w:lang w:val="fr-FR"/>
              </w:rPr>
            </w:pPr>
            <w:r w:rsidRPr="00807DA0">
              <w:rPr>
                <w:sz w:val="24"/>
                <w:szCs w:val="24"/>
                <w:lang w:val="fr-FR"/>
              </w:rPr>
              <w:t>Nom</w:t>
            </w:r>
          </w:p>
        </w:tc>
        <w:tc>
          <w:tcPr>
            <w:tcW w:w="6054" w:type="dxa"/>
          </w:tcPr>
          <w:p w:rsidR="00807DA0" w:rsidRPr="00807DA0" w:rsidRDefault="00807DA0" w:rsidP="00BE7EB6">
            <w:pPr>
              <w:rPr>
                <w:sz w:val="24"/>
                <w:szCs w:val="24"/>
                <w:lang w:val="fr-FR"/>
              </w:rPr>
            </w:pPr>
            <w:r w:rsidRPr="00807DA0">
              <w:rPr>
                <w:sz w:val="24"/>
                <w:szCs w:val="24"/>
                <w:lang w:val="fr-FR"/>
              </w:rPr>
              <w:t>BTS Solutions</w:t>
            </w:r>
          </w:p>
        </w:tc>
      </w:tr>
      <w:tr w:rsidR="00807DA0" w:rsidTr="00807DA0">
        <w:tc>
          <w:tcPr>
            <w:tcW w:w="2802" w:type="dxa"/>
          </w:tcPr>
          <w:p w:rsidR="00807DA0" w:rsidRPr="00807DA0" w:rsidRDefault="00807DA0" w:rsidP="00BE7EB6">
            <w:pPr>
              <w:rPr>
                <w:sz w:val="24"/>
                <w:szCs w:val="24"/>
                <w:lang w:val="fr-FR"/>
              </w:rPr>
            </w:pPr>
            <w:r w:rsidRPr="00807DA0">
              <w:rPr>
                <w:sz w:val="24"/>
                <w:szCs w:val="24"/>
                <w:lang w:val="fr-FR"/>
              </w:rPr>
              <w:t>Secteur d’activité</w:t>
            </w:r>
          </w:p>
        </w:tc>
        <w:tc>
          <w:tcPr>
            <w:tcW w:w="6054" w:type="dxa"/>
          </w:tcPr>
          <w:p w:rsidR="00807DA0" w:rsidRPr="00807DA0" w:rsidRDefault="00807DA0" w:rsidP="00BE7EB6">
            <w:pPr>
              <w:rPr>
                <w:sz w:val="24"/>
                <w:szCs w:val="24"/>
                <w:lang w:val="fr-FR"/>
              </w:rPr>
            </w:pPr>
            <w:r w:rsidRPr="00807DA0">
              <w:rPr>
                <w:sz w:val="24"/>
                <w:szCs w:val="24"/>
                <w:lang w:val="fr-FR"/>
              </w:rPr>
              <w:t>Bâtiment et Travaux Publics (BTP)</w:t>
            </w:r>
          </w:p>
        </w:tc>
      </w:tr>
      <w:tr w:rsidR="00807DA0" w:rsidTr="00807DA0">
        <w:tc>
          <w:tcPr>
            <w:tcW w:w="2802" w:type="dxa"/>
          </w:tcPr>
          <w:p w:rsidR="00807DA0" w:rsidRPr="00807DA0" w:rsidRDefault="00807DA0" w:rsidP="00BE7EB6">
            <w:pPr>
              <w:rPr>
                <w:sz w:val="24"/>
                <w:szCs w:val="24"/>
                <w:lang w:val="fr-FR"/>
              </w:rPr>
            </w:pPr>
            <w:r w:rsidRPr="00807DA0">
              <w:rPr>
                <w:sz w:val="24"/>
                <w:szCs w:val="24"/>
                <w:lang w:val="fr-FR"/>
              </w:rPr>
              <w:t>Adresse</w:t>
            </w:r>
          </w:p>
        </w:tc>
        <w:tc>
          <w:tcPr>
            <w:tcW w:w="6054" w:type="dxa"/>
          </w:tcPr>
          <w:p w:rsidR="00807DA0" w:rsidRPr="00807DA0" w:rsidRDefault="00807DA0" w:rsidP="00BE7EB6">
            <w:pPr>
              <w:rPr>
                <w:sz w:val="24"/>
                <w:szCs w:val="24"/>
                <w:lang w:val="fr-FR"/>
              </w:rPr>
            </w:pPr>
            <w:r w:rsidRPr="00807DA0">
              <w:rPr>
                <w:sz w:val="24"/>
                <w:szCs w:val="24"/>
                <w:lang w:val="fr-FR"/>
              </w:rPr>
              <w:t>1234 Rue de la construction, 70001 Paris, France</w:t>
            </w:r>
          </w:p>
        </w:tc>
      </w:tr>
      <w:tr w:rsidR="00807DA0" w:rsidTr="00807DA0">
        <w:tc>
          <w:tcPr>
            <w:tcW w:w="2802" w:type="dxa"/>
          </w:tcPr>
          <w:p w:rsidR="00807DA0" w:rsidRPr="00807DA0" w:rsidRDefault="00807DA0" w:rsidP="00BE7EB6">
            <w:pPr>
              <w:rPr>
                <w:sz w:val="24"/>
                <w:szCs w:val="24"/>
                <w:lang w:val="fr-FR"/>
              </w:rPr>
            </w:pPr>
            <w:r w:rsidRPr="00807DA0">
              <w:rPr>
                <w:sz w:val="24"/>
                <w:szCs w:val="24"/>
                <w:lang w:val="fr-FR"/>
              </w:rPr>
              <w:t>Contact</w:t>
            </w:r>
          </w:p>
        </w:tc>
        <w:tc>
          <w:tcPr>
            <w:tcW w:w="6054" w:type="dxa"/>
          </w:tcPr>
          <w:p w:rsidR="00807DA0" w:rsidRPr="00807DA0" w:rsidRDefault="00807DA0" w:rsidP="00BE7EB6">
            <w:pPr>
              <w:rPr>
                <w:sz w:val="24"/>
                <w:szCs w:val="24"/>
                <w:lang w:val="fr-FR"/>
              </w:rPr>
            </w:pPr>
            <w:r w:rsidRPr="00807DA0">
              <w:rPr>
                <w:sz w:val="24"/>
                <w:szCs w:val="24"/>
                <w:lang w:val="fr-FR"/>
              </w:rPr>
              <w:t>contact@btpsolutions.fr</w:t>
            </w:r>
          </w:p>
        </w:tc>
      </w:tr>
    </w:tbl>
    <w:p w:rsidR="00807DA0" w:rsidRDefault="00807DA0" w:rsidP="00BE7EB6">
      <w:pPr>
        <w:rPr>
          <w:lang w:val="fr-FR"/>
        </w:rPr>
      </w:pPr>
    </w:p>
    <w:p w:rsidR="00BE7EB6" w:rsidRDefault="00BE7EB6" w:rsidP="00BE7EB6">
      <w:pPr>
        <w:rPr>
          <w:lang w:val="fr-FR"/>
        </w:rPr>
      </w:pPr>
      <w:r>
        <w:rPr>
          <w:lang w:val="fr-FR"/>
        </w:rPr>
        <w:br w:type="page"/>
      </w:r>
    </w:p>
    <w:sdt>
      <w:sdtPr>
        <w:id w:val="535324616"/>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20450F" w:rsidRDefault="0020450F">
          <w:pPr>
            <w:pStyle w:val="TOCHeading"/>
          </w:pPr>
          <w:r>
            <w:t>SOMMAIRE</w:t>
          </w:r>
        </w:p>
        <w:p w:rsidR="00147F32" w:rsidRDefault="0020450F">
          <w:pPr>
            <w:pStyle w:val="TOC1"/>
            <w:tabs>
              <w:tab w:val="left" w:pos="440"/>
              <w:tab w:val="right" w:leader="dot" w:pos="8772"/>
            </w:tabs>
            <w:rPr>
              <w:rFonts w:cstheme="minorBidi"/>
              <w:b w:val="0"/>
              <w:bCs w:val="0"/>
              <w:i w:val="0"/>
              <w:iCs w:val="0"/>
              <w:noProof/>
              <w:kern w:val="2"/>
              <w:szCs w:val="24"/>
              <w:lang w:val="en-MR"/>
              <w14:ligatures w14:val="standardContextual"/>
            </w:rPr>
          </w:pPr>
          <w:r>
            <w:rPr>
              <w:b w:val="0"/>
              <w:bCs w:val="0"/>
            </w:rPr>
            <w:fldChar w:fldCharType="begin"/>
          </w:r>
          <w:r>
            <w:instrText xml:space="preserve"> TOC \o "1-3" \h \z \u </w:instrText>
          </w:r>
          <w:r>
            <w:rPr>
              <w:b w:val="0"/>
              <w:bCs w:val="0"/>
            </w:rPr>
            <w:fldChar w:fldCharType="separate"/>
          </w:r>
          <w:hyperlink w:anchor="_Toc169041087" w:history="1">
            <w:r w:rsidR="00147F32" w:rsidRPr="00CD6F5A">
              <w:rPr>
                <w:rStyle w:val="Hyperlink"/>
                <w:noProof/>
                <w:lang w:val="fr-FR"/>
              </w:rPr>
              <w:t>1.</w:t>
            </w:r>
            <w:r w:rsidR="00147F32">
              <w:rPr>
                <w:rFonts w:cstheme="minorBidi"/>
                <w:b w:val="0"/>
                <w:bCs w:val="0"/>
                <w:i w:val="0"/>
                <w:iCs w:val="0"/>
                <w:noProof/>
                <w:kern w:val="2"/>
                <w:szCs w:val="24"/>
                <w:lang w:val="en-MR"/>
                <w14:ligatures w14:val="standardContextual"/>
              </w:rPr>
              <w:tab/>
            </w:r>
            <w:r w:rsidR="00147F32" w:rsidRPr="00CD6F5A">
              <w:rPr>
                <w:rStyle w:val="Hyperlink"/>
                <w:noProof/>
                <w:lang w:val="fr-FR"/>
              </w:rPr>
              <w:t>Introduction</w:t>
            </w:r>
            <w:r w:rsidR="00147F32">
              <w:rPr>
                <w:noProof/>
                <w:webHidden/>
              </w:rPr>
              <w:tab/>
            </w:r>
            <w:r w:rsidR="00147F32">
              <w:rPr>
                <w:noProof/>
                <w:webHidden/>
              </w:rPr>
              <w:fldChar w:fldCharType="begin"/>
            </w:r>
            <w:r w:rsidR="00147F32">
              <w:rPr>
                <w:noProof/>
                <w:webHidden/>
              </w:rPr>
              <w:instrText xml:space="preserve"> PAGEREF _Toc169041087 \h </w:instrText>
            </w:r>
            <w:r w:rsidR="00147F32">
              <w:rPr>
                <w:noProof/>
                <w:webHidden/>
              </w:rPr>
            </w:r>
            <w:r w:rsidR="00147F32">
              <w:rPr>
                <w:noProof/>
                <w:webHidden/>
              </w:rPr>
              <w:fldChar w:fldCharType="separate"/>
            </w:r>
            <w:r w:rsidR="00147F32">
              <w:rPr>
                <w:noProof/>
                <w:webHidden/>
              </w:rPr>
              <w:t>3</w:t>
            </w:r>
            <w:r w:rsidR="00147F32">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88" w:history="1">
            <w:r w:rsidRPr="00CD6F5A">
              <w:rPr>
                <w:rStyle w:val="Hyperlink"/>
                <w:noProof/>
                <w:lang w:val="fr-FR"/>
              </w:rPr>
              <w:t>1.</w:t>
            </w:r>
            <w:r>
              <w:rPr>
                <w:rFonts w:cstheme="minorBidi"/>
                <w:b w:val="0"/>
                <w:bCs w:val="0"/>
                <w:i w:val="0"/>
                <w:iCs w:val="0"/>
                <w:noProof/>
                <w:kern w:val="2"/>
                <w:szCs w:val="24"/>
                <w:lang w:val="en-MR"/>
                <w14:ligatures w14:val="standardContextual"/>
              </w:rPr>
              <w:tab/>
            </w:r>
            <w:r w:rsidRPr="00CD6F5A">
              <w:rPr>
                <w:rStyle w:val="Hyperlink"/>
                <w:noProof/>
                <w:lang w:val="fr-FR"/>
              </w:rPr>
              <w:t>Contexte</w:t>
            </w:r>
            <w:r>
              <w:rPr>
                <w:noProof/>
                <w:webHidden/>
              </w:rPr>
              <w:tab/>
            </w:r>
            <w:r>
              <w:rPr>
                <w:noProof/>
                <w:webHidden/>
              </w:rPr>
              <w:fldChar w:fldCharType="begin"/>
            </w:r>
            <w:r>
              <w:rPr>
                <w:noProof/>
                <w:webHidden/>
              </w:rPr>
              <w:instrText xml:space="preserve"> PAGEREF _Toc169041088 \h </w:instrText>
            </w:r>
            <w:r>
              <w:rPr>
                <w:noProof/>
                <w:webHidden/>
              </w:rPr>
            </w:r>
            <w:r>
              <w:rPr>
                <w:noProof/>
                <w:webHidden/>
              </w:rPr>
              <w:fldChar w:fldCharType="separate"/>
            </w:r>
            <w:r>
              <w:rPr>
                <w:noProof/>
                <w:webHidden/>
              </w:rPr>
              <w:t>3</w:t>
            </w:r>
            <w:r>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89" w:history="1">
            <w:r w:rsidRPr="00CD6F5A">
              <w:rPr>
                <w:rStyle w:val="Hyperlink"/>
                <w:noProof/>
                <w:lang w:val="fr-FR"/>
              </w:rPr>
              <w:t>2.</w:t>
            </w:r>
            <w:r>
              <w:rPr>
                <w:rFonts w:cstheme="minorBidi"/>
                <w:b w:val="0"/>
                <w:bCs w:val="0"/>
                <w:i w:val="0"/>
                <w:iCs w:val="0"/>
                <w:noProof/>
                <w:kern w:val="2"/>
                <w:szCs w:val="24"/>
                <w:lang w:val="en-MR"/>
                <w14:ligatures w14:val="standardContextual"/>
              </w:rPr>
              <w:tab/>
            </w:r>
            <w:r w:rsidRPr="00CD6F5A">
              <w:rPr>
                <w:rStyle w:val="Hyperlink"/>
                <w:noProof/>
                <w:lang w:val="fr-FR"/>
              </w:rPr>
              <w:t>Objectifs</w:t>
            </w:r>
            <w:r>
              <w:rPr>
                <w:noProof/>
                <w:webHidden/>
              </w:rPr>
              <w:tab/>
            </w:r>
            <w:r>
              <w:rPr>
                <w:noProof/>
                <w:webHidden/>
              </w:rPr>
              <w:fldChar w:fldCharType="begin"/>
            </w:r>
            <w:r>
              <w:rPr>
                <w:noProof/>
                <w:webHidden/>
              </w:rPr>
              <w:instrText xml:space="preserve"> PAGEREF _Toc169041089 \h </w:instrText>
            </w:r>
            <w:r>
              <w:rPr>
                <w:noProof/>
                <w:webHidden/>
              </w:rPr>
            </w:r>
            <w:r>
              <w:rPr>
                <w:noProof/>
                <w:webHidden/>
              </w:rPr>
              <w:fldChar w:fldCharType="separate"/>
            </w:r>
            <w:r>
              <w:rPr>
                <w:noProof/>
                <w:webHidden/>
              </w:rPr>
              <w:t>3</w:t>
            </w:r>
            <w:r>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90" w:history="1">
            <w:r w:rsidRPr="00CD6F5A">
              <w:rPr>
                <w:rStyle w:val="Hyperlink"/>
                <w:noProof/>
              </w:rPr>
              <w:t>3.</w:t>
            </w:r>
            <w:r>
              <w:rPr>
                <w:rFonts w:cstheme="minorBidi"/>
                <w:b w:val="0"/>
                <w:bCs w:val="0"/>
                <w:i w:val="0"/>
                <w:iCs w:val="0"/>
                <w:noProof/>
                <w:kern w:val="2"/>
                <w:szCs w:val="24"/>
                <w:lang w:val="en-MR"/>
                <w14:ligatures w14:val="standardContextual"/>
              </w:rPr>
              <w:tab/>
            </w:r>
            <w:r w:rsidRPr="00CD6F5A">
              <w:rPr>
                <w:rStyle w:val="Hyperlink"/>
                <w:noProof/>
              </w:rPr>
              <w:t>Besoins fonctionnels</w:t>
            </w:r>
            <w:r>
              <w:rPr>
                <w:noProof/>
                <w:webHidden/>
              </w:rPr>
              <w:tab/>
            </w:r>
            <w:r>
              <w:rPr>
                <w:noProof/>
                <w:webHidden/>
              </w:rPr>
              <w:fldChar w:fldCharType="begin"/>
            </w:r>
            <w:r>
              <w:rPr>
                <w:noProof/>
                <w:webHidden/>
              </w:rPr>
              <w:instrText xml:space="preserve"> PAGEREF _Toc169041090 \h </w:instrText>
            </w:r>
            <w:r>
              <w:rPr>
                <w:noProof/>
                <w:webHidden/>
              </w:rPr>
            </w:r>
            <w:r>
              <w:rPr>
                <w:noProof/>
                <w:webHidden/>
              </w:rPr>
              <w:fldChar w:fldCharType="separate"/>
            </w:r>
            <w:r>
              <w:rPr>
                <w:noProof/>
                <w:webHidden/>
              </w:rPr>
              <w:t>3</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1" w:history="1">
            <w:r w:rsidRPr="00CD6F5A">
              <w:rPr>
                <w:rStyle w:val="Hyperlink"/>
                <w:noProof/>
                <w:lang w:val="fr-FR"/>
              </w:rPr>
              <w:t>3.1.</w:t>
            </w:r>
            <w:r>
              <w:rPr>
                <w:rFonts w:cstheme="minorBidi"/>
                <w:b w:val="0"/>
                <w:bCs w:val="0"/>
                <w:noProof/>
                <w:kern w:val="2"/>
                <w:sz w:val="24"/>
                <w:szCs w:val="24"/>
                <w:lang w:val="en-MR"/>
                <w14:ligatures w14:val="standardContextual"/>
              </w:rPr>
              <w:tab/>
            </w:r>
            <w:r w:rsidRPr="00CD6F5A">
              <w:rPr>
                <w:rStyle w:val="Hyperlink"/>
                <w:noProof/>
                <w:lang w:val="fr-FR"/>
              </w:rPr>
              <w:t>Fonctionnalités spécifiques</w:t>
            </w:r>
            <w:r>
              <w:rPr>
                <w:noProof/>
                <w:webHidden/>
              </w:rPr>
              <w:tab/>
            </w:r>
            <w:r>
              <w:rPr>
                <w:noProof/>
                <w:webHidden/>
              </w:rPr>
              <w:fldChar w:fldCharType="begin"/>
            </w:r>
            <w:r>
              <w:rPr>
                <w:noProof/>
                <w:webHidden/>
              </w:rPr>
              <w:instrText xml:space="preserve"> PAGEREF _Toc169041091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92" w:history="1">
            <w:r w:rsidRPr="00CD6F5A">
              <w:rPr>
                <w:rStyle w:val="Hyperlink"/>
                <w:noProof/>
              </w:rPr>
              <w:t>4.</w:t>
            </w:r>
            <w:r>
              <w:rPr>
                <w:rFonts w:cstheme="minorBidi"/>
                <w:b w:val="0"/>
                <w:bCs w:val="0"/>
                <w:i w:val="0"/>
                <w:iCs w:val="0"/>
                <w:noProof/>
                <w:kern w:val="2"/>
                <w:szCs w:val="24"/>
                <w:lang w:val="en-MR"/>
                <w14:ligatures w14:val="standardContextual"/>
              </w:rPr>
              <w:tab/>
            </w:r>
            <w:r w:rsidRPr="00CD6F5A">
              <w:rPr>
                <w:rStyle w:val="Hyperlink"/>
                <w:noProof/>
              </w:rPr>
              <w:t>Besoins non fonctionnels</w:t>
            </w:r>
            <w:r>
              <w:rPr>
                <w:noProof/>
                <w:webHidden/>
              </w:rPr>
              <w:tab/>
            </w:r>
            <w:r>
              <w:rPr>
                <w:noProof/>
                <w:webHidden/>
              </w:rPr>
              <w:fldChar w:fldCharType="begin"/>
            </w:r>
            <w:r>
              <w:rPr>
                <w:noProof/>
                <w:webHidden/>
              </w:rPr>
              <w:instrText xml:space="preserve"> PAGEREF _Toc169041092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3" w:history="1">
            <w:r w:rsidRPr="00CD6F5A">
              <w:rPr>
                <w:rStyle w:val="Hyperlink"/>
                <w:noProof/>
                <w:lang w:val="fr-FR"/>
              </w:rPr>
              <w:t>4.1.</w:t>
            </w:r>
            <w:r>
              <w:rPr>
                <w:rFonts w:cstheme="minorBidi"/>
                <w:b w:val="0"/>
                <w:bCs w:val="0"/>
                <w:noProof/>
                <w:kern w:val="2"/>
                <w:sz w:val="24"/>
                <w:szCs w:val="24"/>
                <w:lang w:val="en-MR"/>
                <w14:ligatures w14:val="standardContextual"/>
              </w:rPr>
              <w:tab/>
            </w:r>
            <w:r w:rsidRPr="00CD6F5A">
              <w:rPr>
                <w:rStyle w:val="Hyperlink"/>
                <w:noProof/>
                <w:lang w:val="fr-FR"/>
              </w:rPr>
              <w:t>Performance</w:t>
            </w:r>
            <w:r>
              <w:rPr>
                <w:noProof/>
                <w:webHidden/>
              </w:rPr>
              <w:tab/>
            </w:r>
            <w:r>
              <w:rPr>
                <w:noProof/>
                <w:webHidden/>
              </w:rPr>
              <w:fldChar w:fldCharType="begin"/>
            </w:r>
            <w:r>
              <w:rPr>
                <w:noProof/>
                <w:webHidden/>
              </w:rPr>
              <w:instrText xml:space="preserve"> PAGEREF _Toc169041093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4" w:history="1">
            <w:r w:rsidRPr="00CD6F5A">
              <w:rPr>
                <w:rStyle w:val="Hyperlink"/>
                <w:noProof/>
                <w:lang w:val="fr-FR"/>
              </w:rPr>
              <w:t>4.2.</w:t>
            </w:r>
            <w:r>
              <w:rPr>
                <w:rFonts w:cstheme="minorBidi"/>
                <w:b w:val="0"/>
                <w:bCs w:val="0"/>
                <w:noProof/>
                <w:kern w:val="2"/>
                <w:sz w:val="24"/>
                <w:szCs w:val="24"/>
                <w:lang w:val="en-MR"/>
                <w14:ligatures w14:val="standardContextual"/>
              </w:rPr>
              <w:tab/>
            </w:r>
            <w:r w:rsidRPr="00CD6F5A">
              <w:rPr>
                <w:rStyle w:val="Hyperlink"/>
                <w:noProof/>
                <w:lang w:val="fr-FR"/>
              </w:rPr>
              <w:t>Sécurité</w:t>
            </w:r>
            <w:r>
              <w:rPr>
                <w:noProof/>
                <w:webHidden/>
              </w:rPr>
              <w:tab/>
            </w:r>
            <w:r>
              <w:rPr>
                <w:noProof/>
                <w:webHidden/>
              </w:rPr>
              <w:fldChar w:fldCharType="begin"/>
            </w:r>
            <w:r>
              <w:rPr>
                <w:noProof/>
                <w:webHidden/>
              </w:rPr>
              <w:instrText xml:space="preserve"> PAGEREF _Toc169041094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5" w:history="1">
            <w:r w:rsidRPr="00CD6F5A">
              <w:rPr>
                <w:rStyle w:val="Hyperlink"/>
                <w:noProof/>
                <w:lang w:val="fr-FR"/>
              </w:rPr>
              <w:t>4.3.</w:t>
            </w:r>
            <w:r>
              <w:rPr>
                <w:rFonts w:cstheme="minorBidi"/>
                <w:b w:val="0"/>
                <w:bCs w:val="0"/>
                <w:noProof/>
                <w:kern w:val="2"/>
                <w:sz w:val="24"/>
                <w:szCs w:val="24"/>
                <w:lang w:val="en-MR"/>
                <w14:ligatures w14:val="standardContextual"/>
              </w:rPr>
              <w:tab/>
            </w:r>
            <w:r w:rsidRPr="00CD6F5A">
              <w:rPr>
                <w:rStyle w:val="Hyperlink"/>
                <w:noProof/>
                <w:lang w:val="fr-FR"/>
              </w:rPr>
              <w:t>Design et ergonomie</w:t>
            </w:r>
            <w:r>
              <w:rPr>
                <w:noProof/>
                <w:webHidden/>
              </w:rPr>
              <w:tab/>
            </w:r>
            <w:r>
              <w:rPr>
                <w:noProof/>
                <w:webHidden/>
              </w:rPr>
              <w:fldChar w:fldCharType="begin"/>
            </w:r>
            <w:r>
              <w:rPr>
                <w:noProof/>
                <w:webHidden/>
              </w:rPr>
              <w:instrText xml:space="preserve"> PAGEREF _Toc169041095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6" w:history="1">
            <w:r w:rsidRPr="00CD6F5A">
              <w:rPr>
                <w:rStyle w:val="Hyperlink"/>
                <w:noProof/>
                <w:lang w:val="fr-FR"/>
              </w:rPr>
              <w:t>4.4.</w:t>
            </w:r>
            <w:r>
              <w:rPr>
                <w:rFonts w:cstheme="minorBidi"/>
                <w:b w:val="0"/>
                <w:bCs w:val="0"/>
                <w:noProof/>
                <w:kern w:val="2"/>
                <w:sz w:val="24"/>
                <w:szCs w:val="24"/>
                <w:lang w:val="en-MR"/>
                <w14:ligatures w14:val="standardContextual"/>
              </w:rPr>
              <w:tab/>
            </w:r>
            <w:r w:rsidRPr="00CD6F5A">
              <w:rPr>
                <w:rStyle w:val="Hyperlink"/>
                <w:noProof/>
                <w:lang w:val="fr-FR"/>
              </w:rPr>
              <w:t>Conformité</w:t>
            </w:r>
            <w:r>
              <w:rPr>
                <w:noProof/>
                <w:webHidden/>
              </w:rPr>
              <w:tab/>
            </w:r>
            <w:r>
              <w:rPr>
                <w:noProof/>
                <w:webHidden/>
              </w:rPr>
              <w:fldChar w:fldCharType="begin"/>
            </w:r>
            <w:r>
              <w:rPr>
                <w:noProof/>
                <w:webHidden/>
              </w:rPr>
              <w:instrText xml:space="preserve"> PAGEREF _Toc169041096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2"/>
            <w:tabs>
              <w:tab w:val="left" w:pos="880"/>
              <w:tab w:val="right" w:leader="dot" w:pos="8772"/>
            </w:tabs>
            <w:rPr>
              <w:rFonts w:cstheme="minorBidi"/>
              <w:b w:val="0"/>
              <w:bCs w:val="0"/>
              <w:noProof/>
              <w:kern w:val="2"/>
              <w:sz w:val="24"/>
              <w:szCs w:val="24"/>
              <w:lang w:val="en-MR"/>
              <w14:ligatures w14:val="standardContextual"/>
            </w:rPr>
          </w:pPr>
          <w:hyperlink w:anchor="_Toc169041097" w:history="1">
            <w:r w:rsidRPr="00CD6F5A">
              <w:rPr>
                <w:rStyle w:val="Hyperlink"/>
                <w:noProof/>
                <w:lang w:val="fr-FR"/>
              </w:rPr>
              <w:t>4.5.</w:t>
            </w:r>
            <w:r>
              <w:rPr>
                <w:rFonts w:cstheme="minorBidi"/>
                <w:b w:val="0"/>
                <w:bCs w:val="0"/>
                <w:noProof/>
                <w:kern w:val="2"/>
                <w:sz w:val="24"/>
                <w:szCs w:val="24"/>
                <w:lang w:val="en-MR"/>
                <w14:ligatures w14:val="standardContextual"/>
              </w:rPr>
              <w:tab/>
            </w:r>
            <w:r w:rsidRPr="00CD6F5A">
              <w:rPr>
                <w:rStyle w:val="Hyperlink"/>
                <w:noProof/>
                <w:lang w:val="fr-FR"/>
              </w:rPr>
              <w:t>Accessibilité</w:t>
            </w:r>
            <w:r>
              <w:rPr>
                <w:noProof/>
                <w:webHidden/>
              </w:rPr>
              <w:tab/>
            </w:r>
            <w:r>
              <w:rPr>
                <w:noProof/>
                <w:webHidden/>
              </w:rPr>
              <w:fldChar w:fldCharType="begin"/>
            </w:r>
            <w:r>
              <w:rPr>
                <w:noProof/>
                <w:webHidden/>
              </w:rPr>
              <w:instrText xml:space="preserve"> PAGEREF _Toc169041097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98" w:history="1">
            <w:r w:rsidRPr="00CD6F5A">
              <w:rPr>
                <w:rStyle w:val="Hyperlink"/>
                <w:noProof/>
                <w:lang w:val="fr-FR"/>
              </w:rPr>
              <w:t>5.</w:t>
            </w:r>
            <w:r>
              <w:rPr>
                <w:rFonts w:cstheme="minorBidi"/>
                <w:b w:val="0"/>
                <w:bCs w:val="0"/>
                <w:i w:val="0"/>
                <w:iCs w:val="0"/>
                <w:noProof/>
                <w:kern w:val="2"/>
                <w:szCs w:val="24"/>
                <w:lang w:val="en-MR"/>
                <w14:ligatures w14:val="standardContextual"/>
              </w:rPr>
              <w:tab/>
            </w:r>
            <w:r w:rsidRPr="00CD6F5A">
              <w:rPr>
                <w:rStyle w:val="Hyperlink"/>
                <w:noProof/>
                <w:lang w:val="fr-FR"/>
              </w:rPr>
              <w:t>Contraintes techniques</w:t>
            </w:r>
            <w:r>
              <w:rPr>
                <w:noProof/>
                <w:webHidden/>
              </w:rPr>
              <w:tab/>
            </w:r>
            <w:r>
              <w:rPr>
                <w:noProof/>
                <w:webHidden/>
              </w:rPr>
              <w:fldChar w:fldCharType="begin"/>
            </w:r>
            <w:r>
              <w:rPr>
                <w:noProof/>
                <w:webHidden/>
              </w:rPr>
              <w:instrText xml:space="preserve"> PAGEREF _Toc169041098 \h </w:instrText>
            </w:r>
            <w:r>
              <w:rPr>
                <w:noProof/>
                <w:webHidden/>
              </w:rPr>
            </w:r>
            <w:r>
              <w:rPr>
                <w:noProof/>
                <w:webHidden/>
              </w:rPr>
              <w:fldChar w:fldCharType="separate"/>
            </w:r>
            <w:r>
              <w:rPr>
                <w:noProof/>
                <w:webHidden/>
              </w:rPr>
              <w:t>5</w:t>
            </w:r>
            <w:r>
              <w:rPr>
                <w:noProof/>
                <w:webHidden/>
              </w:rPr>
              <w:fldChar w:fldCharType="end"/>
            </w:r>
          </w:hyperlink>
        </w:p>
        <w:p w:rsidR="00147F32" w:rsidRDefault="00147F32">
          <w:pPr>
            <w:pStyle w:val="TOC1"/>
            <w:tabs>
              <w:tab w:val="left" w:pos="440"/>
              <w:tab w:val="right" w:leader="dot" w:pos="8772"/>
            </w:tabs>
            <w:rPr>
              <w:rFonts w:cstheme="minorBidi"/>
              <w:b w:val="0"/>
              <w:bCs w:val="0"/>
              <w:i w:val="0"/>
              <w:iCs w:val="0"/>
              <w:noProof/>
              <w:kern w:val="2"/>
              <w:szCs w:val="24"/>
              <w:lang w:val="en-MR"/>
              <w14:ligatures w14:val="standardContextual"/>
            </w:rPr>
          </w:pPr>
          <w:hyperlink w:anchor="_Toc169041099" w:history="1">
            <w:r w:rsidRPr="00CD6F5A">
              <w:rPr>
                <w:rStyle w:val="Hyperlink"/>
                <w:noProof/>
                <w:lang w:val="fr-FR"/>
              </w:rPr>
              <w:t>6.</w:t>
            </w:r>
            <w:r>
              <w:rPr>
                <w:rFonts w:cstheme="minorBidi"/>
                <w:b w:val="0"/>
                <w:bCs w:val="0"/>
                <w:i w:val="0"/>
                <w:iCs w:val="0"/>
                <w:noProof/>
                <w:kern w:val="2"/>
                <w:szCs w:val="24"/>
                <w:lang w:val="en-MR"/>
                <w14:ligatures w14:val="standardContextual"/>
              </w:rPr>
              <w:tab/>
            </w:r>
            <w:r w:rsidRPr="00CD6F5A">
              <w:rPr>
                <w:rStyle w:val="Hyperlink"/>
                <w:noProof/>
                <w:lang w:val="fr-FR"/>
              </w:rPr>
              <w:t>Références</w:t>
            </w:r>
            <w:r>
              <w:rPr>
                <w:noProof/>
                <w:webHidden/>
              </w:rPr>
              <w:tab/>
            </w:r>
            <w:r>
              <w:rPr>
                <w:noProof/>
                <w:webHidden/>
              </w:rPr>
              <w:fldChar w:fldCharType="begin"/>
            </w:r>
            <w:r>
              <w:rPr>
                <w:noProof/>
                <w:webHidden/>
              </w:rPr>
              <w:instrText xml:space="preserve"> PAGEREF _Toc169041099 \h </w:instrText>
            </w:r>
            <w:r>
              <w:rPr>
                <w:noProof/>
                <w:webHidden/>
              </w:rPr>
            </w:r>
            <w:r>
              <w:rPr>
                <w:noProof/>
                <w:webHidden/>
              </w:rPr>
              <w:fldChar w:fldCharType="separate"/>
            </w:r>
            <w:r>
              <w:rPr>
                <w:noProof/>
                <w:webHidden/>
              </w:rPr>
              <w:t>6</w:t>
            </w:r>
            <w:r>
              <w:rPr>
                <w:noProof/>
                <w:webHidden/>
              </w:rPr>
              <w:fldChar w:fldCharType="end"/>
            </w:r>
          </w:hyperlink>
        </w:p>
        <w:p w:rsidR="0020450F" w:rsidRDefault="0020450F">
          <w:r>
            <w:rPr>
              <w:b/>
              <w:bCs/>
              <w:noProof/>
            </w:rPr>
            <w:fldChar w:fldCharType="end"/>
          </w:r>
        </w:p>
      </w:sdtContent>
    </w:sdt>
    <w:p w:rsidR="0020450F" w:rsidRDefault="0020450F">
      <w:pPr>
        <w:rPr>
          <w:rFonts w:asciiTheme="majorHAnsi" w:eastAsiaTheme="majorEastAsia" w:hAnsiTheme="majorHAnsi" w:cstheme="majorBidi"/>
          <w:b/>
          <w:bCs/>
          <w:color w:val="365F91" w:themeColor="accent1" w:themeShade="BF"/>
          <w:sz w:val="28"/>
          <w:szCs w:val="28"/>
          <w:lang w:val="fr-FR"/>
        </w:rPr>
      </w:pPr>
      <w:r>
        <w:rPr>
          <w:lang w:val="fr-FR"/>
        </w:rPr>
        <w:br w:type="page"/>
      </w:r>
    </w:p>
    <w:p w:rsidR="00624267" w:rsidRPr="007B7C85" w:rsidRDefault="00000000" w:rsidP="0020450F">
      <w:pPr>
        <w:pStyle w:val="Heading1"/>
        <w:numPr>
          <w:ilvl w:val="0"/>
          <w:numId w:val="17"/>
        </w:numPr>
        <w:rPr>
          <w:lang w:val="fr-FR"/>
        </w:rPr>
      </w:pPr>
      <w:bookmarkStart w:id="0" w:name="_Toc169041087"/>
      <w:r w:rsidRPr="007B7C85">
        <w:rPr>
          <w:lang w:val="fr-FR"/>
        </w:rPr>
        <w:lastRenderedPageBreak/>
        <w:t>Introduction</w:t>
      </w:r>
      <w:bookmarkEnd w:id="0"/>
    </w:p>
    <w:p w:rsidR="00807DA0" w:rsidRPr="007B7C85" w:rsidRDefault="00807DA0" w:rsidP="00807DA0">
      <w:pPr>
        <w:rPr>
          <w:sz w:val="24"/>
          <w:szCs w:val="24"/>
          <w:lang w:val="fr-FR"/>
        </w:rPr>
      </w:pPr>
      <w:r w:rsidRPr="007B7C85">
        <w:rPr>
          <w:sz w:val="24"/>
          <w:szCs w:val="24"/>
          <w:lang w:val="fr-FR"/>
        </w:rPr>
        <w:t xml:space="preserve">Ce </w:t>
      </w:r>
      <w:r w:rsidRPr="007B7C85">
        <w:rPr>
          <w:sz w:val="24"/>
          <w:szCs w:val="24"/>
          <w:lang w:val="fr-FR"/>
        </w:rPr>
        <w:t>cahier des charges</w:t>
      </w:r>
      <w:r w:rsidRPr="007B7C85">
        <w:rPr>
          <w:sz w:val="24"/>
          <w:szCs w:val="24"/>
          <w:lang w:val="fr-FR"/>
        </w:rPr>
        <w:t xml:space="preserve"> a pour objectif de définir les besoins, les attentes et les contraintes </w:t>
      </w:r>
      <w:r w:rsidRPr="007B7C85">
        <w:rPr>
          <w:sz w:val="24"/>
          <w:szCs w:val="24"/>
          <w:lang w:val="fr-FR"/>
        </w:rPr>
        <w:t>pour</w:t>
      </w:r>
      <w:r w:rsidRPr="007B7C85">
        <w:rPr>
          <w:sz w:val="24"/>
          <w:szCs w:val="24"/>
          <w:lang w:val="fr-FR"/>
        </w:rPr>
        <w:t xml:space="preserve"> la conception et au développement du site web de BTS Solutions. Il sert de guide tout au long du projet pour s'assurer que toutes les parties prenantes partagent la même vision et les mêmes objectifs.</w:t>
      </w:r>
    </w:p>
    <w:p w:rsidR="00807DA0" w:rsidRPr="007B7C85" w:rsidRDefault="00000000" w:rsidP="00372F98">
      <w:pPr>
        <w:pStyle w:val="Heading1"/>
        <w:numPr>
          <w:ilvl w:val="0"/>
          <w:numId w:val="13"/>
        </w:numPr>
        <w:rPr>
          <w:lang w:val="fr-FR"/>
        </w:rPr>
      </w:pPr>
      <w:bookmarkStart w:id="1" w:name="_Toc169041088"/>
      <w:r w:rsidRPr="007B7C85">
        <w:rPr>
          <w:lang w:val="fr-FR"/>
        </w:rPr>
        <w:t>Contexte</w:t>
      </w:r>
      <w:bookmarkEnd w:id="1"/>
    </w:p>
    <w:p w:rsidR="00807DA0" w:rsidRPr="007B7C85" w:rsidRDefault="00807DA0" w:rsidP="00807DA0">
      <w:pPr>
        <w:rPr>
          <w:sz w:val="24"/>
          <w:szCs w:val="24"/>
          <w:lang w:val="fr-FR"/>
        </w:rPr>
      </w:pPr>
      <w:r w:rsidRPr="007B7C85">
        <w:rPr>
          <w:sz w:val="24"/>
          <w:szCs w:val="24"/>
          <w:lang w:val="fr-FR"/>
        </w:rPr>
        <w:t xml:space="preserve">BTS Solutions est une entreprise spécialisée dans le secteur du BTP, offrant une gamme complète de services allant de la construction de bâtiments résidentiels à la gestion de grands projets d'infrastructure. </w:t>
      </w:r>
      <w:proofErr w:type="spellStart"/>
      <w:r w:rsidRPr="007B7C85">
        <w:rPr>
          <w:sz w:val="24"/>
          <w:szCs w:val="24"/>
          <w:lang w:val="fr-FR"/>
        </w:rPr>
        <w:t>Fondée</w:t>
      </w:r>
      <w:proofErr w:type="spellEnd"/>
      <w:r w:rsidRPr="007B7C85">
        <w:rPr>
          <w:sz w:val="24"/>
          <w:szCs w:val="24"/>
          <w:lang w:val="fr-FR"/>
        </w:rPr>
        <w:t xml:space="preserve"> </w:t>
      </w:r>
      <w:proofErr w:type="spellStart"/>
      <w:r w:rsidRPr="007B7C85">
        <w:rPr>
          <w:sz w:val="24"/>
          <w:szCs w:val="24"/>
          <w:lang w:val="fr-FR"/>
        </w:rPr>
        <w:t>en</w:t>
      </w:r>
      <w:proofErr w:type="spellEnd"/>
      <w:r w:rsidRPr="007B7C85">
        <w:rPr>
          <w:sz w:val="24"/>
          <w:szCs w:val="24"/>
          <w:lang w:val="fr-FR"/>
        </w:rPr>
        <w:t xml:space="preserve"> 2005, </w:t>
      </w:r>
      <w:proofErr w:type="spellStart"/>
      <w:r w:rsidRPr="007B7C85">
        <w:rPr>
          <w:sz w:val="24"/>
          <w:szCs w:val="24"/>
          <w:lang w:val="fr-FR"/>
        </w:rPr>
        <w:t>elle</w:t>
      </w:r>
      <w:proofErr w:type="spellEnd"/>
      <w:r w:rsidRPr="007B7C85">
        <w:rPr>
          <w:sz w:val="24"/>
          <w:szCs w:val="24"/>
          <w:lang w:val="fr-FR"/>
        </w:rPr>
        <w:t xml:space="preserve"> a acquis </w:t>
      </w:r>
      <w:proofErr w:type="spellStart"/>
      <w:r w:rsidRPr="007B7C85">
        <w:rPr>
          <w:sz w:val="24"/>
          <w:szCs w:val="24"/>
          <w:lang w:val="fr-FR"/>
        </w:rPr>
        <w:t>une</w:t>
      </w:r>
      <w:proofErr w:type="spellEnd"/>
      <w:r w:rsidRPr="007B7C85">
        <w:rPr>
          <w:sz w:val="24"/>
          <w:szCs w:val="24"/>
          <w:lang w:val="fr-FR"/>
        </w:rPr>
        <w:t xml:space="preserve"> </w:t>
      </w:r>
      <w:proofErr w:type="spellStart"/>
      <w:r w:rsidRPr="007B7C85">
        <w:rPr>
          <w:sz w:val="24"/>
          <w:szCs w:val="24"/>
          <w:lang w:val="fr-FR"/>
        </w:rPr>
        <w:t>solide</w:t>
      </w:r>
      <w:proofErr w:type="spellEnd"/>
      <w:r w:rsidRPr="007B7C85">
        <w:rPr>
          <w:sz w:val="24"/>
          <w:szCs w:val="24"/>
          <w:lang w:val="fr-FR"/>
        </w:rPr>
        <w:t xml:space="preserve"> réputation grâce à la qualité de ses projets et à son engagement </w:t>
      </w:r>
      <w:proofErr w:type="spellStart"/>
      <w:r w:rsidRPr="007B7C85">
        <w:rPr>
          <w:sz w:val="24"/>
          <w:szCs w:val="24"/>
          <w:lang w:val="fr-FR"/>
        </w:rPr>
        <w:t>envers</w:t>
      </w:r>
      <w:proofErr w:type="spellEnd"/>
      <w:r w:rsidRPr="007B7C85">
        <w:rPr>
          <w:sz w:val="24"/>
          <w:szCs w:val="24"/>
          <w:lang w:val="fr-FR"/>
        </w:rPr>
        <w:t xml:space="preserve"> l'excellence.</w:t>
      </w:r>
    </w:p>
    <w:p w:rsidR="00807DA0" w:rsidRPr="007B7C85" w:rsidRDefault="00807DA0" w:rsidP="00807DA0">
      <w:pPr>
        <w:rPr>
          <w:sz w:val="24"/>
          <w:szCs w:val="24"/>
          <w:lang w:val="fr-FR"/>
        </w:rPr>
      </w:pPr>
      <w:r w:rsidRPr="007B7C85">
        <w:rPr>
          <w:sz w:val="24"/>
          <w:szCs w:val="24"/>
          <w:lang w:val="fr-FR"/>
        </w:rPr>
        <w:t>Actuellement, l'entreprise souhaite renforcer sa présence en ligne pour attirer de nouveaux clients et offrir une meilleure visibilité à ses services.</w:t>
      </w:r>
    </w:p>
    <w:p w:rsidR="00372F98" w:rsidRPr="00372F98" w:rsidRDefault="00000000" w:rsidP="00372F98">
      <w:pPr>
        <w:pStyle w:val="Heading1"/>
        <w:numPr>
          <w:ilvl w:val="0"/>
          <w:numId w:val="13"/>
        </w:numPr>
        <w:rPr>
          <w:lang w:val="fr-FR"/>
        </w:rPr>
      </w:pPr>
      <w:bookmarkStart w:id="2" w:name="_Toc169041089"/>
      <w:r w:rsidRPr="007B7C85">
        <w:rPr>
          <w:lang w:val="fr-FR"/>
        </w:rPr>
        <w:t>Objectif</w:t>
      </w:r>
      <w:r w:rsidR="00372F98">
        <w:rPr>
          <w:lang w:val="fr-FR"/>
        </w:rPr>
        <w:t>s</w:t>
      </w:r>
      <w:bookmarkEnd w:id="2"/>
    </w:p>
    <w:p w:rsidR="00807DA0" w:rsidRPr="007B7C85" w:rsidRDefault="00807DA0" w:rsidP="00372F98">
      <w:pPr>
        <w:rPr>
          <w:sz w:val="24"/>
          <w:szCs w:val="24"/>
        </w:rPr>
      </w:pPr>
    </w:p>
    <w:p w:rsidR="00807DA0" w:rsidRPr="00372F98" w:rsidRDefault="00807DA0" w:rsidP="00372F98">
      <w:pPr>
        <w:pStyle w:val="ListParagraph"/>
        <w:numPr>
          <w:ilvl w:val="0"/>
          <w:numId w:val="14"/>
        </w:numPr>
        <w:rPr>
          <w:sz w:val="24"/>
          <w:szCs w:val="24"/>
          <w:lang w:val="fr-FR"/>
        </w:rPr>
      </w:pPr>
      <w:r w:rsidRPr="00372F98">
        <w:rPr>
          <w:sz w:val="24"/>
          <w:szCs w:val="24"/>
          <w:lang w:val="fr-FR"/>
        </w:rPr>
        <w:t>Améliorer la visibilité en ligne de l'entreprise.</w:t>
      </w:r>
    </w:p>
    <w:p w:rsidR="00807DA0" w:rsidRPr="00372F98" w:rsidRDefault="00807DA0" w:rsidP="00372F98">
      <w:pPr>
        <w:pStyle w:val="ListParagraph"/>
        <w:numPr>
          <w:ilvl w:val="0"/>
          <w:numId w:val="14"/>
        </w:numPr>
        <w:rPr>
          <w:sz w:val="24"/>
          <w:szCs w:val="24"/>
          <w:lang w:val="fr-FR"/>
        </w:rPr>
      </w:pPr>
      <w:r w:rsidRPr="00372F98">
        <w:rPr>
          <w:sz w:val="24"/>
          <w:szCs w:val="24"/>
          <w:lang w:val="fr-FR"/>
        </w:rPr>
        <w:t>Faciliter la prise de contact et la génération de leads.</w:t>
      </w:r>
    </w:p>
    <w:p w:rsidR="00807DA0" w:rsidRPr="00372F98" w:rsidRDefault="00807DA0" w:rsidP="00372F98">
      <w:pPr>
        <w:pStyle w:val="ListParagraph"/>
        <w:numPr>
          <w:ilvl w:val="0"/>
          <w:numId w:val="14"/>
        </w:numPr>
        <w:rPr>
          <w:sz w:val="24"/>
          <w:szCs w:val="24"/>
          <w:lang w:val="fr-FR"/>
        </w:rPr>
      </w:pPr>
      <w:r w:rsidRPr="00372F98">
        <w:rPr>
          <w:sz w:val="24"/>
          <w:szCs w:val="24"/>
          <w:lang w:val="fr-FR"/>
        </w:rPr>
        <w:t>Présenter les services de manière claire et attrayante.</w:t>
      </w:r>
    </w:p>
    <w:p w:rsidR="009566D0" w:rsidRPr="007B7C85" w:rsidRDefault="00000000" w:rsidP="00372F98">
      <w:pPr>
        <w:pStyle w:val="Heading1"/>
        <w:numPr>
          <w:ilvl w:val="0"/>
          <w:numId w:val="13"/>
        </w:numPr>
      </w:pPr>
      <w:bookmarkStart w:id="3" w:name="_Toc169041090"/>
      <w:proofErr w:type="spellStart"/>
      <w:r w:rsidRPr="007B7C85">
        <w:t>Besoins</w:t>
      </w:r>
      <w:proofErr w:type="spellEnd"/>
      <w:r w:rsidRPr="007B7C85">
        <w:t xml:space="preserve"> </w:t>
      </w:r>
      <w:proofErr w:type="spellStart"/>
      <w:r w:rsidR="00372F98">
        <w:t>f</w:t>
      </w:r>
      <w:r w:rsidRPr="007B7C85">
        <w:t>onctionnels</w:t>
      </w:r>
      <w:bookmarkEnd w:id="3"/>
      <w:proofErr w:type="spellEnd"/>
    </w:p>
    <w:p w:rsidR="00AA72B4" w:rsidRPr="00AA72B4" w:rsidRDefault="00AA72B4" w:rsidP="00AA72B4">
      <w:pPr>
        <w:spacing w:before="100" w:beforeAutospacing="1" w:after="100" w:afterAutospacing="1" w:line="240" w:lineRule="auto"/>
        <w:rPr>
          <w:rFonts w:eastAsia="Times New Roman" w:cs="Times New Roman"/>
          <w:sz w:val="24"/>
          <w:szCs w:val="24"/>
          <w:lang w:val="en-MR"/>
        </w:rPr>
      </w:pPr>
      <w:r w:rsidRPr="00AA72B4">
        <w:rPr>
          <w:rFonts w:eastAsia="Times New Roman" w:cs="Times New Roman"/>
          <w:sz w:val="24"/>
          <w:szCs w:val="24"/>
          <w:lang w:val="en-MR"/>
        </w:rPr>
        <w:t>Les besoins fonctionnels détaillent les fonctionnalités spécifiques que le site web doit inclure pour répondre aux objectifs du projet. Ces besoins sont essentiels pour assurer que le site web de BTS Solutions offre une expérience utilisateur optimale et satisfait les attentes des clients et des parties prenantes.</w:t>
      </w:r>
    </w:p>
    <w:p w:rsidR="00AA72B4" w:rsidRPr="00AA72B4" w:rsidRDefault="00AA72B4" w:rsidP="00AA72B4">
      <w:pPr>
        <w:spacing w:before="100" w:beforeAutospacing="1" w:after="100" w:afterAutospacing="1" w:line="240" w:lineRule="auto"/>
        <w:outlineLvl w:val="3"/>
        <w:rPr>
          <w:rFonts w:eastAsia="Times New Roman" w:cs="Times New Roman"/>
          <w:b/>
          <w:bCs/>
          <w:sz w:val="24"/>
          <w:szCs w:val="24"/>
          <w:lang w:val="en-MR"/>
        </w:rPr>
      </w:pPr>
      <w:r w:rsidRPr="00AA72B4">
        <w:rPr>
          <w:rFonts w:eastAsia="Times New Roman" w:cs="Times New Roman"/>
          <w:b/>
          <w:bCs/>
          <w:sz w:val="24"/>
          <w:szCs w:val="24"/>
          <w:lang w:val="en-MR"/>
        </w:rPr>
        <w:t>Page d'accueil (Landing Page)</w:t>
      </w:r>
    </w:p>
    <w:p w:rsidR="00AA72B4" w:rsidRPr="00AA72B4" w:rsidRDefault="00AA72B4" w:rsidP="00AA72B4">
      <w:pPr>
        <w:spacing w:before="100" w:beforeAutospacing="1" w:after="100" w:afterAutospacing="1" w:line="240" w:lineRule="auto"/>
        <w:rPr>
          <w:rFonts w:eastAsia="Times New Roman" w:cs="Times New Roman"/>
          <w:sz w:val="24"/>
          <w:szCs w:val="24"/>
          <w:lang w:val="en-MR"/>
        </w:rPr>
      </w:pPr>
      <w:r w:rsidRPr="00AA72B4">
        <w:rPr>
          <w:rFonts w:eastAsia="Times New Roman" w:cs="Times New Roman"/>
          <w:sz w:val="24"/>
          <w:szCs w:val="24"/>
          <w:lang w:val="en-MR"/>
        </w:rPr>
        <w:t>La page d'accueil est la première impression que les visiteurs auront du site web de BTS Solutions. Elle doit être visuellement attrayante, informative et facile à naviguer. Les éléments suivants doivent être inclus :</w:t>
      </w:r>
    </w:p>
    <w:tbl>
      <w:tblPr>
        <w:tblStyle w:val="TableGrid"/>
        <w:tblW w:w="10065" w:type="dxa"/>
        <w:tblInd w:w="-459" w:type="dxa"/>
        <w:tblLook w:val="04A0" w:firstRow="1" w:lastRow="0" w:firstColumn="1" w:lastColumn="0" w:noHBand="0" w:noVBand="1"/>
      </w:tblPr>
      <w:tblGrid>
        <w:gridCol w:w="2552"/>
        <w:gridCol w:w="7513"/>
      </w:tblGrid>
      <w:tr w:rsidR="00AA72B4" w:rsidRPr="007B7C85" w:rsidTr="00AA72B4">
        <w:tc>
          <w:tcPr>
            <w:tcW w:w="2552" w:type="dxa"/>
          </w:tcPr>
          <w:p w:rsidR="00AA72B4" w:rsidRPr="007B7C85" w:rsidRDefault="00AA72B4" w:rsidP="009566D0">
            <w:pPr>
              <w:rPr>
                <w:sz w:val="24"/>
                <w:szCs w:val="24"/>
                <w:lang w:val="fr-FR"/>
              </w:rPr>
            </w:pPr>
            <w:r w:rsidRPr="007B7C85">
              <w:rPr>
                <w:sz w:val="24"/>
                <w:szCs w:val="24"/>
                <w:lang w:val="fr-FR"/>
              </w:rPr>
              <w:t>Section</w:t>
            </w:r>
          </w:p>
        </w:tc>
        <w:tc>
          <w:tcPr>
            <w:tcW w:w="7513" w:type="dxa"/>
          </w:tcPr>
          <w:p w:rsidR="00AA72B4" w:rsidRPr="007B7C85" w:rsidRDefault="00AA72B4" w:rsidP="009566D0">
            <w:pPr>
              <w:rPr>
                <w:sz w:val="24"/>
                <w:szCs w:val="24"/>
                <w:lang w:val="fr-FR"/>
              </w:rPr>
            </w:pPr>
            <w:proofErr w:type="spellStart"/>
            <w:r w:rsidRPr="007B7C85">
              <w:rPr>
                <w:sz w:val="24"/>
                <w:szCs w:val="24"/>
                <w:lang w:val="fr-FR"/>
              </w:rPr>
              <w:t>Élements</w:t>
            </w:r>
            <w:proofErr w:type="spellEnd"/>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rPr>
              <w:t>Header</w:t>
            </w:r>
          </w:p>
        </w:tc>
        <w:tc>
          <w:tcPr>
            <w:tcW w:w="7513" w:type="dxa"/>
          </w:tcPr>
          <w:p w:rsidR="00AA72B4" w:rsidRPr="007B7C85" w:rsidRDefault="00AA72B4" w:rsidP="009566D0">
            <w:pPr>
              <w:rPr>
                <w:sz w:val="24"/>
                <w:szCs w:val="24"/>
                <w:lang w:val="fr-FR"/>
              </w:rPr>
            </w:pPr>
            <w:r w:rsidRPr="007B7C85">
              <w:rPr>
                <w:sz w:val="24"/>
                <w:szCs w:val="24"/>
                <w:lang w:val="fr-FR"/>
              </w:rPr>
              <w:t>- Logo de l'entreprise</w:t>
            </w:r>
          </w:p>
          <w:p w:rsidR="00AA72B4" w:rsidRPr="007B7C85" w:rsidRDefault="00AA72B4" w:rsidP="009566D0">
            <w:pPr>
              <w:rPr>
                <w:sz w:val="24"/>
                <w:szCs w:val="24"/>
                <w:lang w:val="fr-FR"/>
              </w:rPr>
            </w:pPr>
            <w:r w:rsidRPr="007B7C85">
              <w:rPr>
                <w:sz w:val="24"/>
                <w:szCs w:val="24"/>
                <w:lang w:val="fr-FR"/>
              </w:rPr>
              <w:t>- Menu de navigation (Accueil, Services, À propos, Contact)</w:t>
            </w:r>
          </w:p>
        </w:tc>
      </w:tr>
      <w:tr w:rsidR="00E76AED" w:rsidRPr="007B7C85" w:rsidTr="00372F98">
        <w:tc>
          <w:tcPr>
            <w:tcW w:w="2552" w:type="dxa"/>
            <w:vAlign w:val="center"/>
          </w:tcPr>
          <w:p w:rsidR="00E76AED" w:rsidRPr="007B7C85" w:rsidRDefault="00E76AED" w:rsidP="00372F98">
            <w:pPr>
              <w:rPr>
                <w:sz w:val="24"/>
                <w:szCs w:val="24"/>
              </w:rPr>
            </w:pPr>
            <w:r w:rsidRPr="007B7C85">
              <w:rPr>
                <w:sz w:val="24"/>
                <w:szCs w:val="24"/>
              </w:rPr>
              <w:t xml:space="preserve">Section </w:t>
            </w:r>
            <w:r w:rsidR="002D0167" w:rsidRPr="007B7C85">
              <w:rPr>
                <w:sz w:val="24"/>
                <w:szCs w:val="24"/>
              </w:rPr>
              <w:t xml:space="preserve">: </w:t>
            </w:r>
            <w:proofErr w:type="spellStart"/>
            <w:r w:rsidRPr="007B7C85">
              <w:rPr>
                <w:sz w:val="24"/>
                <w:szCs w:val="24"/>
              </w:rPr>
              <w:t>Heros</w:t>
            </w:r>
            <w:proofErr w:type="spellEnd"/>
          </w:p>
        </w:tc>
        <w:tc>
          <w:tcPr>
            <w:tcW w:w="7513" w:type="dxa"/>
          </w:tcPr>
          <w:p w:rsidR="00E76AED" w:rsidRPr="007B7C85" w:rsidRDefault="00E76AED" w:rsidP="00E76AED">
            <w:pPr>
              <w:spacing w:after="0" w:line="240" w:lineRule="auto"/>
              <w:rPr>
                <w:sz w:val="24"/>
                <w:szCs w:val="24"/>
                <w:lang w:val="fr-FR"/>
              </w:rPr>
            </w:pPr>
            <w:r w:rsidRPr="007B7C85">
              <w:rPr>
                <w:sz w:val="24"/>
                <w:szCs w:val="24"/>
                <w:lang w:val="fr-FR"/>
              </w:rPr>
              <w:t>- Image de fond</w:t>
            </w:r>
          </w:p>
          <w:p w:rsidR="00E76AED" w:rsidRPr="007B7C85" w:rsidRDefault="00E76AED" w:rsidP="00E76AED">
            <w:pPr>
              <w:spacing w:after="0" w:line="240" w:lineRule="auto"/>
              <w:rPr>
                <w:sz w:val="24"/>
                <w:szCs w:val="24"/>
                <w:lang w:val="fr-FR"/>
              </w:rPr>
            </w:pPr>
            <w:r w:rsidRPr="007B7C85">
              <w:rPr>
                <w:sz w:val="24"/>
                <w:szCs w:val="24"/>
                <w:lang w:val="fr-FR"/>
              </w:rPr>
              <w:t xml:space="preserve">- Titre principal : Construisons ensemble des infrastructures durables </w:t>
            </w:r>
            <w:r w:rsidRPr="007B7C85">
              <w:rPr>
                <w:sz w:val="24"/>
                <w:szCs w:val="24"/>
                <w:lang w:val="fr-FR"/>
              </w:rPr>
              <w:lastRenderedPageBreak/>
              <w:t>avec BTP Solutions</w:t>
            </w:r>
          </w:p>
          <w:p w:rsidR="00E76AED" w:rsidRPr="007B7C85" w:rsidRDefault="00E76AED" w:rsidP="00E76AED">
            <w:pPr>
              <w:spacing w:after="0" w:line="240" w:lineRule="auto"/>
              <w:rPr>
                <w:sz w:val="24"/>
                <w:szCs w:val="24"/>
                <w:lang w:val="fr-FR"/>
              </w:rPr>
            </w:pPr>
            <w:r w:rsidRPr="007B7C85">
              <w:rPr>
                <w:sz w:val="24"/>
                <w:szCs w:val="24"/>
                <w:lang w:val="fr-FR"/>
              </w:rPr>
              <w:t>- Slogan : Expertise, qualité et innovation au service de vos projets</w:t>
            </w:r>
          </w:p>
          <w:p w:rsidR="00E76AED" w:rsidRPr="007B7C85" w:rsidRDefault="00E76AED" w:rsidP="00E76AED">
            <w:pPr>
              <w:rPr>
                <w:sz w:val="24"/>
                <w:szCs w:val="24"/>
                <w:lang w:val="fr-FR"/>
              </w:rPr>
            </w:pPr>
            <w:r w:rsidRPr="007B7C85">
              <w:rPr>
                <w:sz w:val="24"/>
                <w:szCs w:val="24"/>
                <w:lang w:val="fr-FR"/>
              </w:rPr>
              <w:t xml:space="preserve">- Bouton d'appel à l'action : </w:t>
            </w:r>
            <w:r w:rsidRPr="007B7C85">
              <w:rPr>
                <w:sz w:val="24"/>
                <w:szCs w:val="24"/>
                <w:lang w:val="fr-FR"/>
              </w:rPr>
              <w:t>Contactez-nous</w:t>
            </w:r>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rPr>
              <w:lastRenderedPageBreak/>
              <w:t xml:space="preserve">Section </w:t>
            </w:r>
            <w:r w:rsidR="002D0167" w:rsidRPr="007B7C85">
              <w:rPr>
                <w:sz w:val="24"/>
                <w:szCs w:val="24"/>
              </w:rPr>
              <w:t xml:space="preserve">: </w:t>
            </w:r>
            <w:r w:rsidRPr="007B7C85">
              <w:rPr>
                <w:sz w:val="24"/>
                <w:szCs w:val="24"/>
              </w:rPr>
              <w:t>Services</w:t>
            </w:r>
          </w:p>
        </w:tc>
        <w:tc>
          <w:tcPr>
            <w:tcW w:w="7513" w:type="dxa"/>
          </w:tcPr>
          <w:p w:rsidR="00AA72B4" w:rsidRPr="007B7C85" w:rsidRDefault="00AA72B4" w:rsidP="009566D0">
            <w:pPr>
              <w:rPr>
                <w:sz w:val="24"/>
                <w:szCs w:val="24"/>
                <w:lang w:val="fr-FR"/>
              </w:rPr>
            </w:pPr>
            <w:r w:rsidRPr="007B7C85">
              <w:rPr>
                <w:sz w:val="24"/>
                <w:szCs w:val="24"/>
                <w:lang w:val="fr-FR"/>
              </w:rPr>
              <w:t>- Titre de section : Nos Services</w:t>
            </w:r>
          </w:p>
          <w:p w:rsidR="00AA72B4" w:rsidRPr="007B7C85" w:rsidRDefault="00AA72B4" w:rsidP="009566D0">
            <w:pPr>
              <w:rPr>
                <w:sz w:val="24"/>
                <w:szCs w:val="24"/>
                <w:lang w:val="fr-FR"/>
              </w:rPr>
            </w:pPr>
          </w:p>
          <w:p w:rsidR="00AA72B4" w:rsidRPr="007B7C85" w:rsidRDefault="00AA72B4" w:rsidP="009566D0">
            <w:pPr>
              <w:rPr>
                <w:b/>
                <w:bCs/>
                <w:sz w:val="24"/>
                <w:szCs w:val="24"/>
                <w:lang w:val="fr-FR"/>
              </w:rPr>
            </w:pPr>
            <w:r w:rsidRPr="007B7C85">
              <w:rPr>
                <w:b/>
                <w:bCs/>
                <w:sz w:val="24"/>
                <w:szCs w:val="24"/>
                <w:lang w:val="fr-FR"/>
              </w:rPr>
              <w:t>Trois blocs de services : </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Titre s</w:t>
            </w:r>
            <w:r w:rsidRPr="007B7C85">
              <w:rPr>
                <w:sz w:val="24"/>
                <w:szCs w:val="24"/>
                <w:lang w:val="fr-FR"/>
              </w:rPr>
              <w:t>ervice 1 : Construction de bâtiments</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Description service 1</w:t>
            </w:r>
            <w:r w:rsidRPr="007B7C85">
              <w:rPr>
                <w:sz w:val="24"/>
                <w:szCs w:val="24"/>
                <w:lang w:val="fr-FR"/>
              </w:rPr>
              <w:t xml:space="preserve"> </w:t>
            </w:r>
            <w:r w:rsidRPr="007B7C85">
              <w:rPr>
                <w:sz w:val="24"/>
                <w:szCs w:val="24"/>
                <w:lang w:val="fr-FR"/>
              </w:rPr>
              <w:t>: Des constructions robustes et esthétiques pour tous vos besoins résidentiels, commerciaux et industriels.</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Titre s</w:t>
            </w:r>
            <w:r w:rsidRPr="007B7C85">
              <w:rPr>
                <w:sz w:val="24"/>
                <w:szCs w:val="24"/>
                <w:lang w:val="fr-FR"/>
              </w:rPr>
              <w:t>ervice 2 : Travaux publics</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Description service 2</w:t>
            </w:r>
            <w:r w:rsidRPr="007B7C85">
              <w:rPr>
                <w:sz w:val="24"/>
                <w:szCs w:val="24"/>
                <w:lang w:val="fr-FR"/>
              </w:rPr>
              <w:t xml:space="preserve"> </w:t>
            </w:r>
            <w:r w:rsidRPr="007B7C85">
              <w:rPr>
                <w:sz w:val="24"/>
                <w:szCs w:val="24"/>
                <w:lang w:val="fr-FR"/>
              </w:rPr>
              <w:t>: Des infrastructures publiques fiables et durables, incluant routes, ponts et aménagements urbains.</w:t>
            </w:r>
          </w:p>
          <w:p w:rsidR="00AA72B4" w:rsidRPr="007B7C85" w:rsidRDefault="00AA72B4" w:rsidP="009566D0">
            <w:pPr>
              <w:rPr>
                <w:sz w:val="24"/>
                <w:szCs w:val="24"/>
                <w:lang w:val="fr-FR"/>
              </w:rPr>
            </w:pPr>
            <w:r w:rsidRPr="007B7C85">
              <w:rPr>
                <w:sz w:val="24"/>
                <w:szCs w:val="24"/>
                <w:lang w:val="fr-FR"/>
              </w:rPr>
              <w:t>- Titre s</w:t>
            </w:r>
            <w:r w:rsidRPr="007B7C85">
              <w:rPr>
                <w:sz w:val="24"/>
                <w:szCs w:val="24"/>
                <w:lang w:val="fr-FR"/>
              </w:rPr>
              <w:t>ervice 3 : Rénovation et réhabilitation</w:t>
            </w:r>
          </w:p>
          <w:p w:rsidR="00AA72B4" w:rsidRPr="007B7C85" w:rsidRDefault="00AA72B4" w:rsidP="009566D0">
            <w:pPr>
              <w:rPr>
                <w:sz w:val="24"/>
                <w:szCs w:val="24"/>
                <w:lang w:val="fr-FR"/>
              </w:rPr>
            </w:pPr>
            <w:r w:rsidRPr="007B7C85">
              <w:rPr>
                <w:sz w:val="24"/>
                <w:szCs w:val="24"/>
                <w:lang w:val="fr-FR"/>
              </w:rPr>
              <w:t>- Description service 3</w:t>
            </w:r>
            <w:r w:rsidRPr="007B7C85">
              <w:rPr>
                <w:sz w:val="24"/>
                <w:szCs w:val="24"/>
                <w:lang w:val="fr-FR"/>
              </w:rPr>
              <w:t xml:space="preserve"> </w:t>
            </w:r>
            <w:r w:rsidRPr="007B7C85">
              <w:rPr>
                <w:sz w:val="24"/>
                <w:szCs w:val="24"/>
                <w:lang w:val="fr-FR"/>
              </w:rPr>
              <w:t>: Redonnez vie à vos bâtiments avec nos solutions de rénovation complètes et innovantes.</w:t>
            </w:r>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lang w:val="fr-FR"/>
              </w:rPr>
              <w:t xml:space="preserve">Section </w:t>
            </w:r>
            <w:r w:rsidR="002D0167" w:rsidRPr="007B7C85">
              <w:rPr>
                <w:sz w:val="24"/>
                <w:szCs w:val="24"/>
                <w:lang w:val="fr-FR"/>
              </w:rPr>
              <w:t xml:space="preserve">: </w:t>
            </w:r>
            <w:r w:rsidRPr="007B7C85">
              <w:rPr>
                <w:sz w:val="24"/>
                <w:szCs w:val="24"/>
                <w:lang w:val="fr-FR"/>
              </w:rPr>
              <w:t>À propos</w:t>
            </w:r>
            <w:r w:rsidR="002D0167" w:rsidRPr="007B7C85">
              <w:rPr>
                <w:sz w:val="24"/>
                <w:szCs w:val="24"/>
                <w:lang w:val="fr-FR"/>
              </w:rPr>
              <w:t xml:space="preserve"> de nous</w:t>
            </w:r>
          </w:p>
        </w:tc>
        <w:tc>
          <w:tcPr>
            <w:tcW w:w="7513" w:type="dxa"/>
          </w:tcPr>
          <w:p w:rsidR="00AA72B4" w:rsidRPr="007B7C85" w:rsidRDefault="00AA72B4" w:rsidP="00AA72B4">
            <w:pPr>
              <w:rPr>
                <w:sz w:val="24"/>
                <w:szCs w:val="24"/>
                <w:lang w:val="fr-FR"/>
              </w:rPr>
            </w:pPr>
            <w:r w:rsidRPr="007B7C85">
              <w:rPr>
                <w:sz w:val="24"/>
                <w:szCs w:val="24"/>
                <w:lang w:val="fr-FR"/>
              </w:rPr>
              <w:t>- Titre de section : À propos de BTP Solutions</w:t>
            </w:r>
          </w:p>
          <w:p w:rsidR="00AA72B4" w:rsidRPr="007B7C85" w:rsidRDefault="00AA72B4" w:rsidP="00AA72B4">
            <w:pPr>
              <w:rPr>
                <w:sz w:val="24"/>
                <w:szCs w:val="24"/>
                <w:lang w:val="fr-FR"/>
              </w:rPr>
            </w:pPr>
            <w:r w:rsidRPr="007B7C85">
              <w:rPr>
                <w:sz w:val="24"/>
                <w:szCs w:val="24"/>
                <w:lang w:val="fr-FR"/>
              </w:rPr>
              <w:t>- Texte : BTP Solutions est une entreprise de Bâtiment et Travaux Publics dédiée à la réalisation de projets d'infrastructures de haute qualité. Avec une équipe d'experts passionnés et expérimentés, nous nous engageons à fournir des solutions innovantes et durables pour répondre aux besoins de nos clients.</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 Image de l'équipe</w:t>
            </w:r>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rPr>
              <w:t xml:space="preserve">Section </w:t>
            </w:r>
            <w:proofErr w:type="spellStart"/>
            <w:r w:rsidRPr="007B7C85">
              <w:rPr>
                <w:sz w:val="24"/>
                <w:szCs w:val="24"/>
              </w:rPr>
              <w:t>Témoignages</w:t>
            </w:r>
            <w:proofErr w:type="spellEnd"/>
          </w:p>
        </w:tc>
        <w:tc>
          <w:tcPr>
            <w:tcW w:w="7513" w:type="dxa"/>
          </w:tcPr>
          <w:p w:rsidR="00AA72B4" w:rsidRPr="007B7C85" w:rsidRDefault="00AA72B4" w:rsidP="009566D0">
            <w:pPr>
              <w:rPr>
                <w:sz w:val="24"/>
                <w:szCs w:val="24"/>
                <w:lang w:val="fr-FR"/>
              </w:rPr>
            </w:pPr>
            <w:r w:rsidRPr="007B7C85">
              <w:rPr>
                <w:sz w:val="24"/>
                <w:szCs w:val="24"/>
                <w:lang w:val="fr-FR"/>
              </w:rPr>
              <w:t>- Titre de section : Ce que disent nos clients</w:t>
            </w:r>
          </w:p>
          <w:p w:rsidR="00AA72B4" w:rsidRPr="007B7C85" w:rsidRDefault="00AA72B4" w:rsidP="009566D0">
            <w:pPr>
              <w:rPr>
                <w:sz w:val="24"/>
                <w:szCs w:val="24"/>
                <w:lang w:val="fr-FR"/>
              </w:rPr>
            </w:pPr>
          </w:p>
          <w:p w:rsidR="00AA72B4" w:rsidRPr="007B7C85" w:rsidRDefault="00AA72B4" w:rsidP="009566D0">
            <w:pPr>
              <w:rPr>
                <w:b/>
                <w:bCs/>
                <w:sz w:val="24"/>
                <w:szCs w:val="24"/>
                <w:lang w:val="fr-FR"/>
              </w:rPr>
            </w:pPr>
            <w:r w:rsidRPr="007B7C85">
              <w:rPr>
                <w:b/>
                <w:bCs/>
                <w:sz w:val="24"/>
                <w:szCs w:val="24"/>
                <w:lang w:val="fr-FR"/>
              </w:rPr>
              <w:t>Trois témoignages clients avec photos et citations</w:t>
            </w:r>
          </w:p>
          <w:p w:rsidR="00AA72B4" w:rsidRPr="007B7C85" w:rsidRDefault="00AA72B4" w:rsidP="009566D0">
            <w:pPr>
              <w:rPr>
                <w:b/>
                <w:bCs/>
                <w:sz w:val="24"/>
                <w:szCs w:val="24"/>
                <w:lang w:val="fr-FR"/>
              </w:rPr>
            </w:pPr>
          </w:p>
          <w:p w:rsidR="00AA72B4" w:rsidRPr="007B7C85" w:rsidRDefault="00AA72B4" w:rsidP="009566D0">
            <w:pPr>
              <w:rPr>
                <w:sz w:val="24"/>
                <w:szCs w:val="24"/>
                <w:lang w:val="fr-FR"/>
              </w:rPr>
            </w:pPr>
            <w:r w:rsidRPr="007B7C85">
              <w:rPr>
                <w:sz w:val="24"/>
                <w:szCs w:val="24"/>
                <w:lang w:val="fr-FR"/>
              </w:rPr>
              <w:t>-</w:t>
            </w:r>
            <w:proofErr w:type="spellStart"/>
            <w:r w:rsidRPr="007B7C85">
              <w:rPr>
                <w:sz w:val="24"/>
                <w:szCs w:val="24"/>
                <w:lang w:val="fr-FR"/>
              </w:rPr>
              <w:t xml:space="preserve"> </w:t>
            </w:r>
            <w:proofErr w:type="spellEnd"/>
            <w:r w:rsidRPr="007B7C85">
              <w:rPr>
                <w:sz w:val="24"/>
                <w:szCs w:val="24"/>
                <w:lang w:val="fr-FR"/>
              </w:rPr>
              <w:t>Client 1 : Grâce à BTP Solutions, notre nouveau siège social est un véritable succès. Leur professionnalisme et leur souci du détail ont été remarquables</w:t>
            </w:r>
            <w:r w:rsidRPr="007B7C85">
              <w:rPr>
                <w:sz w:val="24"/>
                <w:szCs w:val="24"/>
                <w:lang w:val="fr-FR"/>
              </w:rPr>
              <w:t>.</w:t>
            </w:r>
          </w:p>
          <w:p w:rsidR="00AA72B4" w:rsidRPr="007B7C85" w:rsidRDefault="00AA72B4" w:rsidP="009566D0">
            <w:pPr>
              <w:rPr>
                <w:sz w:val="24"/>
                <w:szCs w:val="24"/>
                <w:lang w:val="fr-FR"/>
              </w:rPr>
            </w:pPr>
          </w:p>
          <w:p w:rsidR="00AA72B4" w:rsidRPr="007B7C85" w:rsidRDefault="00AA72B4" w:rsidP="009566D0">
            <w:pPr>
              <w:rPr>
                <w:sz w:val="24"/>
                <w:szCs w:val="24"/>
                <w:lang w:val="fr-FR"/>
              </w:rPr>
            </w:pPr>
            <w:r w:rsidRPr="007B7C85">
              <w:rPr>
                <w:sz w:val="24"/>
                <w:szCs w:val="24"/>
                <w:lang w:val="fr-FR"/>
              </w:rPr>
              <w:t>- Client 2 : Les travaux de rénovation de notre école ont été réalisés avec une grande précision et dans les délais impartis. Merci à toute l'équipe de BTP Solutions.</w:t>
            </w:r>
          </w:p>
          <w:p w:rsidR="00AA72B4" w:rsidRPr="007B7C85" w:rsidRDefault="00AA72B4" w:rsidP="009566D0">
            <w:pPr>
              <w:rPr>
                <w:sz w:val="24"/>
                <w:szCs w:val="24"/>
                <w:lang w:val="fr-FR"/>
              </w:rPr>
            </w:pP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 Client 3 : La nouvelle route construite par BTP Solutions a considérablement amélioré la circulation dans notre commune. Une entreprise que je recommande vivement.</w:t>
            </w:r>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rPr>
              <w:t>Section Contact</w:t>
            </w:r>
          </w:p>
        </w:tc>
        <w:tc>
          <w:tcPr>
            <w:tcW w:w="7513" w:type="dxa"/>
          </w:tcPr>
          <w:p w:rsidR="00AA72B4" w:rsidRPr="007B7C85" w:rsidRDefault="00AA72B4" w:rsidP="009566D0">
            <w:pPr>
              <w:rPr>
                <w:sz w:val="24"/>
                <w:szCs w:val="24"/>
                <w:lang w:val="fr-FR"/>
              </w:rPr>
            </w:pPr>
            <w:r w:rsidRPr="007B7C85">
              <w:rPr>
                <w:sz w:val="24"/>
                <w:szCs w:val="24"/>
                <w:lang w:val="fr-FR"/>
              </w:rPr>
              <w:t>- Titre de section : Contactez-nous</w:t>
            </w:r>
          </w:p>
          <w:p w:rsidR="00AA72B4" w:rsidRPr="007B7C85" w:rsidRDefault="00AA72B4" w:rsidP="009566D0">
            <w:pPr>
              <w:rPr>
                <w:sz w:val="24"/>
                <w:szCs w:val="24"/>
                <w:lang w:val="fr-FR"/>
              </w:rPr>
            </w:pPr>
            <w:r w:rsidRPr="007B7C85">
              <w:rPr>
                <w:sz w:val="24"/>
                <w:szCs w:val="24"/>
                <w:lang w:val="fr-FR"/>
              </w:rPr>
              <w:t>-</w:t>
            </w:r>
            <w:proofErr w:type="spellStart"/>
            <w:r w:rsidRPr="007B7C85">
              <w:rPr>
                <w:sz w:val="24"/>
                <w:szCs w:val="24"/>
                <w:lang w:val="fr-FR"/>
              </w:rPr>
              <w:t xml:space="preserve"> F</w:t>
            </w:r>
            <w:proofErr w:type="spellEnd"/>
            <w:r w:rsidRPr="007B7C85">
              <w:rPr>
                <w:sz w:val="24"/>
                <w:szCs w:val="24"/>
                <w:lang w:val="fr-FR"/>
              </w:rPr>
              <w:t>ormulaire de contact (Nom, Email, Message)</w:t>
            </w:r>
          </w:p>
          <w:p w:rsidR="00AA72B4" w:rsidRPr="007B7C85" w:rsidRDefault="00AA72B4" w:rsidP="009566D0">
            <w:pPr>
              <w:rPr>
                <w:sz w:val="24"/>
                <w:szCs w:val="24"/>
                <w:lang w:val="fr-FR"/>
              </w:rPr>
            </w:pPr>
            <w:r w:rsidRPr="007B7C85">
              <w:rPr>
                <w:sz w:val="24"/>
                <w:szCs w:val="24"/>
                <w:lang w:val="fr-FR"/>
              </w:rPr>
              <w:t xml:space="preserve">- Adresse email : </w:t>
            </w:r>
            <w:hyperlink r:id="rId8" w:history="1">
              <w:r w:rsidRPr="007B7C85">
                <w:rPr>
                  <w:rStyle w:val="Hyperlink"/>
                  <w:sz w:val="24"/>
                  <w:szCs w:val="24"/>
                  <w:lang w:val="fr-FR"/>
                </w:rPr>
                <w:t>contact@btpsolutions.com</w:t>
              </w:r>
            </w:hyperlink>
          </w:p>
          <w:p w:rsidR="00AA72B4" w:rsidRPr="007B7C85" w:rsidRDefault="00AA72B4" w:rsidP="009566D0">
            <w:pPr>
              <w:rPr>
                <w:sz w:val="24"/>
                <w:szCs w:val="24"/>
                <w:lang w:val="fr-FR"/>
              </w:rPr>
            </w:pPr>
            <w:r w:rsidRPr="007B7C85">
              <w:rPr>
                <w:sz w:val="24"/>
                <w:szCs w:val="24"/>
                <w:lang w:val="fr-FR"/>
              </w:rPr>
              <w:t>- Numéro de téléphone : +123 456 7890</w:t>
            </w:r>
          </w:p>
        </w:tc>
      </w:tr>
      <w:tr w:rsidR="00AA72B4" w:rsidRPr="007B7C85" w:rsidTr="00372F98">
        <w:tc>
          <w:tcPr>
            <w:tcW w:w="2552" w:type="dxa"/>
            <w:vAlign w:val="center"/>
          </w:tcPr>
          <w:p w:rsidR="00AA72B4" w:rsidRPr="007B7C85" w:rsidRDefault="00AA72B4" w:rsidP="00372F98">
            <w:pPr>
              <w:rPr>
                <w:sz w:val="24"/>
                <w:szCs w:val="24"/>
                <w:lang w:val="fr-FR"/>
              </w:rPr>
            </w:pPr>
            <w:r w:rsidRPr="007B7C85">
              <w:rPr>
                <w:sz w:val="24"/>
                <w:szCs w:val="24"/>
              </w:rPr>
              <w:t>Footer</w:t>
            </w:r>
          </w:p>
        </w:tc>
        <w:tc>
          <w:tcPr>
            <w:tcW w:w="7513" w:type="dxa"/>
          </w:tcPr>
          <w:p w:rsidR="00AA72B4" w:rsidRPr="007B7C85" w:rsidRDefault="00AA72B4" w:rsidP="009566D0">
            <w:pPr>
              <w:rPr>
                <w:sz w:val="24"/>
                <w:szCs w:val="24"/>
                <w:lang w:val="fr-FR"/>
              </w:rPr>
            </w:pPr>
            <w:r w:rsidRPr="007B7C85">
              <w:rPr>
                <w:sz w:val="24"/>
                <w:szCs w:val="24"/>
                <w:lang w:val="fr-FR"/>
              </w:rPr>
              <w:t>- Informations légales</w:t>
            </w:r>
          </w:p>
          <w:p w:rsidR="00AA72B4" w:rsidRPr="007B7C85" w:rsidRDefault="00AA72B4" w:rsidP="009566D0">
            <w:pPr>
              <w:rPr>
                <w:sz w:val="24"/>
                <w:szCs w:val="24"/>
                <w:lang w:val="fr-FR"/>
              </w:rPr>
            </w:pPr>
            <w:r w:rsidRPr="007B7C85">
              <w:rPr>
                <w:sz w:val="24"/>
                <w:szCs w:val="24"/>
                <w:lang w:val="fr-FR"/>
              </w:rPr>
              <w:t xml:space="preserve">- </w:t>
            </w:r>
            <w:r w:rsidRPr="007B7C85">
              <w:rPr>
                <w:sz w:val="24"/>
                <w:szCs w:val="24"/>
                <w:lang w:val="fr-FR"/>
              </w:rPr>
              <w:t>Liens vers les réseaux sociaux (LinkedIn, Twitter)</w:t>
            </w:r>
          </w:p>
        </w:tc>
      </w:tr>
    </w:tbl>
    <w:p w:rsidR="009566D0" w:rsidRPr="007B7C85" w:rsidRDefault="009566D0" w:rsidP="009566D0">
      <w:pPr>
        <w:rPr>
          <w:sz w:val="24"/>
          <w:szCs w:val="24"/>
          <w:lang w:val="fr-FR"/>
        </w:rPr>
      </w:pPr>
    </w:p>
    <w:p w:rsidR="00624267" w:rsidRPr="007B7C85" w:rsidRDefault="00000000" w:rsidP="00372F98">
      <w:pPr>
        <w:pStyle w:val="Heading2"/>
        <w:numPr>
          <w:ilvl w:val="1"/>
          <w:numId w:val="13"/>
        </w:numPr>
        <w:rPr>
          <w:lang w:val="fr-FR"/>
        </w:rPr>
      </w:pPr>
      <w:bookmarkStart w:id="4" w:name="_Toc169041091"/>
      <w:r w:rsidRPr="007B7C85">
        <w:rPr>
          <w:lang w:val="fr-FR"/>
        </w:rPr>
        <w:lastRenderedPageBreak/>
        <w:t>Fonctionnalités spécifiques</w:t>
      </w:r>
      <w:bookmarkEnd w:id="4"/>
    </w:p>
    <w:p w:rsidR="007B7C85" w:rsidRPr="00372F98" w:rsidRDefault="007B7C85" w:rsidP="00372F98">
      <w:pPr>
        <w:pStyle w:val="ListParagraph"/>
        <w:numPr>
          <w:ilvl w:val="0"/>
          <w:numId w:val="15"/>
        </w:numPr>
        <w:spacing w:before="100" w:beforeAutospacing="1" w:after="100" w:afterAutospacing="1" w:line="240" w:lineRule="auto"/>
        <w:rPr>
          <w:sz w:val="24"/>
          <w:szCs w:val="24"/>
          <w:lang w:val="fr-FR"/>
        </w:rPr>
      </w:pPr>
      <w:r w:rsidRPr="00372F98">
        <w:rPr>
          <w:sz w:val="24"/>
          <w:szCs w:val="24"/>
          <w:lang w:val="fr-FR"/>
        </w:rPr>
        <w:t>Formulaire de contact avec validation des champs.</w:t>
      </w:r>
    </w:p>
    <w:p w:rsidR="007B7C85" w:rsidRPr="00372F98" w:rsidRDefault="007B7C85" w:rsidP="00372F98">
      <w:pPr>
        <w:pStyle w:val="ListParagraph"/>
        <w:numPr>
          <w:ilvl w:val="0"/>
          <w:numId w:val="15"/>
        </w:numPr>
        <w:spacing w:before="100" w:beforeAutospacing="1" w:after="100" w:afterAutospacing="1" w:line="240" w:lineRule="auto"/>
        <w:rPr>
          <w:sz w:val="24"/>
          <w:szCs w:val="24"/>
          <w:lang w:val="fr-FR"/>
        </w:rPr>
      </w:pPr>
      <w:r w:rsidRPr="00372F98">
        <w:rPr>
          <w:sz w:val="24"/>
          <w:szCs w:val="24"/>
          <w:lang w:val="fr-FR"/>
        </w:rPr>
        <w:t xml:space="preserve">Intégration de Google </w:t>
      </w:r>
      <w:proofErr w:type="spellStart"/>
      <w:r w:rsidRPr="00372F98">
        <w:rPr>
          <w:sz w:val="24"/>
          <w:szCs w:val="24"/>
          <w:lang w:val="fr-FR"/>
        </w:rPr>
        <w:t>Maps</w:t>
      </w:r>
      <w:proofErr w:type="spellEnd"/>
      <w:r w:rsidRPr="00372F98">
        <w:rPr>
          <w:sz w:val="24"/>
          <w:szCs w:val="24"/>
          <w:lang w:val="fr-FR"/>
        </w:rPr>
        <w:t xml:space="preserve"> pour afficher l'emplacement de l'entreprise.</w:t>
      </w:r>
    </w:p>
    <w:p w:rsidR="00624267" w:rsidRPr="007B7C85" w:rsidRDefault="00000000" w:rsidP="00372F98">
      <w:pPr>
        <w:pStyle w:val="Heading1"/>
        <w:numPr>
          <w:ilvl w:val="0"/>
          <w:numId w:val="13"/>
        </w:numPr>
      </w:pPr>
      <w:bookmarkStart w:id="5" w:name="_Toc169041092"/>
      <w:proofErr w:type="spellStart"/>
      <w:r w:rsidRPr="007B7C85">
        <w:t>Besoins</w:t>
      </w:r>
      <w:proofErr w:type="spellEnd"/>
      <w:r w:rsidRPr="007B7C85">
        <w:t xml:space="preserve"> </w:t>
      </w:r>
      <w:r w:rsidR="00372F98">
        <w:t>n</w:t>
      </w:r>
      <w:r w:rsidRPr="007B7C85">
        <w:t xml:space="preserve">on </w:t>
      </w:r>
      <w:proofErr w:type="spellStart"/>
      <w:r w:rsidR="00372F98">
        <w:t>f</w:t>
      </w:r>
      <w:r w:rsidRPr="007B7C85">
        <w:t>onctionnels</w:t>
      </w:r>
      <w:bookmarkEnd w:id="5"/>
      <w:proofErr w:type="spellEnd"/>
    </w:p>
    <w:p w:rsidR="00624267" w:rsidRPr="007B7C85" w:rsidRDefault="00000000" w:rsidP="00372F98">
      <w:pPr>
        <w:pStyle w:val="Heading2"/>
        <w:numPr>
          <w:ilvl w:val="1"/>
          <w:numId w:val="13"/>
        </w:numPr>
        <w:rPr>
          <w:lang w:val="fr-FR"/>
        </w:rPr>
      </w:pPr>
      <w:bookmarkStart w:id="6" w:name="_Toc169041093"/>
      <w:r w:rsidRPr="007B7C85">
        <w:rPr>
          <w:lang w:val="fr-FR"/>
        </w:rPr>
        <w:t>Performance</w:t>
      </w:r>
      <w:bookmarkEnd w:id="6"/>
    </w:p>
    <w:p w:rsidR="002D0167" w:rsidRPr="00372F98" w:rsidRDefault="002D0167" w:rsidP="00372F98">
      <w:pPr>
        <w:pStyle w:val="ListParagraph"/>
        <w:numPr>
          <w:ilvl w:val="0"/>
          <w:numId w:val="16"/>
        </w:numPr>
        <w:spacing w:before="100" w:beforeAutospacing="1" w:after="100" w:afterAutospacing="1" w:line="240" w:lineRule="auto"/>
        <w:rPr>
          <w:sz w:val="24"/>
          <w:szCs w:val="24"/>
          <w:lang w:val="fr-FR"/>
        </w:rPr>
      </w:pPr>
      <w:r w:rsidRPr="00372F98">
        <w:rPr>
          <w:sz w:val="24"/>
          <w:szCs w:val="24"/>
          <w:lang w:val="fr-FR"/>
        </w:rPr>
        <w:t>Temps de chargement des pages inférieur à 3 secondes.</w:t>
      </w:r>
    </w:p>
    <w:p w:rsidR="002D0167" w:rsidRPr="00372F98" w:rsidRDefault="002D0167" w:rsidP="00372F98">
      <w:pPr>
        <w:pStyle w:val="ListParagraph"/>
        <w:numPr>
          <w:ilvl w:val="0"/>
          <w:numId w:val="16"/>
        </w:numPr>
        <w:spacing w:before="100" w:beforeAutospacing="1" w:after="100" w:afterAutospacing="1" w:line="240" w:lineRule="auto"/>
        <w:rPr>
          <w:sz w:val="24"/>
          <w:szCs w:val="24"/>
          <w:lang w:val="fr-FR"/>
        </w:rPr>
      </w:pPr>
      <w:r w:rsidRPr="00372F98">
        <w:rPr>
          <w:sz w:val="24"/>
          <w:szCs w:val="24"/>
          <w:lang w:val="fr-FR"/>
        </w:rPr>
        <w:t>Site optimisé pour les moteurs de recherche (SEO).</w:t>
      </w:r>
    </w:p>
    <w:p w:rsidR="00624267" w:rsidRPr="007B7C85" w:rsidRDefault="00000000" w:rsidP="00372F98">
      <w:pPr>
        <w:pStyle w:val="Heading2"/>
        <w:numPr>
          <w:ilvl w:val="1"/>
          <w:numId w:val="13"/>
        </w:numPr>
        <w:rPr>
          <w:lang w:val="fr-FR"/>
        </w:rPr>
      </w:pPr>
      <w:bookmarkStart w:id="7" w:name="_Toc169041094"/>
      <w:r w:rsidRPr="007B7C85">
        <w:rPr>
          <w:lang w:val="fr-FR"/>
        </w:rPr>
        <w:t>Sécurité</w:t>
      </w:r>
      <w:bookmarkEnd w:id="7"/>
    </w:p>
    <w:p w:rsidR="007B7C85" w:rsidRPr="00147F32" w:rsidRDefault="007B7C85" w:rsidP="00147F32">
      <w:pPr>
        <w:rPr>
          <w:sz w:val="24"/>
          <w:szCs w:val="24"/>
          <w:lang w:val="fr-FR"/>
        </w:rPr>
      </w:pPr>
      <w:r w:rsidRPr="00147F32">
        <w:rPr>
          <w:sz w:val="24"/>
          <w:szCs w:val="24"/>
          <w:lang w:val="fr-FR"/>
        </w:rPr>
        <w:t>Certificat SSL pour assurer une connexion sécurisée.</w:t>
      </w:r>
      <w:r w:rsidRPr="00147F32">
        <w:rPr>
          <w:sz w:val="24"/>
          <w:szCs w:val="24"/>
          <w:lang w:val="fr-FR"/>
        </w:rPr>
        <w:t xml:space="preserve"> </w:t>
      </w:r>
    </w:p>
    <w:p w:rsidR="0020450F" w:rsidRDefault="0020450F" w:rsidP="0020450F">
      <w:pPr>
        <w:rPr>
          <w:lang w:val="fr-FR"/>
        </w:rPr>
      </w:pPr>
    </w:p>
    <w:p w:rsidR="0020450F" w:rsidRPr="0020450F" w:rsidRDefault="0020450F" w:rsidP="0020450F">
      <w:pPr>
        <w:pStyle w:val="Heading2"/>
        <w:numPr>
          <w:ilvl w:val="1"/>
          <w:numId w:val="13"/>
        </w:numPr>
        <w:rPr>
          <w:lang w:val="fr-FR"/>
        </w:rPr>
      </w:pPr>
      <w:bookmarkStart w:id="8" w:name="_Toc169041095"/>
      <w:r>
        <w:rPr>
          <w:lang w:val="fr-FR"/>
        </w:rPr>
        <w:t>Design et ergonomie</w:t>
      </w:r>
      <w:bookmarkEnd w:id="8"/>
    </w:p>
    <w:p w:rsidR="0020450F" w:rsidRPr="007B7C85" w:rsidRDefault="0020450F" w:rsidP="0020450F">
      <w:pPr>
        <w:rPr>
          <w:sz w:val="24"/>
          <w:szCs w:val="24"/>
          <w:lang w:val="fr-FR"/>
        </w:rPr>
      </w:pPr>
      <w:r>
        <w:rPr>
          <w:sz w:val="24"/>
          <w:szCs w:val="24"/>
          <w:lang w:val="fr-FR"/>
        </w:rPr>
        <w:t>Voici les code couleur de la charte graphique de BTS Solutions</w:t>
      </w:r>
    </w:p>
    <w:tbl>
      <w:tblPr>
        <w:tblStyle w:val="TableGrid"/>
        <w:tblW w:w="0" w:type="auto"/>
        <w:jc w:val="center"/>
        <w:tblLook w:val="04A0" w:firstRow="1" w:lastRow="0" w:firstColumn="1" w:lastColumn="0" w:noHBand="0" w:noVBand="1"/>
      </w:tblPr>
      <w:tblGrid>
        <w:gridCol w:w="3085"/>
        <w:gridCol w:w="3686"/>
      </w:tblGrid>
      <w:tr w:rsidR="0020450F" w:rsidTr="0020450F">
        <w:trPr>
          <w:jc w:val="center"/>
        </w:trPr>
        <w:tc>
          <w:tcPr>
            <w:tcW w:w="3085" w:type="dxa"/>
          </w:tcPr>
          <w:p w:rsidR="0020450F" w:rsidRPr="0016404C" w:rsidRDefault="0020450F" w:rsidP="0020450F">
            <w:r w:rsidRPr="0016404C">
              <w:rPr>
                <w:rStyle w:val="Strong"/>
              </w:rPr>
              <w:t>#0c2c43</w:t>
            </w:r>
          </w:p>
        </w:tc>
        <w:tc>
          <w:tcPr>
            <w:tcW w:w="3686" w:type="dxa"/>
          </w:tcPr>
          <w:p w:rsidR="0020450F" w:rsidRPr="0016404C" w:rsidRDefault="0020450F" w:rsidP="0020450F">
            <w:r w:rsidRPr="0016404C">
              <w:t>Blue Zodiac</w:t>
            </w:r>
          </w:p>
        </w:tc>
      </w:tr>
      <w:tr w:rsidR="0020450F" w:rsidTr="0020450F">
        <w:trPr>
          <w:jc w:val="center"/>
        </w:trPr>
        <w:tc>
          <w:tcPr>
            <w:tcW w:w="3085" w:type="dxa"/>
          </w:tcPr>
          <w:p w:rsidR="0020450F" w:rsidRPr="0016404C" w:rsidRDefault="0020450F" w:rsidP="0020450F">
            <w:r w:rsidRPr="0016404C">
              <w:rPr>
                <w:rStyle w:val="Strong"/>
              </w:rPr>
              <w:t>#d9e5c4</w:t>
            </w:r>
          </w:p>
        </w:tc>
        <w:tc>
          <w:tcPr>
            <w:tcW w:w="3686" w:type="dxa"/>
          </w:tcPr>
          <w:p w:rsidR="0020450F" w:rsidRPr="0016404C" w:rsidRDefault="0020450F" w:rsidP="0020450F">
            <w:r w:rsidRPr="0016404C">
              <w:t>Tea Green</w:t>
            </w:r>
          </w:p>
        </w:tc>
      </w:tr>
      <w:tr w:rsidR="0020450F" w:rsidTr="0020450F">
        <w:trPr>
          <w:jc w:val="center"/>
        </w:trPr>
        <w:tc>
          <w:tcPr>
            <w:tcW w:w="3085" w:type="dxa"/>
          </w:tcPr>
          <w:p w:rsidR="0020450F" w:rsidRPr="0016404C" w:rsidRDefault="0020450F" w:rsidP="0020450F">
            <w:r w:rsidRPr="0016404C">
              <w:rPr>
                <w:rStyle w:val="Header"/>
              </w:rPr>
              <w:t>#5</w:t>
            </w:r>
            <w:r w:rsidRPr="0016404C">
              <w:rPr>
                <w:rStyle w:val="Strong"/>
              </w:rPr>
              <w:t>4816d</w:t>
            </w:r>
          </w:p>
        </w:tc>
        <w:tc>
          <w:tcPr>
            <w:tcW w:w="3686" w:type="dxa"/>
          </w:tcPr>
          <w:p w:rsidR="0020450F" w:rsidRPr="0016404C" w:rsidRDefault="0020450F" w:rsidP="0020450F">
            <w:r w:rsidRPr="0016404C">
              <w:t>Como Green</w:t>
            </w:r>
          </w:p>
        </w:tc>
      </w:tr>
      <w:tr w:rsidR="0020450F" w:rsidTr="0020450F">
        <w:trPr>
          <w:jc w:val="center"/>
        </w:trPr>
        <w:tc>
          <w:tcPr>
            <w:tcW w:w="3085" w:type="dxa"/>
          </w:tcPr>
          <w:p w:rsidR="0020450F" w:rsidRPr="0016404C" w:rsidRDefault="0020450F" w:rsidP="0020450F">
            <w:r w:rsidRPr="0016404C">
              <w:rPr>
                <w:rStyle w:val="Strong"/>
              </w:rPr>
              <w:t>#80a4</w:t>
            </w:r>
            <w:r w:rsidRPr="0016404C">
              <w:rPr>
                <w:rStyle w:val="Header"/>
              </w:rPr>
              <w:t>70</w:t>
            </w:r>
          </w:p>
        </w:tc>
        <w:tc>
          <w:tcPr>
            <w:tcW w:w="3686" w:type="dxa"/>
          </w:tcPr>
          <w:p w:rsidR="0020450F" w:rsidRPr="0016404C" w:rsidRDefault="0020450F" w:rsidP="0020450F">
            <w:r w:rsidRPr="0016404C">
              <w:t>Asparagus</w:t>
            </w:r>
          </w:p>
        </w:tc>
      </w:tr>
      <w:tr w:rsidR="0020450F" w:rsidTr="0020450F">
        <w:trPr>
          <w:jc w:val="center"/>
        </w:trPr>
        <w:tc>
          <w:tcPr>
            <w:tcW w:w="3085" w:type="dxa"/>
          </w:tcPr>
          <w:p w:rsidR="0020450F" w:rsidRPr="0016404C" w:rsidRDefault="0020450F" w:rsidP="0020450F">
            <w:r w:rsidRPr="0016404C">
              <w:rPr>
                <w:rStyle w:val="Strong"/>
              </w:rPr>
              <w:t>#3d6b63</w:t>
            </w:r>
          </w:p>
        </w:tc>
        <w:tc>
          <w:tcPr>
            <w:tcW w:w="3686" w:type="dxa"/>
          </w:tcPr>
          <w:p w:rsidR="0020450F" w:rsidRPr="0016404C" w:rsidRDefault="0020450F" w:rsidP="0020450F">
            <w:r w:rsidRPr="0016404C">
              <w:t>Viridian Green</w:t>
            </w:r>
          </w:p>
        </w:tc>
      </w:tr>
      <w:tr w:rsidR="0020450F" w:rsidTr="0020450F">
        <w:trPr>
          <w:jc w:val="center"/>
        </w:trPr>
        <w:tc>
          <w:tcPr>
            <w:tcW w:w="3085" w:type="dxa"/>
          </w:tcPr>
          <w:p w:rsidR="0020450F" w:rsidRPr="0016404C" w:rsidRDefault="0020450F" w:rsidP="0020450F">
            <w:r w:rsidRPr="0016404C">
              <w:rPr>
                <w:rStyle w:val="Header"/>
              </w:rPr>
              <w:t>#284f54</w:t>
            </w:r>
          </w:p>
        </w:tc>
        <w:tc>
          <w:tcPr>
            <w:tcW w:w="3686" w:type="dxa"/>
          </w:tcPr>
          <w:p w:rsidR="0020450F" w:rsidRPr="0016404C" w:rsidRDefault="0020450F" w:rsidP="0020450F">
            <w:r w:rsidRPr="0016404C">
              <w:t>Gossamer</w:t>
            </w:r>
          </w:p>
        </w:tc>
      </w:tr>
      <w:tr w:rsidR="0020450F" w:rsidTr="0020450F">
        <w:trPr>
          <w:jc w:val="center"/>
        </w:trPr>
        <w:tc>
          <w:tcPr>
            <w:tcW w:w="3085" w:type="dxa"/>
          </w:tcPr>
          <w:p w:rsidR="0020450F" w:rsidRPr="0016404C" w:rsidRDefault="0020450F" w:rsidP="0020450F">
            <w:r w:rsidRPr="0016404C">
              <w:rPr>
                <w:rStyle w:val="Header"/>
              </w:rPr>
              <w:t>#8c9ca4</w:t>
            </w:r>
          </w:p>
        </w:tc>
        <w:tc>
          <w:tcPr>
            <w:tcW w:w="3686" w:type="dxa"/>
          </w:tcPr>
          <w:p w:rsidR="0020450F" w:rsidRPr="0016404C" w:rsidRDefault="0020450F" w:rsidP="0020450F">
            <w:r w:rsidRPr="0016404C">
              <w:t>Manatee</w:t>
            </w:r>
          </w:p>
        </w:tc>
      </w:tr>
      <w:tr w:rsidR="0020450F" w:rsidTr="0020450F">
        <w:trPr>
          <w:jc w:val="center"/>
        </w:trPr>
        <w:tc>
          <w:tcPr>
            <w:tcW w:w="3085" w:type="dxa"/>
          </w:tcPr>
          <w:p w:rsidR="0020450F" w:rsidRPr="0016404C" w:rsidRDefault="0020450F" w:rsidP="0020450F">
            <w:r w:rsidRPr="0016404C">
              <w:rPr>
                <w:rStyle w:val="Header"/>
              </w:rPr>
              <w:t>#7c8c94</w:t>
            </w:r>
          </w:p>
        </w:tc>
        <w:tc>
          <w:tcPr>
            <w:tcW w:w="3686" w:type="dxa"/>
          </w:tcPr>
          <w:p w:rsidR="0020450F" w:rsidRPr="0016404C" w:rsidRDefault="0020450F" w:rsidP="0020450F">
            <w:r w:rsidRPr="0016404C">
              <w:t>Slate Gray</w:t>
            </w:r>
          </w:p>
        </w:tc>
      </w:tr>
      <w:tr w:rsidR="0020450F" w:rsidTr="0020450F">
        <w:trPr>
          <w:jc w:val="center"/>
        </w:trPr>
        <w:tc>
          <w:tcPr>
            <w:tcW w:w="3085" w:type="dxa"/>
          </w:tcPr>
          <w:p w:rsidR="0020450F" w:rsidRDefault="0020450F" w:rsidP="0020450F">
            <w:r w:rsidRPr="0016404C">
              <w:rPr>
                <w:rStyle w:val="Header"/>
              </w:rPr>
              <w:t>#38586c</w:t>
            </w:r>
          </w:p>
        </w:tc>
        <w:tc>
          <w:tcPr>
            <w:tcW w:w="3686" w:type="dxa"/>
          </w:tcPr>
          <w:p w:rsidR="0020450F" w:rsidRDefault="0020450F" w:rsidP="0020450F">
            <w:r w:rsidRPr="0016404C">
              <w:t>Dark Slate Blue</w:t>
            </w:r>
          </w:p>
        </w:tc>
      </w:tr>
    </w:tbl>
    <w:p w:rsidR="0020450F" w:rsidRPr="0020450F" w:rsidRDefault="0020450F" w:rsidP="0020450F">
      <w:pPr>
        <w:rPr>
          <w:lang w:val="fr-FR"/>
        </w:rPr>
      </w:pPr>
    </w:p>
    <w:p w:rsidR="007B7C85" w:rsidRPr="007B7C85" w:rsidRDefault="00000000" w:rsidP="00372F98">
      <w:pPr>
        <w:pStyle w:val="Heading2"/>
        <w:numPr>
          <w:ilvl w:val="1"/>
          <w:numId w:val="13"/>
        </w:numPr>
        <w:rPr>
          <w:lang w:val="fr-FR"/>
        </w:rPr>
      </w:pPr>
      <w:bookmarkStart w:id="9" w:name="_Toc169041096"/>
      <w:r w:rsidRPr="007B7C85">
        <w:rPr>
          <w:lang w:val="fr-FR"/>
        </w:rPr>
        <w:t>Conformité</w:t>
      </w:r>
      <w:bookmarkEnd w:id="9"/>
    </w:p>
    <w:p w:rsidR="007B7C85" w:rsidRPr="007B7C85" w:rsidRDefault="007B7C85">
      <w:pPr>
        <w:rPr>
          <w:sz w:val="24"/>
          <w:szCs w:val="24"/>
          <w:lang w:val="fr-FR"/>
        </w:rPr>
      </w:pPr>
      <w:r w:rsidRPr="007B7C85">
        <w:rPr>
          <w:sz w:val="24"/>
          <w:szCs w:val="24"/>
          <w:lang w:val="fr-FR"/>
        </w:rPr>
        <w:t>Conformité avec les lois sur la protection des données (RGPD).</w:t>
      </w:r>
      <w:r w:rsidRPr="007B7C85">
        <w:rPr>
          <w:sz w:val="24"/>
          <w:szCs w:val="24"/>
          <w:lang w:val="fr-FR"/>
        </w:rPr>
        <w:t xml:space="preserve"> </w:t>
      </w:r>
    </w:p>
    <w:p w:rsidR="00624267" w:rsidRPr="007B7C85" w:rsidRDefault="00000000" w:rsidP="00372F98">
      <w:pPr>
        <w:pStyle w:val="Heading2"/>
        <w:numPr>
          <w:ilvl w:val="1"/>
          <w:numId w:val="13"/>
        </w:numPr>
        <w:rPr>
          <w:lang w:val="fr-FR"/>
        </w:rPr>
      </w:pPr>
      <w:bookmarkStart w:id="10" w:name="_Toc169041097"/>
      <w:r w:rsidRPr="007B7C85">
        <w:rPr>
          <w:lang w:val="fr-FR"/>
        </w:rPr>
        <w:t>Accessibilité</w:t>
      </w:r>
      <w:bookmarkEnd w:id="10"/>
    </w:p>
    <w:p w:rsidR="007B7C85" w:rsidRPr="0020450F" w:rsidRDefault="007B7C85" w:rsidP="0020450F">
      <w:pPr>
        <w:rPr>
          <w:sz w:val="24"/>
          <w:szCs w:val="24"/>
          <w:lang w:val="fr-FR"/>
        </w:rPr>
      </w:pPr>
      <w:r w:rsidRPr="0020450F">
        <w:rPr>
          <w:sz w:val="24"/>
          <w:szCs w:val="24"/>
          <w:lang w:val="fr-FR"/>
        </w:rPr>
        <w:t>Respect des normes WCAG 2.1 pour garantir l'accès aux personnes en situation de handicap.</w:t>
      </w:r>
    </w:p>
    <w:p w:rsidR="007B7C85" w:rsidRPr="00372F98" w:rsidRDefault="00000000" w:rsidP="00372F98">
      <w:pPr>
        <w:pStyle w:val="Heading1"/>
        <w:numPr>
          <w:ilvl w:val="0"/>
          <w:numId w:val="13"/>
        </w:numPr>
        <w:rPr>
          <w:lang w:val="fr-FR"/>
        </w:rPr>
      </w:pPr>
      <w:bookmarkStart w:id="11" w:name="_Toc169041098"/>
      <w:r w:rsidRPr="007B7C85">
        <w:rPr>
          <w:lang w:val="fr-FR"/>
        </w:rPr>
        <w:t>Contraintes</w:t>
      </w:r>
      <w:r w:rsidR="00372F98">
        <w:rPr>
          <w:lang w:val="fr-FR"/>
        </w:rPr>
        <w:t xml:space="preserve"> </w:t>
      </w:r>
      <w:r w:rsidR="00372F98">
        <w:rPr>
          <w:rFonts w:asciiTheme="minorHAnsi" w:hAnsiTheme="minorHAnsi"/>
          <w:sz w:val="24"/>
          <w:szCs w:val="24"/>
          <w:lang w:val="fr-FR"/>
        </w:rPr>
        <w:t>t</w:t>
      </w:r>
      <w:r w:rsidRPr="007B7C85">
        <w:rPr>
          <w:rFonts w:asciiTheme="minorHAnsi" w:hAnsiTheme="minorHAnsi"/>
          <w:sz w:val="24"/>
          <w:szCs w:val="24"/>
          <w:lang w:val="fr-FR"/>
        </w:rPr>
        <w:t>echniques</w:t>
      </w:r>
      <w:bookmarkEnd w:id="11"/>
    </w:p>
    <w:p w:rsidR="007B7C85" w:rsidRPr="007B7C85" w:rsidRDefault="007B7C85" w:rsidP="007B7C85">
      <w:pPr>
        <w:spacing w:after="0" w:line="240" w:lineRule="auto"/>
        <w:rPr>
          <w:sz w:val="24"/>
          <w:szCs w:val="24"/>
          <w:lang w:val="fr-FR"/>
        </w:rPr>
      </w:pPr>
      <w:r w:rsidRPr="007B7C85">
        <w:rPr>
          <w:sz w:val="24"/>
          <w:szCs w:val="24"/>
          <w:lang w:val="fr-FR"/>
        </w:rPr>
        <w:t>Utilisation de technologies modernes telles que HTML5, CSS3, JavaScript.</w:t>
      </w:r>
    </w:p>
    <w:p w:rsidR="007B7C85" w:rsidRPr="007B7C85" w:rsidRDefault="007B7C85" w:rsidP="007B7C85">
      <w:pPr>
        <w:rPr>
          <w:sz w:val="24"/>
          <w:szCs w:val="24"/>
          <w:lang w:val="fr-FR"/>
        </w:rPr>
      </w:pPr>
    </w:p>
    <w:p w:rsidR="00624267" w:rsidRPr="007B7C85" w:rsidRDefault="007B7C85" w:rsidP="007B7C85">
      <w:pPr>
        <w:rPr>
          <w:sz w:val="24"/>
          <w:szCs w:val="24"/>
          <w:lang w:val="fr-FR"/>
        </w:rPr>
      </w:pPr>
      <w:r w:rsidRPr="007B7C85">
        <w:rPr>
          <w:sz w:val="24"/>
          <w:szCs w:val="24"/>
          <w:lang w:val="fr-FR"/>
        </w:rPr>
        <w:lastRenderedPageBreak/>
        <w:t>Compatibilité multi-navigateurs et responsive design pour s'adapter à tous les types d'appareils.</w:t>
      </w:r>
    </w:p>
    <w:p w:rsidR="00624267" w:rsidRPr="007B7C85" w:rsidRDefault="00000000" w:rsidP="00372F98">
      <w:pPr>
        <w:pStyle w:val="Heading1"/>
        <w:numPr>
          <w:ilvl w:val="0"/>
          <w:numId w:val="13"/>
        </w:numPr>
        <w:rPr>
          <w:lang w:val="fr-FR"/>
        </w:rPr>
      </w:pPr>
      <w:bookmarkStart w:id="12" w:name="_Toc169041099"/>
      <w:r w:rsidRPr="007B7C85">
        <w:rPr>
          <w:lang w:val="fr-FR"/>
        </w:rPr>
        <w:t>Références</w:t>
      </w:r>
      <w:bookmarkEnd w:id="12"/>
    </w:p>
    <w:p w:rsidR="007B7C85" w:rsidRPr="007B7C85" w:rsidRDefault="007B7C85" w:rsidP="007B7C85">
      <w:pPr>
        <w:spacing w:after="0" w:line="240" w:lineRule="auto"/>
        <w:rPr>
          <w:sz w:val="24"/>
          <w:szCs w:val="24"/>
          <w:lang w:val="fr-FR"/>
        </w:rPr>
      </w:pPr>
    </w:p>
    <w:p w:rsidR="007B7C85" w:rsidRPr="007B7C85" w:rsidRDefault="007B7C85" w:rsidP="007B7C85">
      <w:pPr>
        <w:spacing w:after="0" w:line="240" w:lineRule="auto"/>
        <w:rPr>
          <w:sz w:val="24"/>
          <w:szCs w:val="24"/>
          <w:lang w:val="fr-FR"/>
        </w:rPr>
      </w:pPr>
      <w:r w:rsidRPr="007B7C85">
        <w:rPr>
          <w:sz w:val="24"/>
          <w:szCs w:val="24"/>
          <w:lang w:val="fr-FR"/>
        </w:rPr>
        <w:t>Documentation sur les normes WCAG 2.1.</w:t>
      </w:r>
    </w:p>
    <w:p w:rsidR="00624267" w:rsidRDefault="007B7C85" w:rsidP="007B7C85">
      <w:pPr>
        <w:rPr>
          <w:sz w:val="24"/>
          <w:szCs w:val="24"/>
          <w:lang w:val="fr-FR"/>
        </w:rPr>
      </w:pPr>
      <w:r w:rsidRPr="007B7C85">
        <w:rPr>
          <w:sz w:val="24"/>
          <w:szCs w:val="24"/>
          <w:lang w:val="fr-FR"/>
        </w:rPr>
        <w:t>Directives RGPD pour la protection des données.</w:t>
      </w:r>
    </w:p>
    <w:p w:rsidR="0020450F" w:rsidRPr="007B7C85" w:rsidRDefault="0020450F" w:rsidP="007B7C85">
      <w:pPr>
        <w:rPr>
          <w:sz w:val="24"/>
          <w:szCs w:val="24"/>
          <w:lang w:val="fr-FR"/>
        </w:rPr>
      </w:pPr>
    </w:p>
    <w:sectPr w:rsidR="0020450F" w:rsidRPr="007B7C85" w:rsidSect="00372F98">
      <w:pgSz w:w="12240" w:h="15840"/>
      <w:pgMar w:top="1440" w:right="1800" w:bottom="1440" w:left="165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5CD2" w:rsidRDefault="001A5CD2" w:rsidP="0020450F">
      <w:pPr>
        <w:spacing w:after="0" w:line="240" w:lineRule="auto"/>
      </w:pPr>
      <w:r>
        <w:separator/>
      </w:r>
    </w:p>
  </w:endnote>
  <w:endnote w:type="continuationSeparator" w:id="0">
    <w:p w:rsidR="001A5CD2" w:rsidRDefault="001A5CD2" w:rsidP="0020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5CD2" w:rsidRDefault="001A5CD2" w:rsidP="0020450F">
      <w:pPr>
        <w:spacing w:after="0" w:line="240" w:lineRule="auto"/>
      </w:pPr>
      <w:r>
        <w:separator/>
      </w:r>
    </w:p>
  </w:footnote>
  <w:footnote w:type="continuationSeparator" w:id="0">
    <w:p w:rsidR="001A5CD2" w:rsidRDefault="001A5CD2" w:rsidP="00204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C1C5E"/>
    <w:multiLevelType w:val="hybridMultilevel"/>
    <w:tmpl w:val="BD46AE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31370D"/>
    <w:multiLevelType w:val="hybridMultilevel"/>
    <w:tmpl w:val="36F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563E8"/>
    <w:multiLevelType w:val="multilevel"/>
    <w:tmpl w:val="02BC64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57E8B"/>
    <w:multiLevelType w:val="hybridMultilevel"/>
    <w:tmpl w:val="0200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939FF"/>
    <w:multiLevelType w:val="hybridMultilevel"/>
    <w:tmpl w:val="66D69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AFB12E7"/>
    <w:multiLevelType w:val="multilevel"/>
    <w:tmpl w:val="A41E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73171"/>
    <w:multiLevelType w:val="hybridMultilevel"/>
    <w:tmpl w:val="F3E2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D71C6"/>
    <w:multiLevelType w:val="multilevel"/>
    <w:tmpl w:val="F9B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46520">
    <w:abstractNumId w:val="8"/>
  </w:num>
  <w:num w:numId="2" w16cid:durableId="216667691">
    <w:abstractNumId w:val="6"/>
  </w:num>
  <w:num w:numId="3" w16cid:durableId="1709795539">
    <w:abstractNumId w:val="5"/>
  </w:num>
  <w:num w:numId="4" w16cid:durableId="990522408">
    <w:abstractNumId w:val="4"/>
  </w:num>
  <w:num w:numId="5" w16cid:durableId="907417328">
    <w:abstractNumId w:val="7"/>
  </w:num>
  <w:num w:numId="6" w16cid:durableId="1002394926">
    <w:abstractNumId w:val="3"/>
  </w:num>
  <w:num w:numId="7" w16cid:durableId="401417457">
    <w:abstractNumId w:val="2"/>
  </w:num>
  <w:num w:numId="8" w16cid:durableId="1300693980">
    <w:abstractNumId w:val="1"/>
  </w:num>
  <w:num w:numId="9" w16cid:durableId="34895507">
    <w:abstractNumId w:val="0"/>
  </w:num>
  <w:num w:numId="10" w16cid:durableId="427389961">
    <w:abstractNumId w:val="13"/>
  </w:num>
  <w:num w:numId="11" w16cid:durableId="1389383403">
    <w:abstractNumId w:val="16"/>
  </w:num>
  <w:num w:numId="12" w16cid:durableId="1979606956">
    <w:abstractNumId w:val="14"/>
  </w:num>
  <w:num w:numId="13" w16cid:durableId="618684787">
    <w:abstractNumId w:val="11"/>
  </w:num>
  <w:num w:numId="14" w16cid:durableId="1539588906">
    <w:abstractNumId w:val="15"/>
  </w:num>
  <w:num w:numId="15" w16cid:durableId="907112720">
    <w:abstractNumId w:val="12"/>
  </w:num>
  <w:num w:numId="16" w16cid:durableId="306935532">
    <w:abstractNumId w:val="10"/>
  </w:num>
  <w:num w:numId="17" w16cid:durableId="14189426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7F32"/>
    <w:rsid w:val="0015074B"/>
    <w:rsid w:val="001A5CD2"/>
    <w:rsid w:val="0020450F"/>
    <w:rsid w:val="0029639D"/>
    <w:rsid w:val="002D0167"/>
    <w:rsid w:val="00326F90"/>
    <w:rsid w:val="00372F98"/>
    <w:rsid w:val="00624267"/>
    <w:rsid w:val="007B7C85"/>
    <w:rsid w:val="00807DA0"/>
    <w:rsid w:val="009566D0"/>
    <w:rsid w:val="00AA1D8D"/>
    <w:rsid w:val="00AA72B4"/>
    <w:rsid w:val="00B47730"/>
    <w:rsid w:val="00BC0A16"/>
    <w:rsid w:val="00BE7EB6"/>
    <w:rsid w:val="00CB0664"/>
    <w:rsid w:val="00E76A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6760B"/>
  <w14:defaultImageDpi w14:val="300"/>
  <w15:docId w15:val="{B886C593-5B3F-554F-9BFC-A90FAD5D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A72B4"/>
    <w:pPr>
      <w:spacing w:before="100" w:beforeAutospacing="1" w:after="100" w:afterAutospacing="1" w:line="240" w:lineRule="auto"/>
    </w:pPr>
    <w:rPr>
      <w:rFonts w:ascii="Times New Roman" w:eastAsia="Times New Roman" w:hAnsi="Times New Roman" w:cs="Times New Roman"/>
      <w:sz w:val="24"/>
      <w:szCs w:val="24"/>
      <w:lang w:val="en-MR"/>
    </w:rPr>
  </w:style>
  <w:style w:type="character" w:styleId="Hyperlink">
    <w:name w:val="Hyperlink"/>
    <w:basedOn w:val="DefaultParagraphFont"/>
    <w:uiPriority w:val="99"/>
    <w:unhideWhenUsed/>
    <w:rsid w:val="00AA72B4"/>
    <w:rPr>
      <w:color w:val="0000FF" w:themeColor="hyperlink"/>
      <w:u w:val="single"/>
    </w:rPr>
  </w:style>
  <w:style w:type="character" w:styleId="UnresolvedMention">
    <w:name w:val="Unresolved Mention"/>
    <w:basedOn w:val="DefaultParagraphFont"/>
    <w:uiPriority w:val="99"/>
    <w:semiHidden/>
    <w:unhideWhenUsed/>
    <w:rsid w:val="00AA72B4"/>
    <w:rPr>
      <w:color w:val="605E5C"/>
      <w:shd w:val="clear" w:color="auto" w:fill="E1DFDD"/>
    </w:rPr>
  </w:style>
  <w:style w:type="paragraph" w:styleId="TOC1">
    <w:name w:val="toc 1"/>
    <w:basedOn w:val="Normal"/>
    <w:next w:val="Normal"/>
    <w:autoRedefine/>
    <w:uiPriority w:val="39"/>
    <w:unhideWhenUsed/>
    <w:rsid w:val="0020450F"/>
    <w:pPr>
      <w:spacing w:before="120" w:after="0"/>
    </w:pPr>
    <w:rPr>
      <w:rFonts w:cs="Times New Roman"/>
      <w:b/>
      <w:bCs/>
      <w:i/>
      <w:iCs/>
      <w:sz w:val="24"/>
      <w:szCs w:val="28"/>
    </w:rPr>
  </w:style>
  <w:style w:type="paragraph" w:styleId="TOC2">
    <w:name w:val="toc 2"/>
    <w:basedOn w:val="Normal"/>
    <w:next w:val="Normal"/>
    <w:autoRedefine/>
    <w:uiPriority w:val="39"/>
    <w:unhideWhenUsed/>
    <w:rsid w:val="0020450F"/>
    <w:pPr>
      <w:spacing w:before="120" w:after="0"/>
      <w:ind w:left="220"/>
    </w:pPr>
    <w:rPr>
      <w:rFonts w:cs="Times New Roman"/>
      <w:b/>
      <w:bCs/>
      <w:szCs w:val="26"/>
    </w:rPr>
  </w:style>
  <w:style w:type="paragraph" w:styleId="TOC3">
    <w:name w:val="toc 3"/>
    <w:basedOn w:val="Normal"/>
    <w:next w:val="Normal"/>
    <w:autoRedefine/>
    <w:uiPriority w:val="39"/>
    <w:semiHidden/>
    <w:unhideWhenUsed/>
    <w:rsid w:val="0020450F"/>
    <w:pPr>
      <w:spacing w:after="0"/>
      <w:ind w:left="440"/>
    </w:pPr>
    <w:rPr>
      <w:rFonts w:cs="Times New Roman"/>
      <w:sz w:val="20"/>
      <w:szCs w:val="24"/>
    </w:rPr>
  </w:style>
  <w:style w:type="paragraph" w:styleId="TOC4">
    <w:name w:val="toc 4"/>
    <w:basedOn w:val="Normal"/>
    <w:next w:val="Normal"/>
    <w:autoRedefine/>
    <w:uiPriority w:val="39"/>
    <w:semiHidden/>
    <w:unhideWhenUsed/>
    <w:rsid w:val="0020450F"/>
    <w:pPr>
      <w:spacing w:after="0"/>
      <w:ind w:left="660"/>
    </w:pPr>
    <w:rPr>
      <w:rFonts w:cs="Times New Roman"/>
      <w:sz w:val="20"/>
      <w:szCs w:val="24"/>
    </w:rPr>
  </w:style>
  <w:style w:type="paragraph" w:styleId="TOC5">
    <w:name w:val="toc 5"/>
    <w:basedOn w:val="Normal"/>
    <w:next w:val="Normal"/>
    <w:autoRedefine/>
    <w:uiPriority w:val="39"/>
    <w:semiHidden/>
    <w:unhideWhenUsed/>
    <w:rsid w:val="0020450F"/>
    <w:pPr>
      <w:spacing w:after="0"/>
      <w:ind w:left="880"/>
    </w:pPr>
    <w:rPr>
      <w:rFonts w:cs="Times New Roman"/>
      <w:sz w:val="20"/>
      <w:szCs w:val="24"/>
    </w:rPr>
  </w:style>
  <w:style w:type="paragraph" w:styleId="TOC6">
    <w:name w:val="toc 6"/>
    <w:basedOn w:val="Normal"/>
    <w:next w:val="Normal"/>
    <w:autoRedefine/>
    <w:uiPriority w:val="39"/>
    <w:semiHidden/>
    <w:unhideWhenUsed/>
    <w:rsid w:val="0020450F"/>
    <w:pPr>
      <w:spacing w:after="0"/>
      <w:ind w:left="1100"/>
    </w:pPr>
    <w:rPr>
      <w:rFonts w:cs="Times New Roman"/>
      <w:sz w:val="20"/>
      <w:szCs w:val="24"/>
    </w:rPr>
  </w:style>
  <w:style w:type="paragraph" w:styleId="TOC7">
    <w:name w:val="toc 7"/>
    <w:basedOn w:val="Normal"/>
    <w:next w:val="Normal"/>
    <w:autoRedefine/>
    <w:uiPriority w:val="39"/>
    <w:semiHidden/>
    <w:unhideWhenUsed/>
    <w:rsid w:val="0020450F"/>
    <w:pPr>
      <w:spacing w:after="0"/>
      <w:ind w:left="1320"/>
    </w:pPr>
    <w:rPr>
      <w:rFonts w:cs="Times New Roman"/>
      <w:sz w:val="20"/>
      <w:szCs w:val="24"/>
    </w:rPr>
  </w:style>
  <w:style w:type="paragraph" w:styleId="TOC8">
    <w:name w:val="toc 8"/>
    <w:basedOn w:val="Normal"/>
    <w:next w:val="Normal"/>
    <w:autoRedefine/>
    <w:uiPriority w:val="39"/>
    <w:semiHidden/>
    <w:unhideWhenUsed/>
    <w:rsid w:val="0020450F"/>
    <w:pPr>
      <w:spacing w:after="0"/>
      <w:ind w:left="1540"/>
    </w:pPr>
    <w:rPr>
      <w:rFonts w:cs="Times New Roman"/>
      <w:sz w:val="20"/>
      <w:szCs w:val="24"/>
    </w:rPr>
  </w:style>
  <w:style w:type="paragraph" w:styleId="TOC9">
    <w:name w:val="toc 9"/>
    <w:basedOn w:val="Normal"/>
    <w:next w:val="Normal"/>
    <w:autoRedefine/>
    <w:uiPriority w:val="39"/>
    <w:semiHidden/>
    <w:unhideWhenUsed/>
    <w:rsid w:val="0020450F"/>
    <w:pPr>
      <w:spacing w:after="0"/>
      <w:ind w:left="1760"/>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842891">
      <w:bodyDiv w:val="1"/>
      <w:marLeft w:val="0"/>
      <w:marRight w:val="0"/>
      <w:marTop w:val="0"/>
      <w:marBottom w:val="0"/>
      <w:divBdr>
        <w:top w:val="none" w:sz="0" w:space="0" w:color="auto"/>
        <w:left w:val="none" w:sz="0" w:space="0" w:color="auto"/>
        <w:bottom w:val="none" w:sz="0" w:space="0" w:color="auto"/>
        <w:right w:val="none" w:sz="0" w:space="0" w:color="auto"/>
      </w:divBdr>
    </w:div>
    <w:div w:id="915624855">
      <w:bodyDiv w:val="1"/>
      <w:marLeft w:val="0"/>
      <w:marRight w:val="0"/>
      <w:marTop w:val="0"/>
      <w:marBottom w:val="0"/>
      <w:divBdr>
        <w:top w:val="none" w:sz="0" w:space="0" w:color="auto"/>
        <w:left w:val="none" w:sz="0" w:space="0" w:color="auto"/>
        <w:bottom w:val="none" w:sz="0" w:space="0" w:color="auto"/>
        <w:right w:val="none" w:sz="0" w:space="0" w:color="auto"/>
      </w:divBdr>
    </w:div>
    <w:div w:id="1495336288">
      <w:bodyDiv w:val="1"/>
      <w:marLeft w:val="0"/>
      <w:marRight w:val="0"/>
      <w:marTop w:val="0"/>
      <w:marBottom w:val="0"/>
      <w:divBdr>
        <w:top w:val="none" w:sz="0" w:space="0" w:color="auto"/>
        <w:left w:val="none" w:sz="0" w:space="0" w:color="auto"/>
        <w:bottom w:val="none" w:sz="0" w:space="0" w:color="auto"/>
        <w:right w:val="none" w:sz="0" w:space="0" w:color="auto"/>
      </w:divBdr>
    </w:div>
    <w:div w:id="1678002121">
      <w:bodyDiv w:val="1"/>
      <w:marLeft w:val="0"/>
      <w:marRight w:val="0"/>
      <w:marTop w:val="0"/>
      <w:marBottom w:val="0"/>
      <w:divBdr>
        <w:top w:val="none" w:sz="0" w:space="0" w:color="auto"/>
        <w:left w:val="none" w:sz="0" w:space="0" w:color="auto"/>
        <w:bottom w:val="none" w:sz="0" w:space="0" w:color="auto"/>
        <w:right w:val="none" w:sz="0" w:space="0" w:color="auto"/>
      </w:divBdr>
    </w:div>
    <w:div w:id="1886332170">
      <w:bodyDiv w:val="1"/>
      <w:marLeft w:val="0"/>
      <w:marRight w:val="0"/>
      <w:marTop w:val="0"/>
      <w:marBottom w:val="0"/>
      <w:divBdr>
        <w:top w:val="none" w:sz="0" w:space="0" w:color="auto"/>
        <w:left w:val="none" w:sz="0" w:space="0" w:color="auto"/>
        <w:bottom w:val="none" w:sz="0" w:space="0" w:color="auto"/>
        <w:right w:val="none" w:sz="0" w:space="0" w:color="auto"/>
      </w:divBdr>
    </w:div>
    <w:div w:id="1993367499">
      <w:bodyDiv w:val="1"/>
      <w:marLeft w:val="0"/>
      <w:marRight w:val="0"/>
      <w:marTop w:val="0"/>
      <w:marBottom w:val="0"/>
      <w:divBdr>
        <w:top w:val="none" w:sz="0" w:space="0" w:color="auto"/>
        <w:left w:val="none" w:sz="0" w:space="0" w:color="auto"/>
        <w:bottom w:val="none" w:sz="0" w:space="0" w:color="auto"/>
        <w:right w:val="none" w:sz="0" w:space="0" w:color="auto"/>
      </w:divBdr>
    </w:div>
    <w:div w:id="2052799145">
      <w:bodyDiv w:val="1"/>
      <w:marLeft w:val="0"/>
      <w:marRight w:val="0"/>
      <w:marTop w:val="0"/>
      <w:marBottom w:val="0"/>
      <w:divBdr>
        <w:top w:val="none" w:sz="0" w:space="0" w:color="auto"/>
        <w:left w:val="none" w:sz="0" w:space="0" w:color="auto"/>
        <w:bottom w:val="none" w:sz="0" w:space="0" w:color="auto"/>
        <w:right w:val="none" w:sz="0" w:space="0" w:color="auto"/>
      </w:divBdr>
    </w:div>
    <w:div w:id="2088568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btpsolutio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2024-06-11T23:55:00Z</dcterms:created>
  <dcterms:modified xsi:type="dcterms:W3CDTF">2024-06-11T23:55:00Z</dcterms:modified>
  <cp:category/>
</cp:coreProperties>
</file>