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3F10D" w14:textId="77777777" w:rsidR="00AC56BB" w:rsidRDefault="00EC2DB6">
      <w:pPr>
        <w:shd w:val="clear" w:color="auto" w:fill="2B579A"/>
        <w:spacing w:after="44" w:line="259" w:lineRule="auto"/>
        <w:ind w:left="-5"/>
      </w:pPr>
      <w:r>
        <w:rPr>
          <w:color w:val="FFFFFF"/>
          <w:sz w:val="60"/>
        </w:rPr>
        <w:t xml:space="preserve">House Price Prediction using Machine </w:t>
      </w:r>
    </w:p>
    <w:p w14:paraId="3F535E22" w14:textId="77777777" w:rsidR="00AC56BB" w:rsidRDefault="00EC2DB6">
      <w:pPr>
        <w:shd w:val="clear" w:color="auto" w:fill="2B579A"/>
        <w:spacing w:after="0" w:line="259" w:lineRule="auto"/>
        <w:ind w:left="-5"/>
      </w:pPr>
      <w:r>
        <w:rPr>
          <w:color w:val="FFFFFF"/>
          <w:sz w:val="60"/>
        </w:rPr>
        <w:t xml:space="preserve">Learning </w:t>
      </w:r>
    </w:p>
    <w:p w14:paraId="7C4F1318" w14:textId="77777777" w:rsidR="00AC56BB" w:rsidRDefault="00EC2DB6">
      <w:pPr>
        <w:shd w:val="clear" w:color="auto" w:fill="2B579A"/>
        <w:spacing w:after="1388" w:line="259" w:lineRule="auto"/>
        <w:ind w:left="-15" w:firstLine="0"/>
      </w:pPr>
      <w:r>
        <w:rPr>
          <w:color w:val="FFFFFF"/>
          <w:sz w:val="32"/>
        </w:rPr>
        <w:t xml:space="preserve"> Phase 5 </w:t>
      </w:r>
    </w:p>
    <w:p w14:paraId="009C6A45" w14:textId="77777777" w:rsidR="00AC56BB" w:rsidRDefault="00EC2DB6">
      <w:pPr>
        <w:spacing w:after="600" w:line="259" w:lineRule="auto"/>
        <w:ind w:left="0" w:firstLine="0"/>
      </w:pPr>
      <w:r>
        <w:rPr>
          <w:sz w:val="52"/>
        </w:rPr>
        <w:t xml:space="preserve"> </w:t>
      </w:r>
    </w:p>
    <w:p w14:paraId="0BA597EF" w14:textId="77777777" w:rsidR="00AC56BB" w:rsidRDefault="00EC2DB6">
      <w:pPr>
        <w:spacing w:after="0" w:line="259" w:lineRule="auto"/>
        <w:ind w:left="-5"/>
      </w:pPr>
      <w:r>
        <w:rPr>
          <w:sz w:val="52"/>
        </w:rPr>
        <w:t xml:space="preserve">Introduction: </w:t>
      </w:r>
    </w:p>
    <w:p w14:paraId="6AC26E82" w14:textId="77777777" w:rsidR="00AC56BB" w:rsidRDefault="00EC2DB6">
      <w:pPr>
        <w:spacing w:after="491" w:line="259" w:lineRule="auto"/>
        <w:ind w:left="-30" w:firstLine="0"/>
      </w:pPr>
      <w:r>
        <w:rPr>
          <w:rFonts w:ascii="Calibri" w:eastAsia="Calibri" w:hAnsi="Calibri" w:cs="Calibri"/>
          <w:noProof/>
          <w:color w:val="000000"/>
        </w:rPr>
        <mc:AlternateContent>
          <mc:Choice Requires="wpg">
            <w:drawing>
              <wp:inline distT="0" distB="0" distL="0" distR="0" wp14:anchorId="68856056" wp14:editId="5FCDC10C">
                <wp:extent cx="6441441" cy="28575"/>
                <wp:effectExtent l="0" t="0" r="0" b="0"/>
                <wp:docPr id="3752" name="Group 3752"/>
                <wp:cNvGraphicFramePr/>
                <a:graphic xmlns:a="http://schemas.openxmlformats.org/drawingml/2006/main">
                  <a:graphicData uri="http://schemas.microsoft.com/office/word/2010/wordprocessingGroup">
                    <wpg:wgp>
                      <wpg:cNvGrpSpPr/>
                      <wpg:grpSpPr>
                        <a:xfrm>
                          <a:off x="0" y="0"/>
                          <a:ext cx="6441441" cy="28575"/>
                          <a:chOff x="0" y="0"/>
                          <a:chExt cx="6441441" cy="28575"/>
                        </a:xfrm>
                      </wpg:grpSpPr>
                      <wps:wsp>
                        <wps:cNvPr id="4645" name="Shape 4645"/>
                        <wps:cNvSpPr/>
                        <wps:spPr>
                          <a:xfrm>
                            <a:off x="0" y="0"/>
                            <a:ext cx="6441441" cy="28575"/>
                          </a:xfrm>
                          <a:custGeom>
                            <a:avLst/>
                            <a:gdLst/>
                            <a:ahLst/>
                            <a:cxnLst/>
                            <a:rect l="0" t="0" r="0" b="0"/>
                            <a:pathLst>
                              <a:path w="6441441" h="28575">
                                <a:moveTo>
                                  <a:pt x="0" y="0"/>
                                </a:moveTo>
                                <a:lnTo>
                                  <a:pt x="6441441" y="0"/>
                                </a:lnTo>
                                <a:lnTo>
                                  <a:pt x="6441441" y="28575"/>
                                </a:lnTo>
                                <a:lnTo>
                                  <a:pt x="0" y="28575"/>
                                </a:lnTo>
                                <a:lnTo>
                                  <a:pt x="0" y="0"/>
                                </a:lnTo>
                              </a:path>
                            </a:pathLst>
                          </a:custGeom>
                          <a:ln w="0" cap="flat">
                            <a:miter lim="127000"/>
                          </a:ln>
                        </wps:spPr>
                        <wps:style>
                          <a:lnRef idx="0">
                            <a:srgbClr val="000000">
                              <a:alpha val="0"/>
                            </a:srgbClr>
                          </a:lnRef>
                          <a:fillRef idx="1">
                            <a:srgbClr val="2B579A"/>
                          </a:fillRef>
                          <a:effectRef idx="0">
                            <a:scrgbClr r="0" g="0" b="0"/>
                          </a:effectRef>
                          <a:fontRef idx="none"/>
                        </wps:style>
                        <wps:bodyPr/>
                      </wps:wsp>
                    </wpg:wgp>
                  </a:graphicData>
                </a:graphic>
              </wp:inline>
            </w:drawing>
          </mc:Choice>
          <mc:Fallback xmlns:a="http://schemas.openxmlformats.org/drawingml/2006/main">
            <w:pict>
              <v:group id="Group 3752" style="width:507.2pt;height:2.25pt;mso-position-horizontal-relative:char;mso-position-vertical-relative:line" coordsize="64414,285">
                <v:shape id="Shape 4646" style="position:absolute;width:64414;height:285;left:0;top:0;" coordsize="6441441,28575" path="m0,0l6441441,0l6441441,28575l0,28575l0,0">
                  <v:stroke weight="0pt" endcap="flat" joinstyle="miter" miterlimit="10" on="false" color="#000000" opacity="0"/>
                  <v:fill on="true" color="#2b579a"/>
                </v:shape>
              </v:group>
            </w:pict>
          </mc:Fallback>
        </mc:AlternateContent>
      </w:r>
    </w:p>
    <w:p w14:paraId="40166FE5" w14:textId="77777777" w:rsidR="00AC56BB" w:rsidRDefault="00EC2DB6">
      <w:pPr>
        <w:spacing w:after="177" w:line="259" w:lineRule="auto"/>
        <w:ind w:left="0" w:firstLine="0"/>
      </w:pPr>
      <w:r>
        <w:t xml:space="preserve">  </w:t>
      </w:r>
    </w:p>
    <w:p w14:paraId="37CF6D52" w14:textId="77777777" w:rsidR="00AC56BB" w:rsidRDefault="00EC2DB6">
      <w:pPr>
        <w:spacing w:after="139" w:line="262" w:lineRule="auto"/>
        <w:ind w:left="720" w:right="9" w:firstLine="0"/>
      </w:pPr>
      <w:r>
        <w:rPr>
          <w:rFonts w:ascii="Verdana" w:eastAsia="Verdana" w:hAnsi="Verdana" w:cs="Verdana"/>
          <w:color w:val="000000"/>
          <w:sz w:val="23"/>
        </w:rPr>
        <w:t>With the introduction of the power of machine learning in predicting house prices using Python has revolutionized the real estate industry. In this article, we explore the dynamic world of house price prediction using cutting-edge machine-learning techniqu</w:t>
      </w:r>
      <w:r>
        <w:rPr>
          <w:rFonts w:ascii="Verdana" w:eastAsia="Verdana" w:hAnsi="Verdana" w:cs="Verdana"/>
          <w:color w:val="000000"/>
          <w:sz w:val="23"/>
        </w:rPr>
        <w:t>es. By harnessing the vast potential of data analysis, feature engineering, and model training in Python, we aim to provide a comprehensive guide that equips readers with the tools to make informed decisions in the ever-changing housing market.</w:t>
      </w:r>
      <w:r>
        <w:t xml:space="preserve"> </w:t>
      </w:r>
    </w:p>
    <w:p w14:paraId="2BA1C76B" w14:textId="77777777" w:rsidR="00AC56BB" w:rsidRDefault="00EC2DB6">
      <w:pPr>
        <w:spacing w:after="877" w:line="259" w:lineRule="auto"/>
        <w:ind w:left="0" w:firstLine="0"/>
      </w:pPr>
      <w:r>
        <w:t xml:space="preserve"> </w:t>
      </w:r>
    </w:p>
    <w:p w14:paraId="786C2B89" w14:textId="77777777" w:rsidR="00AC56BB" w:rsidRDefault="00EC2DB6">
      <w:pPr>
        <w:spacing w:after="0" w:line="259" w:lineRule="auto"/>
        <w:ind w:left="-5"/>
      </w:pPr>
      <w:r>
        <w:rPr>
          <w:sz w:val="52"/>
        </w:rPr>
        <w:t>Linear r</w:t>
      </w:r>
      <w:r>
        <w:rPr>
          <w:sz w:val="52"/>
        </w:rPr>
        <w:t xml:space="preserve">egression for house price prediction </w:t>
      </w:r>
    </w:p>
    <w:p w14:paraId="68CF148A" w14:textId="77777777" w:rsidR="00AC56BB" w:rsidRDefault="00EC2DB6">
      <w:pPr>
        <w:spacing w:after="492" w:line="259" w:lineRule="auto"/>
        <w:ind w:left="-30" w:firstLine="0"/>
      </w:pPr>
      <w:r>
        <w:rPr>
          <w:rFonts w:ascii="Calibri" w:eastAsia="Calibri" w:hAnsi="Calibri" w:cs="Calibri"/>
          <w:noProof/>
          <w:color w:val="000000"/>
        </w:rPr>
        <mc:AlternateContent>
          <mc:Choice Requires="wpg">
            <w:drawing>
              <wp:inline distT="0" distB="0" distL="0" distR="0" wp14:anchorId="7373C239" wp14:editId="3AEEEEE2">
                <wp:extent cx="6441441" cy="28575"/>
                <wp:effectExtent l="0" t="0" r="0" b="0"/>
                <wp:docPr id="3753" name="Group 3753"/>
                <wp:cNvGraphicFramePr/>
                <a:graphic xmlns:a="http://schemas.openxmlformats.org/drawingml/2006/main">
                  <a:graphicData uri="http://schemas.microsoft.com/office/word/2010/wordprocessingGroup">
                    <wpg:wgp>
                      <wpg:cNvGrpSpPr/>
                      <wpg:grpSpPr>
                        <a:xfrm>
                          <a:off x="0" y="0"/>
                          <a:ext cx="6441441" cy="28575"/>
                          <a:chOff x="0" y="0"/>
                          <a:chExt cx="6441441" cy="28575"/>
                        </a:xfrm>
                      </wpg:grpSpPr>
                      <wps:wsp>
                        <wps:cNvPr id="4647" name="Shape 4647"/>
                        <wps:cNvSpPr/>
                        <wps:spPr>
                          <a:xfrm>
                            <a:off x="0" y="0"/>
                            <a:ext cx="6441441" cy="28575"/>
                          </a:xfrm>
                          <a:custGeom>
                            <a:avLst/>
                            <a:gdLst/>
                            <a:ahLst/>
                            <a:cxnLst/>
                            <a:rect l="0" t="0" r="0" b="0"/>
                            <a:pathLst>
                              <a:path w="6441441" h="28575">
                                <a:moveTo>
                                  <a:pt x="0" y="0"/>
                                </a:moveTo>
                                <a:lnTo>
                                  <a:pt x="6441441" y="0"/>
                                </a:lnTo>
                                <a:lnTo>
                                  <a:pt x="6441441" y="28575"/>
                                </a:lnTo>
                                <a:lnTo>
                                  <a:pt x="0" y="28575"/>
                                </a:lnTo>
                                <a:lnTo>
                                  <a:pt x="0" y="0"/>
                                </a:lnTo>
                              </a:path>
                            </a:pathLst>
                          </a:custGeom>
                          <a:ln w="0" cap="flat">
                            <a:miter lim="127000"/>
                          </a:ln>
                        </wps:spPr>
                        <wps:style>
                          <a:lnRef idx="0">
                            <a:srgbClr val="000000">
                              <a:alpha val="0"/>
                            </a:srgbClr>
                          </a:lnRef>
                          <a:fillRef idx="1">
                            <a:srgbClr val="2B579A"/>
                          </a:fillRef>
                          <a:effectRef idx="0">
                            <a:scrgbClr r="0" g="0" b="0"/>
                          </a:effectRef>
                          <a:fontRef idx="none"/>
                        </wps:style>
                        <wps:bodyPr/>
                      </wps:wsp>
                    </wpg:wgp>
                  </a:graphicData>
                </a:graphic>
              </wp:inline>
            </w:drawing>
          </mc:Choice>
          <mc:Fallback xmlns:a="http://schemas.openxmlformats.org/drawingml/2006/main">
            <w:pict>
              <v:group id="Group 3753" style="width:507.2pt;height:2.25pt;mso-position-horizontal-relative:char;mso-position-vertical-relative:line" coordsize="64414,285">
                <v:shape id="Shape 4648" style="position:absolute;width:64414;height:285;left:0;top:0;" coordsize="6441441,28575" path="m0,0l6441441,0l6441441,28575l0,28575l0,0">
                  <v:stroke weight="0pt" endcap="flat" joinstyle="miter" miterlimit="10" on="false" color="#000000" opacity="0"/>
                  <v:fill on="true" color="#2b579a"/>
                </v:shape>
              </v:group>
            </w:pict>
          </mc:Fallback>
        </mc:AlternateContent>
      </w:r>
    </w:p>
    <w:p w14:paraId="6B53D004" w14:textId="77777777" w:rsidR="00AC56BB" w:rsidRDefault="00EC2DB6">
      <w:pPr>
        <w:ind w:left="-5"/>
      </w:pPr>
      <w:r>
        <w:t xml:space="preserve">         </w:t>
      </w:r>
      <w:r>
        <w:t>Linear regression is a mainly used technique for the prediction of house prices due to its simplicity and interpretability. It assumes a linear relationship between the independent variables (such as how many bedrooms, number of bathrooms, and square foota</w:t>
      </w:r>
      <w:r>
        <w:t>ge) and the dependent variable (house price). By fitting a linear regression model to historical data, we can estimate the coefficients that represent the relationship between the target variable and the features. This enables us to make predictions on new</w:t>
      </w:r>
      <w:r>
        <w:t xml:space="preserve"> data by multiplying the feature values with their respective coefficients and summing them up. Linear regression provides insights into the impact of each feature on the house price, enabling us to understand the significance of different factors and make</w:t>
      </w:r>
      <w:r>
        <w:t xml:space="preserve"> informed decisions in the real estate market.</w:t>
      </w:r>
      <w:r>
        <w:rPr>
          <w:rFonts w:cs="Arial"/>
          <w:b/>
          <w:i/>
        </w:rPr>
        <w:t xml:space="preserve"> </w:t>
      </w:r>
    </w:p>
    <w:p w14:paraId="09601A26" w14:textId="77777777" w:rsidR="00AC56BB" w:rsidRDefault="00EC2DB6">
      <w:pPr>
        <w:spacing w:after="162" w:line="259" w:lineRule="auto"/>
        <w:ind w:left="0" w:firstLine="0"/>
      </w:pPr>
      <w:r>
        <w:t xml:space="preserve"> </w:t>
      </w:r>
    </w:p>
    <w:p w14:paraId="46D7DE79" w14:textId="77777777" w:rsidR="00AC56BB" w:rsidRDefault="00EC2DB6">
      <w:pPr>
        <w:spacing w:after="0" w:line="259" w:lineRule="auto"/>
        <w:ind w:left="1081" w:firstLine="0"/>
      </w:pPr>
      <w:r>
        <w:t xml:space="preserve">    </w:t>
      </w:r>
    </w:p>
    <w:p w14:paraId="627EAA69" w14:textId="77777777" w:rsidR="00AC56BB" w:rsidRDefault="00EC2DB6">
      <w:pPr>
        <w:spacing w:after="2" w:line="259" w:lineRule="auto"/>
        <w:ind w:left="1441" w:firstLine="0"/>
      </w:pPr>
      <w:r>
        <w:t xml:space="preserve"> </w:t>
      </w:r>
    </w:p>
    <w:p w14:paraId="305C71E9" w14:textId="77777777" w:rsidR="00AC56BB" w:rsidRDefault="00EC2DB6">
      <w:pPr>
        <w:spacing w:after="877" w:line="259" w:lineRule="auto"/>
        <w:ind w:left="1441" w:firstLine="0"/>
      </w:pPr>
      <w:r>
        <w:t xml:space="preserve">    </w:t>
      </w:r>
    </w:p>
    <w:p w14:paraId="658AC378" w14:textId="77777777" w:rsidR="00AC56BB" w:rsidRDefault="00EC2DB6">
      <w:pPr>
        <w:spacing w:after="0" w:line="259" w:lineRule="auto"/>
        <w:ind w:left="730"/>
      </w:pPr>
      <w:r>
        <w:rPr>
          <w:sz w:val="52"/>
        </w:rPr>
        <w:t xml:space="preserve">House price prediction using machine learning </w:t>
      </w:r>
    </w:p>
    <w:p w14:paraId="1779CBE8" w14:textId="77777777" w:rsidR="00AC56BB" w:rsidRDefault="00EC2DB6">
      <w:pPr>
        <w:spacing w:after="492" w:line="259" w:lineRule="auto"/>
        <w:ind w:left="690" w:firstLine="0"/>
      </w:pPr>
      <w:r>
        <w:rPr>
          <w:rFonts w:ascii="Calibri" w:eastAsia="Calibri" w:hAnsi="Calibri" w:cs="Calibri"/>
          <w:noProof/>
          <w:color w:val="000000"/>
        </w:rPr>
        <mc:AlternateContent>
          <mc:Choice Requires="wpg">
            <w:drawing>
              <wp:inline distT="0" distB="0" distL="0" distR="0" wp14:anchorId="7B4F1669" wp14:editId="241BB0D5">
                <wp:extent cx="5984241" cy="28575"/>
                <wp:effectExtent l="0" t="0" r="0" b="0"/>
                <wp:docPr id="3656" name="Group 3656"/>
                <wp:cNvGraphicFramePr/>
                <a:graphic xmlns:a="http://schemas.openxmlformats.org/drawingml/2006/main">
                  <a:graphicData uri="http://schemas.microsoft.com/office/word/2010/wordprocessingGroup">
                    <wpg:wgp>
                      <wpg:cNvGrpSpPr/>
                      <wpg:grpSpPr>
                        <a:xfrm>
                          <a:off x="0" y="0"/>
                          <a:ext cx="5984241" cy="28575"/>
                          <a:chOff x="0" y="0"/>
                          <a:chExt cx="5984241" cy="28575"/>
                        </a:xfrm>
                      </wpg:grpSpPr>
                      <wps:wsp>
                        <wps:cNvPr id="4649" name="Shape 4649"/>
                        <wps:cNvSpPr/>
                        <wps:spPr>
                          <a:xfrm>
                            <a:off x="0" y="0"/>
                            <a:ext cx="5984241" cy="28575"/>
                          </a:xfrm>
                          <a:custGeom>
                            <a:avLst/>
                            <a:gdLst/>
                            <a:ahLst/>
                            <a:cxnLst/>
                            <a:rect l="0" t="0" r="0" b="0"/>
                            <a:pathLst>
                              <a:path w="5984241" h="28575">
                                <a:moveTo>
                                  <a:pt x="0" y="0"/>
                                </a:moveTo>
                                <a:lnTo>
                                  <a:pt x="5984241" y="0"/>
                                </a:lnTo>
                                <a:lnTo>
                                  <a:pt x="5984241" y="28575"/>
                                </a:lnTo>
                                <a:lnTo>
                                  <a:pt x="0" y="28575"/>
                                </a:lnTo>
                                <a:lnTo>
                                  <a:pt x="0" y="0"/>
                                </a:lnTo>
                              </a:path>
                            </a:pathLst>
                          </a:custGeom>
                          <a:ln w="0" cap="flat">
                            <a:miter lim="127000"/>
                          </a:ln>
                        </wps:spPr>
                        <wps:style>
                          <a:lnRef idx="0">
                            <a:srgbClr val="000000">
                              <a:alpha val="0"/>
                            </a:srgbClr>
                          </a:lnRef>
                          <a:fillRef idx="1">
                            <a:srgbClr val="2B579A"/>
                          </a:fillRef>
                          <a:effectRef idx="0">
                            <a:scrgbClr r="0" g="0" b="0"/>
                          </a:effectRef>
                          <a:fontRef idx="none"/>
                        </wps:style>
                        <wps:bodyPr/>
                      </wps:wsp>
                    </wpg:wgp>
                  </a:graphicData>
                </a:graphic>
              </wp:inline>
            </w:drawing>
          </mc:Choice>
          <mc:Fallback xmlns:a="http://schemas.openxmlformats.org/drawingml/2006/main">
            <w:pict>
              <v:group id="Group 3656" style="width:471.2pt;height:2.25pt;mso-position-horizontal-relative:char;mso-position-vertical-relative:line" coordsize="59842,285">
                <v:shape id="Shape 4650" style="position:absolute;width:59842;height:285;left:0;top:0;" coordsize="5984241,28575" path="m0,0l5984241,0l5984241,28575l0,28575l0,0">
                  <v:stroke weight="0pt" endcap="flat" joinstyle="miter" miterlimit="10" on="false" color="#000000" opacity="0"/>
                  <v:fill on="true" color="#2b579a"/>
                </v:shape>
              </v:group>
            </w:pict>
          </mc:Fallback>
        </mc:AlternateContent>
      </w:r>
    </w:p>
    <w:p w14:paraId="369039AE" w14:textId="77777777" w:rsidR="00AC56BB" w:rsidRDefault="00EC2DB6">
      <w:pPr>
        <w:ind w:left="-5"/>
      </w:pPr>
      <w:r>
        <w:t xml:space="preserve">                          Machine learning involves training a computer to recognize patterns and make predictions based on data. In the case of </w:t>
      </w:r>
      <w:r>
        <w:t>house price prediction, we can use historical data on various features of a house, such as its location, size, and amenities, to train a machine-learning model. Once the model is trained, it can analyze new data on a given house and make a prediction of it</w:t>
      </w:r>
      <w:r>
        <w:t xml:space="preserve">s market value. </w:t>
      </w:r>
    </w:p>
    <w:p w14:paraId="56019D1B" w14:textId="77777777" w:rsidR="00AC56BB" w:rsidRDefault="00EC2DB6">
      <w:pPr>
        <w:spacing w:after="162" w:line="259" w:lineRule="auto"/>
        <w:ind w:left="1441" w:firstLine="0"/>
      </w:pPr>
      <w:r>
        <w:t xml:space="preserve">    </w:t>
      </w:r>
    </w:p>
    <w:p w14:paraId="16F4E6EF" w14:textId="77777777" w:rsidR="00AC56BB" w:rsidRDefault="00EC2DB6">
      <w:pPr>
        <w:spacing w:after="162" w:line="259" w:lineRule="auto"/>
        <w:ind w:left="0" w:firstLine="0"/>
      </w:pPr>
      <w:r>
        <w:t xml:space="preserve"> </w:t>
      </w:r>
    </w:p>
    <w:p w14:paraId="4C4C154C" w14:textId="77777777" w:rsidR="00AC56BB" w:rsidRDefault="00EC2DB6">
      <w:pPr>
        <w:spacing w:after="157" w:line="259" w:lineRule="auto"/>
        <w:ind w:left="0" w:firstLine="0"/>
      </w:pPr>
      <w:r>
        <w:t xml:space="preserve"> </w:t>
      </w:r>
    </w:p>
    <w:p w14:paraId="1DD9E079" w14:textId="77777777" w:rsidR="00AC56BB" w:rsidRDefault="00EC2DB6">
      <w:pPr>
        <w:spacing w:after="162" w:line="259" w:lineRule="auto"/>
        <w:ind w:left="0" w:firstLine="0"/>
      </w:pPr>
      <w:r>
        <w:t xml:space="preserve"> </w:t>
      </w:r>
    </w:p>
    <w:p w14:paraId="4A854FF5" w14:textId="77777777" w:rsidR="00AC56BB" w:rsidRDefault="00EC2DB6">
      <w:pPr>
        <w:spacing w:after="157" w:line="259" w:lineRule="auto"/>
        <w:ind w:left="1441" w:firstLine="0"/>
      </w:pPr>
      <w:r>
        <w:t xml:space="preserve"> </w:t>
      </w:r>
    </w:p>
    <w:p w14:paraId="77594736" w14:textId="77777777" w:rsidR="00AC56BB" w:rsidRDefault="00EC2DB6">
      <w:pPr>
        <w:spacing w:after="2" w:line="259" w:lineRule="auto"/>
        <w:ind w:left="1441" w:firstLine="0"/>
      </w:pPr>
      <w:r>
        <w:t xml:space="preserve"> </w:t>
      </w:r>
    </w:p>
    <w:p w14:paraId="370DE152" w14:textId="77777777" w:rsidR="00AC56BB" w:rsidRDefault="00EC2DB6">
      <w:pPr>
        <w:spacing w:after="162" w:line="259" w:lineRule="auto"/>
        <w:ind w:left="1441" w:firstLine="0"/>
      </w:pPr>
      <w:r>
        <w:t xml:space="preserve"> </w:t>
      </w:r>
    </w:p>
    <w:p w14:paraId="2A89E6A0" w14:textId="77777777" w:rsidR="00AC56BB" w:rsidRDefault="00EC2DB6">
      <w:pPr>
        <w:spacing w:after="0" w:line="259" w:lineRule="auto"/>
        <w:ind w:left="1081" w:firstLine="0"/>
      </w:pPr>
      <w:r>
        <w:t xml:space="preserve"> </w:t>
      </w:r>
    </w:p>
    <w:p w14:paraId="076147D1" w14:textId="77777777" w:rsidR="00AC56BB" w:rsidRDefault="00EC2DB6">
      <w:pPr>
        <w:spacing w:after="162" w:line="259" w:lineRule="auto"/>
        <w:ind w:left="1081" w:firstLine="0"/>
      </w:pPr>
      <w:r>
        <w:t xml:space="preserve"> </w:t>
      </w:r>
    </w:p>
    <w:p w14:paraId="3A0CDF8A" w14:textId="77777777" w:rsidR="00AC56BB" w:rsidRDefault="00EC2DB6">
      <w:pPr>
        <w:spacing w:after="0" w:line="259" w:lineRule="auto"/>
        <w:ind w:left="1441" w:firstLine="0"/>
      </w:pPr>
      <w:r>
        <w:t xml:space="preserve"> </w:t>
      </w:r>
    </w:p>
    <w:p w14:paraId="1AE876F8" w14:textId="77777777" w:rsidR="00AC56BB" w:rsidRDefault="00EC2DB6">
      <w:pPr>
        <w:spacing w:after="882" w:line="259" w:lineRule="auto"/>
        <w:ind w:left="1441" w:firstLine="0"/>
      </w:pPr>
      <w:r>
        <w:t xml:space="preserve"> </w:t>
      </w:r>
    </w:p>
    <w:p w14:paraId="6328C6A8" w14:textId="77777777" w:rsidR="00AC56BB" w:rsidRDefault="00EC2DB6">
      <w:pPr>
        <w:spacing w:after="0" w:line="259" w:lineRule="auto"/>
        <w:ind w:left="-5"/>
      </w:pPr>
      <w:r>
        <w:rPr>
          <w:sz w:val="52"/>
        </w:rPr>
        <w:t xml:space="preserve">House price prediction using machine learning(Linear regression model) </w:t>
      </w:r>
    </w:p>
    <w:p w14:paraId="2E5A0E92" w14:textId="77777777" w:rsidR="00AC56BB" w:rsidRDefault="00EC2DB6">
      <w:pPr>
        <w:spacing w:after="507" w:line="259" w:lineRule="auto"/>
        <w:ind w:left="-30" w:firstLine="0"/>
      </w:pPr>
      <w:r>
        <w:rPr>
          <w:rFonts w:ascii="Calibri" w:eastAsia="Calibri" w:hAnsi="Calibri" w:cs="Calibri"/>
          <w:noProof/>
          <w:color w:val="000000"/>
        </w:rPr>
        <mc:AlternateContent>
          <mc:Choice Requires="wpg">
            <w:drawing>
              <wp:inline distT="0" distB="0" distL="0" distR="0" wp14:anchorId="555BAA6D" wp14:editId="38A609A4">
                <wp:extent cx="6441441" cy="28575"/>
                <wp:effectExtent l="0" t="0" r="0" b="0"/>
                <wp:docPr id="3657" name="Group 3657"/>
                <wp:cNvGraphicFramePr/>
                <a:graphic xmlns:a="http://schemas.openxmlformats.org/drawingml/2006/main">
                  <a:graphicData uri="http://schemas.microsoft.com/office/word/2010/wordprocessingGroup">
                    <wpg:wgp>
                      <wpg:cNvGrpSpPr/>
                      <wpg:grpSpPr>
                        <a:xfrm>
                          <a:off x="0" y="0"/>
                          <a:ext cx="6441441" cy="28575"/>
                          <a:chOff x="0" y="0"/>
                          <a:chExt cx="6441441" cy="28575"/>
                        </a:xfrm>
                      </wpg:grpSpPr>
                      <wps:wsp>
                        <wps:cNvPr id="4651" name="Shape 4651"/>
                        <wps:cNvSpPr/>
                        <wps:spPr>
                          <a:xfrm>
                            <a:off x="0" y="0"/>
                            <a:ext cx="6441441" cy="28575"/>
                          </a:xfrm>
                          <a:custGeom>
                            <a:avLst/>
                            <a:gdLst/>
                            <a:ahLst/>
                            <a:cxnLst/>
                            <a:rect l="0" t="0" r="0" b="0"/>
                            <a:pathLst>
                              <a:path w="6441441" h="28575">
                                <a:moveTo>
                                  <a:pt x="0" y="0"/>
                                </a:moveTo>
                                <a:lnTo>
                                  <a:pt x="6441441" y="0"/>
                                </a:lnTo>
                                <a:lnTo>
                                  <a:pt x="6441441" y="28575"/>
                                </a:lnTo>
                                <a:lnTo>
                                  <a:pt x="0" y="28575"/>
                                </a:lnTo>
                                <a:lnTo>
                                  <a:pt x="0" y="0"/>
                                </a:lnTo>
                              </a:path>
                            </a:pathLst>
                          </a:custGeom>
                          <a:ln w="0" cap="flat">
                            <a:miter lim="127000"/>
                          </a:ln>
                        </wps:spPr>
                        <wps:style>
                          <a:lnRef idx="0">
                            <a:srgbClr val="000000">
                              <a:alpha val="0"/>
                            </a:srgbClr>
                          </a:lnRef>
                          <a:fillRef idx="1">
                            <a:srgbClr val="2B579A"/>
                          </a:fillRef>
                          <a:effectRef idx="0">
                            <a:scrgbClr r="0" g="0" b="0"/>
                          </a:effectRef>
                          <a:fontRef idx="none"/>
                        </wps:style>
                        <wps:bodyPr/>
                      </wps:wsp>
                    </wpg:wgp>
                  </a:graphicData>
                </a:graphic>
              </wp:inline>
            </w:drawing>
          </mc:Choice>
          <mc:Fallback xmlns:a="http://schemas.openxmlformats.org/drawingml/2006/main">
            <w:pict>
              <v:group id="Group 3657" style="width:507.2pt;height:2.25pt;mso-position-horizontal-relative:char;mso-position-vertical-relative:line" coordsize="64414,285">
                <v:shape id="Shape 4652" style="position:absolute;width:64414;height:285;left:0;top:0;" coordsize="6441441,28575" path="m0,0l6441441,0l6441441,28575l0,28575l0,0">
                  <v:stroke weight="0pt" endcap="flat" joinstyle="miter" miterlimit="10" on="false" color="#000000" opacity="0"/>
                  <v:fill on="true" color="#2b579a"/>
                </v:shape>
              </v:group>
            </w:pict>
          </mc:Fallback>
        </mc:AlternateContent>
      </w:r>
    </w:p>
    <w:p w14:paraId="4FEDD453" w14:textId="77777777" w:rsidR="00AC56BB" w:rsidRDefault="00EC2DB6">
      <w:pPr>
        <w:numPr>
          <w:ilvl w:val="0"/>
          <w:numId w:val="1"/>
        </w:numPr>
        <w:ind w:hanging="361"/>
      </w:pPr>
      <w:r>
        <w:t xml:space="preserve">Import the required libraries and modules, including pandas for data manipulation, </w:t>
      </w:r>
      <w:proofErr w:type="spellStart"/>
      <w:r>
        <w:t>scikitlearn</w:t>
      </w:r>
      <w:proofErr w:type="spellEnd"/>
      <w:r>
        <w:t xml:space="preserve"> for machine learning algorithms, and </w:t>
      </w:r>
      <w:proofErr w:type="spellStart"/>
      <w:r>
        <w:t>LinearRegression</w:t>
      </w:r>
      <w:proofErr w:type="spellEnd"/>
      <w:r>
        <w:t xml:space="preserve"> for the linear regression model. </w:t>
      </w:r>
    </w:p>
    <w:p w14:paraId="71F75375" w14:textId="77777777" w:rsidR="00AC56BB" w:rsidRDefault="00EC2DB6">
      <w:pPr>
        <w:spacing w:after="177" w:line="259" w:lineRule="auto"/>
        <w:ind w:left="0" w:firstLine="0"/>
      </w:pPr>
      <w:r>
        <w:t xml:space="preserve"> </w:t>
      </w:r>
    </w:p>
    <w:p w14:paraId="3849B181" w14:textId="77777777" w:rsidR="00AC56BB" w:rsidRDefault="00EC2DB6">
      <w:pPr>
        <w:numPr>
          <w:ilvl w:val="0"/>
          <w:numId w:val="1"/>
        </w:numPr>
        <w:spacing w:after="161" w:line="260" w:lineRule="auto"/>
        <w:ind w:hanging="361"/>
      </w:pPr>
      <w:r>
        <w:t xml:space="preserve">Loading the required dataset with </w:t>
      </w:r>
      <w:proofErr w:type="spellStart"/>
      <w:r>
        <w:t>pd.read_csv</w:t>
      </w:r>
      <w:proofErr w:type="spellEnd"/>
      <w:r>
        <w:t xml:space="preserve"> and select the features we want to use for prediction (e.g., bedrooms, bathrooms, </w:t>
      </w:r>
      <w:proofErr w:type="spellStart"/>
      <w:r>
        <w:t>sqft_living</w:t>
      </w:r>
      <w:proofErr w:type="spellEnd"/>
      <w:r>
        <w:t xml:space="preserve">, </w:t>
      </w:r>
      <w:proofErr w:type="spellStart"/>
      <w:r>
        <w:t>sqft_lot</w:t>
      </w:r>
      <w:proofErr w:type="spellEnd"/>
      <w:r>
        <w:t xml:space="preserve">, floors, and zip code), as well as the target variable (price). </w:t>
      </w:r>
    </w:p>
    <w:p w14:paraId="7E2B8165" w14:textId="77777777" w:rsidR="00AC56BB" w:rsidRDefault="00EC2DB6">
      <w:pPr>
        <w:spacing w:after="172" w:line="259" w:lineRule="auto"/>
        <w:ind w:left="0" w:firstLine="0"/>
      </w:pPr>
      <w:r>
        <w:t xml:space="preserve"> </w:t>
      </w:r>
    </w:p>
    <w:p w14:paraId="660FF03B" w14:textId="77777777" w:rsidR="00AC56BB" w:rsidRDefault="00EC2DB6">
      <w:pPr>
        <w:numPr>
          <w:ilvl w:val="0"/>
          <w:numId w:val="1"/>
        </w:numPr>
        <w:ind w:hanging="361"/>
      </w:pPr>
      <w:r>
        <w:t xml:space="preserve">Split the data into a training set and a test set using the </w:t>
      </w:r>
      <w:proofErr w:type="spellStart"/>
      <w:r>
        <w:t>train_test_split</w:t>
      </w:r>
      <w:proofErr w:type="spellEnd"/>
      <w:r>
        <w:t xml:space="preserve"> function, with 80% of the data used for training and 20% for testing. </w:t>
      </w:r>
    </w:p>
    <w:p w14:paraId="0C80010C" w14:textId="77777777" w:rsidR="00AC56BB" w:rsidRDefault="00EC2DB6">
      <w:pPr>
        <w:numPr>
          <w:ilvl w:val="0"/>
          <w:numId w:val="1"/>
        </w:numPr>
        <w:ind w:hanging="361"/>
      </w:pPr>
      <w:r>
        <w:t xml:space="preserve">Create an instance of the linear regression model using </w:t>
      </w:r>
      <w:proofErr w:type="spellStart"/>
      <w:r>
        <w:t>LinearRegression</w:t>
      </w:r>
      <w:proofErr w:type="spellEnd"/>
      <w:r>
        <w:t>(). We then perform the model traini</w:t>
      </w:r>
      <w:r>
        <w:t xml:space="preserve">ng by calling the function fit() with the training data. </w:t>
      </w:r>
    </w:p>
    <w:p w14:paraId="25B4D545" w14:textId="77777777" w:rsidR="00AC56BB" w:rsidRDefault="00EC2DB6">
      <w:pPr>
        <w:spacing w:after="177" w:line="259" w:lineRule="auto"/>
        <w:ind w:left="0" w:firstLine="0"/>
      </w:pPr>
      <w:r>
        <w:t xml:space="preserve"> </w:t>
      </w:r>
    </w:p>
    <w:p w14:paraId="25667C7A" w14:textId="77777777" w:rsidR="00AC56BB" w:rsidRDefault="00EC2DB6">
      <w:pPr>
        <w:numPr>
          <w:ilvl w:val="0"/>
          <w:numId w:val="1"/>
        </w:numPr>
        <w:ind w:hanging="361"/>
      </w:pPr>
      <w:r>
        <w:t xml:space="preserve">Once the model is trained, we make predictions for the test data set using predict and store the results in </w:t>
      </w:r>
      <w:proofErr w:type="spellStart"/>
      <w:r>
        <w:t>y_pred</w:t>
      </w:r>
      <w:proofErr w:type="spellEnd"/>
      <w:r>
        <w:t xml:space="preserve">. </w:t>
      </w:r>
    </w:p>
    <w:p w14:paraId="67C227F0" w14:textId="77777777" w:rsidR="00AC56BB" w:rsidRDefault="00EC2DB6">
      <w:pPr>
        <w:ind w:left="-5"/>
      </w:pPr>
      <w:r>
        <w:t xml:space="preserve">To evaluate the performance of the model, we calculate the R^2 score using the </w:t>
      </w:r>
      <w:r>
        <w:t xml:space="preserve">score for the test set. </w:t>
      </w:r>
    </w:p>
    <w:p w14:paraId="1E83174E" w14:textId="77777777" w:rsidR="00AC56BB" w:rsidRDefault="00EC2DB6">
      <w:pPr>
        <w:spacing w:after="172" w:line="259" w:lineRule="auto"/>
        <w:ind w:left="0" w:firstLine="0"/>
      </w:pPr>
      <w:r>
        <w:t xml:space="preserve"> </w:t>
      </w:r>
    </w:p>
    <w:p w14:paraId="2621BB24" w14:textId="77777777" w:rsidR="00AC56BB" w:rsidRDefault="00EC2DB6">
      <w:pPr>
        <w:numPr>
          <w:ilvl w:val="0"/>
          <w:numId w:val="1"/>
        </w:numPr>
        <w:ind w:hanging="361"/>
      </w:pPr>
      <w:r>
        <w:t xml:space="preserve">Demonstrate how to predict the price of a new house by creating a new </w:t>
      </w:r>
      <w:proofErr w:type="spellStart"/>
      <w:r>
        <w:t>dataframe</w:t>
      </w:r>
      <w:proofErr w:type="spellEnd"/>
      <w:r>
        <w:t xml:space="preserve"> </w:t>
      </w:r>
      <w:proofErr w:type="spellStart"/>
      <w:r>
        <w:t>new_house</w:t>
      </w:r>
      <w:proofErr w:type="spellEnd"/>
      <w:r>
        <w:t xml:space="preserve"> with the features of the house. We pass this </w:t>
      </w:r>
      <w:proofErr w:type="spellStart"/>
      <w:r>
        <w:t>dataframe</w:t>
      </w:r>
      <w:proofErr w:type="spellEnd"/>
      <w:r>
        <w:t xml:space="preserve"> to the model’s prediction function to obtain the predicted price. </w:t>
      </w:r>
    </w:p>
    <w:p w14:paraId="77152991" w14:textId="77777777" w:rsidR="00AC56BB" w:rsidRDefault="00EC2DB6">
      <w:pPr>
        <w:spacing w:after="162" w:line="259" w:lineRule="auto"/>
        <w:ind w:left="720" w:firstLine="0"/>
      </w:pPr>
      <w:r>
        <w:t xml:space="preserve"> </w:t>
      </w:r>
    </w:p>
    <w:p w14:paraId="01E8A98C" w14:textId="77777777" w:rsidR="00AC56BB" w:rsidRDefault="00EC2DB6">
      <w:pPr>
        <w:ind w:left="1451"/>
      </w:pPr>
      <w:r>
        <w:t xml:space="preserve"> . </w:t>
      </w:r>
    </w:p>
    <w:p w14:paraId="55BD1BBA" w14:textId="77777777" w:rsidR="00AC56BB" w:rsidRDefault="00EC2DB6">
      <w:pPr>
        <w:spacing w:after="0" w:line="468" w:lineRule="auto"/>
        <w:ind w:left="720" w:right="7620" w:firstLine="361"/>
      </w:pPr>
      <w:r>
        <w:t xml:space="preserve">.    </w:t>
      </w:r>
      <w:r>
        <w:rPr>
          <w:sz w:val="52"/>
        </w:rPr>
        <w:t>code :</w:t>
      </w:r>
      <w:r>
        <w:rPr>
          <w:color w:val="44546A"/>
        </w:rPr>
        <w:t xml:space="preserve"> </w:t>
      </w:r>
    </w:p>
    <w:p w14:paraId="52DD8D6E" w14:textId="77777777" w:rsidR="00AC56BB" w:rsidRDefault="00EC2DB6">
      <w:pPr>
        <w:spacing w:after="491" w:line="259" w:lineRule="auto"/>
        <w:ind w:left="690" w:firstLine="0"/>
      </w:pPr>
      <w:r>
        <w:rPr>
          <w:rFonts w:ascii="Calibri" w:eastAsia="Calibri" w:hAnsi="Calibri" w:cs="Calibri"/>
          <w:noProof/>
          <w:color w:val="000000"/>
        </w:rPr>
        <mc:AlternateContent>
          <mc:Choice Requires="wpg">
            <w:drawing>
              <wp:inline distT="0" distB="0" distL="0" distR="0" wp14:anchorId="54CC9D96" wp14:editId="48C6687F">
                <wp:extent cx="5984241" cy="28575"/>
                <wp:effectExtent l="0" t="0" r="0" b="0"/>
                <wp:docPr id="4076" name="Group 4076"/>
                <wp:cNvGraphicFramePr/>
                <a:graphic xmlns:a="http://schemas.openxmlformats.org/drawingml/2006/main">
                  <a:graphicData uri="http://schemas.microsoft.com/office/word/2010/wordprocessingGroup">
                    <wpg:wgp>
                      <wpg:cNvGrpSpPr/>
                      <wpg:grpSpPr>
                        <a:xfrm>
                          <a:off x="0" y="0"/>
                          <a:ext cx="5984241" cy="28575"/>
                          <a:chOff x="0" y="0"/>
                          <a:chExt cx="5984241" cy="28575"/>
                        </a:xfrm>
                      </wpg:grpSpPr>
                      <wps:wsp>
                        <wps:cNvPr id="4653" name="Shape 4653"/>
                        <wps:cNvSpPr/>
                        <wps:spPr>
                          <a:xfrm>
                            <a:off x="0" y="0"/>
                            <a:ext cx="5984241" cy="28575"/>
                          </a:xfrm>
                          <a:custGeom>
                            <a:avLst/>
                            <a:gdLst/>
                            <a:ahLst/>
                            <a:cxnLst/>
                            <a:rect l="0" t="0" r="0" b="0"/>
                            <a:pathLst>
                              <a:path w="5984241" h="28575">
                                <a:moveTo>
                                  <a:pt x="0" y="0"/>
                                </a:moveTo>
                                <a:lnTo>
                                  <a:pt x="5984241" y="0"/>
                                </a:lnTo>
                                <a:lnTo>
                                  <a:pt x="5984241" y="28575"/>
                                </a:lnTo>
                                <a:lnTo>
                                  <a:pt x="0" y="28575"/>
                                </a:lnTo>
                                <a:lnTo>
                                  <a:pt x="0" y="0"/>
                                </a:lnTo>
                              </a:path>
                            </a:pathLst>
                          </a:custGeom>
                          <a:ln w="0" cap="flat">
                            <a:miter lim="127000"/>
                          </a:ln>
                        </wps:spPr>
                        <wps:style>
                          <a:lnRef idx="0">
                            <a:srgbClr val="000000">
                              <a:alpha val="0"/>
                            </a:srgbClr>
                          </a:lnRef>
                          <a:fillRef idx="1">
                            <a:srgbClr val="2B579A"/>
                          </a:fillRef>
                          <a:effectRef idx="0">
                            <a:scrgbClr r="0" g="0" b="0"/>
                          </a:effectRef>
                          <a:fontRef idx="none"/>
                        </wps:style>
                        <wps:bodyPr/>
                      </wps:wsp>
                    </wpg:wgp>
                  </a:graphicData>
                </a:graphic>
              </wp:inline>
            </w:drawing>
          </mc:Choice>
          <mc:Fallback xmlns:a="http://schemas.openxmlformats.org/drawingml/2006/main">
            <w:pict>
              <v:group id="Group 4076" style="width:471.2pt;height:2.25pt;mso-position-horizontal-relative:char;mso-position-vertical-relative:line" coordsize="59842,285">
                <v:shape id="Shape 4654" style="position:absolute;width:59842;height:285;left:0;top:0;" coordsize="5984241,28575" path="m0,0l5984241,0l5984241,28575l0,28575l0,0">
                  <v:stroke weight="0pt" endcap="flat" joinstyle="miter" miterlimit="10" on="false" color="#000000" opacity="0"/>
                  <v:fill on="true" color="#2b579a"/>
                </v:shape>
              </v:group>
            </w:pict>
          </mc:Fallback>
        </mc:AlternateContent>
      </w:r>
    </w:p>
    <w:p w14:paraId="1887A428" w14:textId="77777777" w:rsidR="00AC56BB" w:rsidRDefault="00EC2DB6">
      <w:pPr>
        <w:spacing w:after="132" w:line="259" w:lineRule="auto"/>
        <w:ind w:left="0" w:firstLine="0"/>
      </w:pPr>
      <w:r>
        <w:t xml:space="preserve"> </w:t>
      </w:r>
    </w:p>
    <w:p w14:paraId="26B15B4A" w14:textId="77777777" w:rsidR="00AC56BB" w:rsidRDefault="00EC2DB6">
      <w:pPr>
        <w:spacing w:after="0" w:line="414" w:lineRule="auto"/>
        <w:ind w:left="715" w:right="2028"/>
      </w:pPr>
      <w:r>
        <w:rPr>
          <w:rFonts w:ascii="Courier New" w:eastAsia="Courier New" w:hAnsi="Courier New" w:cs="Courier New"/>
          <w:color w:val="CC99CD"/>
          <w:shd w:val="clear" w:color="auto" w:fill="2D2D2D"/>
        </w:rPr>
        <w:t>from</w:t>
      </w:r>
      <w:r>
        <w:rPr>
          <w:rFonts w:ascii="Courier New" w:eastAsia="Courier New" w:hAnsi="Courier New" w:cs="Courier New"/>
          <w:color w:val="CCCCCC"/>
          <w:shd w:val="clear" w:color="auto" w:fill="2D2D2D"/>
        </w:rPr>
        <w:t xml:space="preserve"> </w:t>
      </w:r>
      <w:proofErr w:type="spellStart"/>
      <w:r>
        <w:rPr>
          <w:rFonts w:ascii="Courier New" w:eastAsia="Courier New" w:hAnsi="Courier New" w:cs="Courier New"/>
          <w:color w:val="CCCCCC"/>
          <w:shd w:val="clear" w:color="auto" w:fill="2D2D2D"/>
        </w:rPr>
        <w:t>sklearn.model_selection</w:t>
      </w:r>
      <w:proofErr w:type="spellEnd"/>
      <w:r>
        <w:rPr>
          <w:rFonts w:ascii="Courier New" w:eastAsia="Courier New" w:hAnsi="Courier New" w:cs="Courier New"/>
          <w:color w:val="CCCCCC"/>
          <w:shd w:val="clear" w:color="auto" w:fill="2D2D2D"/>
        </w:rPr>
        <w:t xml:space="preserve"> </w:t>
      </w:r>
      <w:r>
        <w:rPr>
          <w:rFonts w:ascii="Courier New" w:eastAsia="Courier New" w:hAnsi="Courier New" w:cs="Courier New"/>
          <w:color w:val="CC99CD"/>
          <w:shd w:val="clear" w:color="auto" w:fill="2D2D2D"/>
        </w:rPr>
        <w:t>import</w:t>
      </w:r>
      <w:r>
        <w:rPr>
          <w:rFonts w:ascii="Courier New" w:eastAsia="Courier New" w:hAnsi="Courier New" w:cs="Courier New"/>
          <w:color w:val="CCCCCC"/>
          <w:shd w:val="clear" w:color="auto" w:fill="2D2D2D"/>
        </w:rPr>
        <w:t xml:space="preserve"> </w:t>
      </w:r>
      <w:proofErr w:type="spellStart"/>
      <w:r>
        <w:rPr>
          <w:rFonts w:ascii="Courier New" w:eastAsia="Courier New" w:hAnsi="Courier New" w:cs="Courier New"/>
          <w:color w:val="CCCCCC"/>
          <w:shd w:val="clear" w:color="auto" w:fill="2D2D2D"/>
        </w:rPr>
        <w:t>train_test_split</w:t>
      </w:r>
      <w:proofErr w:type="spellEnd"/>
      <w:r>
        <w:rPr>
          <w:rFonts w:ascii="Courier New" w:eastAsia="Courier New" w:hAnsi="Courier New" w:cs="Courier New"/>
          <w:color w:val="CCCCCC"/>
        </w:rPr>
        <w:t xml:space="preserve"> </w:t>
      </w:r>
      <w:r>
        <w:rPr>
          <w:rFonts w:ascii="Courier New" w:eastAsia="Courier New" w:hAnsi="Courier New" w:cs="Courier New"/>
          <w:color w:val="CC99CD"/>
          <w:shd w:val="clear" w:color="auto" w:fill="2D2D2D"/>
        </w:rPr>
        <w:t>from</w:t>
      </w:r>
      <w:r>
        <w:rPr>
          <w:rFonts w:ascii="Courier New" w:eastAsia="Courier New" w:hAnsi="Courier New" w:cs="Courier New"/>
          <w:color w:val="CCCCCC"/>
          <w:shd w:val="clear" w:color="auto" w:fill="2D2D2D"/>
        </w:rPr>
        <w:t xml:space="preserve"> </w:t>
      </w:r>
      <w:proofErr w:type="spellStart"/>
      <w:r>
        <w:rPr>
          <w:rFonts w:ascii="Courier New" w:eastAsia="Courier New" w:hAnsi="Courier New" w:cs="Courier New"/>
          <w:color w:val="CCCCCC"/>
          <w:shd w:val="clear" w:color="auto" w:fill="2D2D2D"/>
        </w:rPr>
        <w:t>sklearn.linear_model</w:t>
      </w:r>
      <w:proofErr w:type="spellEnd"/>
      <w:r>
        <w:rPr>
          <w:rFonts w:ascii="Courier New" w:eastAsia="Courier New" w:hAnsi="Courier New" w:cs="Courier New"/>
          <w:color w:val="CCCCCC"/>
          <w:shd w:val="clear" w:color="auto" w:fill="2D2D2D"/>
        </w:rPr>
        <w:t xml:space="preserve"> </w:t>
      </w:r>
      <w:r>
        <w:rPr>
          <w:rFonts w:ascii="Courier New" w:eastAsia="Courier New" w:hAnsi="Courier New" w:cs="Courier New"/>
          <w:color w:val="CC99CD"/>
          <w:shd w:val="clear" w:color="auto" w:fill="2D2D2D"/>
        </w:rPr>
        <w:t>import</w:t>
      </w:r>
      <w:r>
        <w:rPr>
          <w:rFonts w:ascii="Courier New" w:eastAsia="Courier New" w:hAnsi="Courier New" w:cs="Courier New"/>
          <w:color w:val="CCCCCC"/>
          <w:shd w:val="clear" w:color="auto" w:fill="2D2D2D"/>
        </w:rPr>
        <w:t xml:space="preserve"> </w:t>
      </w:r>
      <w:proofErr w:type="spellStart"/>
      <w:r>
        <w:rPr>
          <w:rFonts w:ascii="Courier New" w:eastAsia="Courier New" w:hAnsi="Courier New" w:cs="Courier New"/>
          <w:color w:val="CCCCCC"/>
          <w:shd w:val="clear" w:color="auto" w:fill="2D2D2D"/>
        </w:rPr>
        <w:t>LinearRegression</w:t>
      </w:r>
      <w:proofErr w:type="spellEnd"/>
      <w:r>
        <w:rPr>
          <w:rFonts w:ascii="Courier New" w:eastAsia="Courier New" w:hAnsi="Courier New" w:cs="Courier New"/>
          <w:color w:val="CCCCCC"/>
        </w:rPr>
        <w:t xml:space="preserve"> </w:t>
      </w:r>
      <w:r>
        <w:rPr>
          <w:rFonts w:ascii="Courier New" w:eastAsia="Courier New" w:hAnsi="Courier New" w:cs="Courier New"/>
          <w:color w:val="CC99CD"/>
          <w:shd w:val="clear" w:color="auto" w:fill="2D2D2D"/>
        </w:rPr>
        <w:t>import</w:t>
      </w:r>
      <w:r>
        <w:rPr>
          <w:rFonts w:ascii="Courier New" w:eastAsia="Courier New" w:hAnsi="Courier New" w:cs="Courier New"/>
          <w:color w:val="CCCCCC"/>
          <w:shd w:val="clear" w:color="auto" w:fill="2D2D2D"/>
        </w:rPr>
        <w:t xml:space="preserve"> pandas </w:t>
      </w:r>
      <w:r>
        <w:rPr>
          <w:rFonts w:ascii="Courier New" w:eastAsia="Courier New" w:hAnsi="Courier New" w:cs="Courier New"/>
          <w:color w:val="CC99CD"/>
          <w:shd w:val="clear" w:color="auto" w:fill="2D2D2D"/>
        </w:rPr>
        <w:t>as</w:t>
      </w:r>
      <w:r>
        <w:rPr>
          <w:rFonts w:ascii="Courier New" w:eastAsia="Courier New" w:hAnsi="Courier New" w:cs="Courier New"/>
          <w:color w:val="CCCCCC"/>
          <w:shd w:val="clear" w:color="auto" w:fill="2D2D2D"/>
        </w:rPr>
        <w:t xml:space="preserve"> </w:t>
      </w:r>
      <w:proofErr w:type="spellStart"/>
      <w:r>
        <w:rPr>
          <w:rFonts w:ascii="Courier New" w:eastAsia="Courier New" w:hAnsi="Courier New" w:cs="Courier New"/>
          <w:color w:val="CCCCCC"/>
          <w:shd w:val="clear" w:color="auto" w:fill="2D2D2D"/>
        </w:rPr>
        <w:t>pdd</w:t>
      </w:r>
      <w:proofErr w:type="spellEnd"/>
      <w:r>
        <w:rPr>
          <w:rFonts w:ascii="Courier New" w:eastAsia="Courier New" w:hAnsi="Courier New" w:cs="Courier New"/>
          <w:color w:val="CCCCCC"/>
        </w:rPr>
        <w:t xml:space="preserve"> </w:t>
      </w:r>
    </w:p>
    <w:p w14:paraId="7D07E7AB" w14:textId="77777777" w:rsidR="00AC56BB" w:rsidRDefault="00EC2DB6">
      <w:pPr>
        <w:spacing w:after="160" w:line="259" w:lineRule="auto"/>
        <w:ind w:left="720" w:firstLine="0"/>
      </w:pPr>
      <w:r>
        <w:rPr>
          <w:rFonts w:ascii="Courier New" w:eastAsia="Courier New" w:hAnsi="Courier New" w:cs="Courier New"/>
          <w:color w:val="CCCCCC"/>
        </w:rPr>
        <w:t xml:space="preserve"> </w:t>
      </w:r>
    </w:p>
    <w:p w14:paraId="334F7765" w14:textId="77777777" w:rsidR="00AC56BB" w:rsidRDefault="00EC2DB6">
      <w:pPr>
        <w:spacing w:after="1" w:line="411" w:lineRule="auto"/>
        <w:ind w:left="715" w:right="3870"/>
      </w:pPr>
      <w:r>
        <w:rPr>
          <w:rFonts w:ascii="Courier New" w:eastAsia="Courier New" w:hAnsi="Courier New" w:cs="Courier New"/>
          <w:color w:val="999999"/>
          <w:shd w:val="clear" w:color="auto" w:fill="2D2D2D"/>
        </w:rPr>
        <w:t># Loading the dataset</w:t>
      </w:r>
      <w:r>
        <w:rPr>
          <w:rFonts w:ascii="Courier New" w:eastAsia="Courier New" w:hAnsi="Courier New" w:cs="Courier New"/>
          <w:color w:val="CCCCCC"/>
        </w:rPr>
        <w:t xml:space="preserve"> </w:t>
      </w:r>
      <w:proofErr w:type="spellStart"/>
      <w:r>
        <w:rPr>
          <w:rFonts w:ascii="Courier New" w:eastAsia="Courier New" w:hAnsi="Courier New" w:cs="Courier New"/>
          <w:color w:val="CCCCCC"/>
          <w:shd w:val="clear" w:color="auto" w:fill="2D2D2D"/>
        </w:rPr>
        <w:t>data_h</w:t>
      </w:r>
      <w:proofErr w:type="spellEnd"/>
      <w:r>
        <w:rPr>
          <w:rFonts w:ascii="Courier New" w:eastAsia="Courier New" w:hAnsi="Courier New" w:cs="Courier New"/>
          <w:color w:val="CCCCCC"/>
          <w:shd w:val="clear" w:color="auto" w:fill="2D2D2D"/>
        </w:rPr>
        <w:t xml:space="preserve"> </w:t>
      </w:r>
      <w:r>
        <w:rPr>
          <w:rFonts w:ascii="Courier New" w:eastAsia="Courier New" w:hAnsi="Courier New" w:cs="Courier New"/>
          <w:color w:val="67CDCC"/>
          <w:shd w:val="clear" w:color="auto" w:fill="2D2D2D"/>
        </w:rPr>
        <w:t>=</w:t>
      </w:r>
      <w:r>
        <w:rPr>
          <w:rFonts w:ascii="Courier New" w:eastAsia="Courier New" w:hAnsi="Courier New" w:cs="Courier New"/>
          <w:color w:val="CCCCCC"/>
          <w:shd w:val="clear" w:color="auto" w:fill="2D2D2D"/>
        </w:rPr>
        <w:t xml:space="preserve"> </w:t>
      </w:r>
      <w:proofErr w:type="spellStart"/>
      <w:r>
        <w:rPr>
          <w:rFonts w:ascii="Courier New" w:eastAsia="Courier New" w:hAnsi="Courier New" w:cs="Courier New"/>
          <w:color w:val="CCCCCC"/>
          <w:shd w:val="clear" w:color="auto" w:fill="2D2D2D"/>
        </w:rPr>
        <w:t>pdd.read_csv</w:t>
      </w:r>
      <w:proofErr w:type="spellEnd"/>
      <w:r>
        <w:rPr>
          <w:rFonts w:ascii="Courier New" w:eastAsia="Courier New" w:hAnsi="Courier New" w:cs="Courier New"/>
          <w:color w:val="CCCCCC"/>
          <w:shd w:val="clear" w:color="auto" w:fill="2D2D2D"/>
        </w:rPr>
        <w:t>(</w:t>
      </w:r>
      <w:r>
        <w:rPr>
          <w:rFonts w:ascii="Courier New" w:eastAsia="Courier New" w:hAnsi="Courier New" w:cs="Courier New"/>
          <w:color w:val="7EC699"/>
          <w:shd w:val="clear" w:color="auto" w:fill="2D2D2D"/>
        </w:rPr>
        <w:t>'</w:t>
      </w:r>
      <w:proofErr w:type="spellStart"/>
      <w:r>
        <w:rPr>
          <w:rFonts w:ascii="Courier New" w:eastAsia="Courier New" w:hAnsi="Courier New" w:cs="Courier New"/>
          <w:color w:val="7EC699"/>
          <w:shd w:val="clear" w:color="auto" w:fill="2D2D2D"/>
        </w:rPr>
        <w:t>kc_house_data.csv</w:t>
      </w:r>
      <w:proofErr w:type="spellEnd"/>
      <w:r>
        <w:rPr>
          <w:rFonts w:ascii="Courier New" w:eastAsia="Courier New" w:hAnsi="Courier New" w:cs="Courier New"/>
          <w:color w:val="7EC699"/>
          <w:shd w:val="clear" w:color="auto" w:fill="2D2D2D"/>
        </w:rPr>
        <w:t>'</w:t>
      </w:r>
      <w:r>
        <w:rPr>
          <w:rFonts w:ascii="Courier New" w:eastAsia="Courier New" w:hAnsi="Courier New" w:cs="Courier New"/>
          <w:color w:val="CCCCCC"/>
          <w:shd w:val="clear" w:color="auto" w:fill="2D2D2D"/>
        </w:rPr>
        <w:t>)</w:t>
      </w:r>
      <w:r>
        <w:rPr>
          <w:rFonts w:ascii="Courier New" w:eastAsia="Courier New" w:hAnsi="Courier New" w:cs="Courier New"/>
          <w:color w:val="CCCCCC"/>
        </w:rPr>
        <w:t xml:space="preserve"> </w:t>
      </w:r>
    </w:p>
    <w:p w14:paraId="0AA4234E" w14:textId="77777777" w:rsidR="00AC56BB" w:rsidRDefault="00EC2DB6">
      <w:pPr>
        <w:spacing w:after="160" w:line="259" w:lineRule="auto"/>
        <w:ind w:left="720" w:firstLine="0"/>
      </w:pPr>
      <w:r>
        <w:rPr>
          <w:rFonts w:ascii="Courier New" w:eastAsia="Courier New" w:hAnsi="Courier New" w:cs="Courier New"/>
          <w:color w:val="CCCCCC"/>
        </w:rPr>
        <w:t xml:space="preserve"> </w:t>
      </w:r>
    </w:p>
    <w:p w14:paraId="55EB10FF" w14:textId="77777777" w:rsidR="00AC56BB" w:rsidRDefault="00EC2DB6">
      <w:pPr>
        <w:spacing w:after="1" w:line="259" w:lineRule="auto"/>
        <w:ind w:left="715"/>
      </w:pPr>
      <w:r>
        <w:rPr>
          <w:rFonts w:ascii="Courier New" w:eastAsia="Courier New" w:hAnsi="Courier New" w:cs="Courier New"/>
          <w:color w:val="999999"/>
          <w:shd w:val="clear" w:color="auto" w:fill="2D2D2D"/>
        </w:rPr>
        <w:t># Selecting the features and target variable</w:t>
      </w:r>
      <w:r>
        <w:rPr>
          <w:rFonts w:ascii="Courier New" w:eastAsia="Courier New" w:hAnsi="Courier New" w:cs="Courier New"/>
          <w:color w:val="CCCCCC"/>
        </w:rPr>
        <w:t xml:space="preserve"> </w:t>
      </w:r>
    </w:p>
    <w:tbl>
      <w:tblPr>
        <w:tblStyle w:val="TableGrid"/>
        <w:tblW w:w="8449" w:type="dxa"/>
        <w:tblInd w:w="720" w:type="dxa"/>
        <w:tblCellMar>
          <w:top w:w="50" w:type="dxa"/>
          <w:left w:w="0" w:type="dxa"/>
          <w:bottom w:w="0" w:type="dxa"/>
          <w:right w:w="0" w:type="dxa"/>
        </w:tblCellMar>
        <w:tblLook w:val="04A0" w:firstRow="1" w:lastRow="0" w:firstColumn="1" w:lastColumn="0" w:noHBand="0" w:noVBand="1"/>
      </w:tblPr>
      <w:tblGrid>
        <w:gridCol w:w="2641"/>
        <w:gridCol w:w="5808"/>
      </w:tblGrid>
      <w:tr w:rsidR="00AC56BB" w14:paraId="015FFA83" w14:textId="77777777">
        <w:trPr>
          <w:trHeight w:val="258"/>
        </w:trPr>
        <w:tc>
          <w:tcPr>
            <w:tcW w:w="8449" w:type="dxa"/>
            <w:gridSpan w:val="2"/>
            <w:tcBorders>
              <w:top w:val="nil"/>
              <w:left w:val="nil"/>
              <w:bottom w:val="nil"/>
              <w:right w:val="nil"/>
            </w:tcBorders>
            <w:shd w:val="clear" w:color="auto" w:fill="2D2D2D"/>
          </w:tcPr>
          <w:p w14:paraId="35F7E02D" w14:textId="77777777" w:rsidR="00AC56BB" w:rsidRDefault="00EC2DB6">
            <w:pPr>
              <w:spacing w:after="0" w:line="259" w:lineRule="auto"/>
              <w:ind w:left="0" w:right="-2" w:firstLine="0"/>
              <w:jc w:val="both"/>
            </w:pPr>
            <w:r>
              <w:rPr>
                <w:rFonts w:ascii="Courier New" w:eastAsia="Courier New" w:hAnsi="Courier New" w:cs="Courier New"/>
                <w:color w:val="CCCCCC"/>
              </w:rPr>
              <w:t xml:space="preserve">Features1 </w:t>
            </w:r>
            <w:r>
              <w:rPr>
                <w:rFonts w:ascii="Courier New" w:eastAsia="Courier New" w:hAnsi="Courier New" w:cs="Courier New"/>
                <w:color w:val="67CDCC"/>
              </w:rPr>
              <w:t>=</w:t>
            </w:r>
            <w:r>
              <w:rPr>
                <w:rFonts w:ascii="Courier New" w:eastAsia="Courier New" w:hAnsi="Courier New" w:cs="Courier New"/>
                <w:color w:val="CCCCCC"/>
              </w:rPr>
              <w:t xml:space="preserve"> [</w:t>
            </w:r>
            <w:r>
              <w:rPr>
                <w:rFonts w:ascii="Courier New" w:eastAsia="Courier New" w:hAnsi="Courier New" w:cs="Courier New"/>
                <w:color w:val="7EC699"/>
              </w:rPr>
              <w:t>'bedrooms'</w:t>
            </w:r>
            <w:r>
              <w:rPr>
                <w:rFonts w:ascii="Courier New" w:eastAsia="Courier New" w:hAnsi="Courier New" w:cs="Courier New"/>
                <w:color w:val="CCCCCC"/>
              </w:rPr>
              <w:t xml:space="preserve">, </w:t>
            </w:r>
            <w:r>
              <w:rPr>
                <w:rFonts w:ascii="Courier New" w:eastAsia="Courier New" w:hAnsi="Courier New" w:cs="Courier New"/>
                <w:color w:val="7EC699"/>
              </w:rPr>
              <w:t>'bathrooms'</w:t>
            </w:r>
            <w:r>
              <w:rPr>
                <w:rFonts w:ascii="Courier New" w:eastAsia="Courier New" w:hAnsi="Courier New" w:cs="Courier New"/>
                <w:color w:val="CCCCCC"/>
              </w:rPr>
              <w:t xml:space="preserve">, </w:t>
            </w:r>
            <w:r>
              <w:rPr>
                <w:rFonts w:ascii="Courier New" w:eastAsia="Courier New" w:hAnsi="Courier New" w:cs="Courier New"/>
                <w:color w:val="7EC699"/>
              </w:rPr>
              <w:t>'</w:t>
            </w:r>
            <w:proofErr w:type="spellStart"/>
            <w:r>
              <w:rPr>
                <w:rFonts w:ascii="Courier New" w:eastAsia="Courier New" w:hAnsi="Courier New" w:cs="Courier New"/>
                <w:color w:val="7EC699"/>
              </w:rPr>
              <w:t>sqft_living</w:t>
            </w:r>
            <w:proofErr w:type="spellEnd"/>
            <w:r>
              <w:rPr>
                <w:rFonts w:ascii="Courier New" w:eastAsia="Courier New" w:hAnsi="Courier New" w:cs="Courier New"/>
                <w:color w:val="7EC699"/>
              </w:rPr>
              <w:t>'</w:t>
            </w:r>
            <w:r>
              <w:rPr>
                <w:rFonts w:ascii="Courier New" w:eastAsia="Courier New" w:hAnsi="Courier New" w:cs="Courier New"/>
                <w:color w:val="CCCCCC"/>
              </w:rPr>
              <w:t xml:space="preserve">, </w:t>
            </w:r>
            <w:r>
              <w:rPr>
                <w:rFonts w:ascii="Courier New" w:eastAsia="Courier New" w:hAnsi="Courier New" w:cs="Courier New"/>
                <w:color w:val="7EC699"/>
              </w:rPr>
              <w:t>'</w:t>
            </w:r>
            <w:proofErr w:type="spellStart"/>
            <w:r>
              <w:rPr>
                <w:rFonts w:ascii="Courier New" w:eastAsia="Courier New" w:hAnsi="Courier New" w:cs="Courier New"/>
                <w:color w:val="7EC699"/>
              </w:rPr>
              <w:t>sqft_lot</w:t>
            </w:r>
            <w:proofErr w:type="spellEnd"/>
            <w:r>
              <w:rPr>
                <w:rFonts w:ascii="Courier New" w:eastAsia="Courier New" w:hAnsi="Courier New" w:cs="Courier New"/>
                <w:color w:val="7EC699"/>
              </w:rPr>
              <w:t>'</w:t>
            </w:r>
            <w:r>
              <w:rPr>
                <w:rFonts w:ascii="Courier New" w:eastAsia="Courier New" w:hAnsi="Courier New" w:cs="Courier New"/>
                <w:color w:val="CCCCCC"/>
              </w:rPr>
              <w:t>,</w:t>
            </w:r>
          </w:p>
        </w:tc>
      </w:tr>
      <w:tr w:rsidR="00AC56BB" w14:paraId="0CC0564A" w14:textId="77777777">
        <w:trPr>
          <w:trHeight w:val="258"/>
        </w:trPr>
        <w:tc>
          <w:tcPr>
            <w:tcW w:w="2641" w:type="dxa"/>
            <w:tcBorders>
              <w:top w:val="nil"/>
              <w:left w:val="nil"/>
              <w:bottom w:val="nil"/>
              <w:right w:val="nil"/>
            </w:tcBorders>
            <w:shd w:val="clear" w:color="auto" w:fill="2D2D2D"/>
          </w:tcPr>
          <w:p w14:paraId="5A1A3719" w14:textId="77777777" w:rsidR="00AC56BB" w:rsidRDefault="00EC2DB6">
            <w:pPr>
              <w:spacing w:after="0" w:line="259" w:lineRule="auto"/>
              <w:ind w:left="0" w:firstLine="0"/>
              <w:jc w:val="both"/>
            </w:pPr>
            <w:r>
              <w:rPr>
                <w:rFonts w:ascii="Courier New" w:eastAsia="Courier New" w:hAnsi="Courier New" w:cs="Courier New"/>
                <w:color w:val="7EC699"/>
              </w:rPr>
              <w:t>'floors'</w:t>
            </w:r>
            <w:r>
              <w:rPr>
                <w:rFonts w:ascii="Courier New" w:eastAsia="Courier New" w:hAnsi="Courier New" w:cs="Courier New"/>
                <w:color w:val="CCCCCC"/>
              </w:rPr>
              <w:t xml:space="preserve">, </w:t>
            </w:r>
            <w:r>
              <w:rPr>
                <w:rFonts w:ascii="Courier New" w:eastAsia="Courier New" w:hAnsi="Courier New" w:cs="Courier New"/>
                <w:color w:val="7EC699"/>
              </w:rPr>
              <w:t>'</w:t>
            </w:r>
            <w:proofErr w:type="spellStart"/>
            <w:r>
              <w:rPr>
                <w:rFonts w:ascii="Courier New" w:eastAsia="Courier New" w:hAnsi="Courier New" w:cs="Courier New"/>
                <w:color w:val="7EC699"/>
              </w:rPr>
              <w:t>zipcode</w:t>
            </w:r>
            <w:proofErr w:type="spellEnd"/>
            <w:r>
              <w:rPr>
                <w:rFonts w:ascii="Courier New" w:eastAsia="Courier New" w:hAnsi="Courier New" w:cs="Courier New"/>
                <w:color w:val="7EC699"/>
              </w:rPr>
              <w:t>'</w:t>
            </w:r>
            <w:r>
              <w:rPr>
                <w:rFonts w:ascii="Courier New" w:eastAsia="Courier New" w:hAnsi="Courier New" w:cs="Courier New"/>
                <w:color w:val="CCCCCC"/>
              </w:rPr>
              <w:t>]</w:t>
            </w:r>
          </w:p>
        </w:tc>
        <w:tc>
          <w:tcPr>
            <w:tcW w:w="5808" w:type="dxa"/>
            <w:tcBorders>
              <w:top w:val="nil"/>
              <w:left w:val="nil"/>
              <w:bottom w:val="nil"/>
              <w:right w:val="nil"/>
            </w:tcBorders>
          </w:tcPr>
          <w:p w14:paraId="3AC0AD2C" w14:textId="77777777" w:rsidR="00AC56BB" w:rsidRDefault="00EC2DB6">
            <w:pPr>
              <w:spacing w:after="0" w:line="259" w:lineRule="auto"/>
              <w:ind w:left="0" w:firstLine="0"/>
            </w:pPr>
            <w:r>
              <w:rPr>
                <w:rFonts w:ascii="Courier New" w:eastAsia="Courier New" w:hAnsi="Courier New" w:cs="Courier New"/>
                <w:color w:val="CCCCCC"/>
              </w:rPr>
              <w:t xml:space="preserve"> </w:t>
            </w:r>
          </w:p>
        </w:tc>
      </w:tr>
    </w:tbl>
    <w:p w14:paraId="49BB1E89" w14:textId="77777777" w:rsidR="00AC56BB" w:rsidRDefault="00EC2DB6">
      <w:pPr>
        <w:spacing w:after="0" w:line="414" w:lineRule="auto"/>
        <w:ind w:left="715" w:right="6511"/>
      </w:pPr>
      <w:r>
        <w:rPr>
          <w:rFonts w:ascii="Courier New" w:eastAsia="Courier New" w:hAnsi="Courier New" w:cs="Courier New"/>
          <w:color w:val="CCCCCC"/>
          <w:shd w:val="clear" w:color="auto" w:fill="2D2D2D"/>
        </w:rPr>
        <w:t xml:space="preserve">target </w:t>
      </w:r>
      <w:r>
        <w:rPr>
          <w:rFonts w:ascii="Courier New" w:eastAsia="Courier New" w:hAnsi="Courier New" w:cs="Courier New"/>
          <w:color w:val="67CDCC"/>
          <w:shd w:val="clear" w:color="auto" w:fill="2D2D2D"/>
        </w:rPr>
        <w:t>=</w:t>
      </w:r>
      <w:r>
        <w:rPr>
          <w:rFonts w:ascii="Courier New" w:eastAsia="Courier New" w:hAnsi="Courier New" w:cs="Courier New"/>
          <w:color w:val="CCCCCC"/>
          <w:shd w:val="clear" w:color="auto" w:fill="2D2D2D"/>
        </w:rPr>
        <w:t xml:space="preserve"> </w:t>
      </w:r>
      <w:r>
        <w:rPr>
          <w:rFonts w:ascii="Courier New" w:eastAsia="Courier New" w:hAnsi="Courier New" w:cs="Courier New"/>
          <w:color w:val="7EC699"/>
          <w:shd w:val="clear" w:color="auto" w:fill="2D2D2D"/>
        </w:rPr>
        <w:t>'price'</w:t>
      </w:r>
      <w:r>
        <w:rPr>
          <w:rFonts w:ascii="Courier New" w:eastAsia="Courier New" w:hAnsi="Courier New" w:cs="Courier New"/>
          <w:color w:val="CCCCCC"/>
        </w:rPr>
        <w:t xml:space="preserve"> </w:t>
      </w:r>
      <w:r>
        <w:rPr>
          <w:rFonts w:ascii="Courier New" w:eastAsia="Courier New" w:hAnsi="Courier New" w:cs="Courier New"/>
          <w:color w:val="CCCCCC"/>
          <w:shd w:val="clear" w:color="auto" w:fill="2D2D2D"/>
        </w:rPr>
        <w:t xml:space="preserve">X1 </w:t>
      </w:r>
      <w:r>
        <w:rPr>
          <w:rFonts w:ascii="Courier New" w:eastAsia="Courier New" w:hAnsi="Courier New" w:cs="Courier New"/>
          <w:color w:val="67CDCC"/>
          <w:shd w:val="clear" w:color="auto" w:fill="2D2D2D"/>
        </w:rPr>
        <w:t>=</w:t>
      </w:r>
      <w:r>
        <w:rPr>
          <w:rFonts w:ascii="Courier New" w:eastAsia="Courier New" w:hAnsi="Courier New" w:cs="Courier New"/>
          <w:color w:val="CCCCCC"/>
          <w:shd w:val="clear" w:color="auto" w:fill="2D2D2D"/>
        </w:rPr>
        <w:t xml:space="preserve"> </w:t>
      </w:r>
      <w:proofErr w:type="spellStart"/>
      <w:r>
        <w:rPr>
          <w:rFonts w:ascii="Courier New" w:eastAsia="Courier New" w:hAnsi="Courier New" w:cs="Courier New"/>
          <w:color w:val="CCCCCC"/>
          <w:shd w:val="clear" w:color="auto" w:fill="2D2D2D"/>
        </w:rPr>
        <w:t>data_h</w:t>
      </w:r>
      <w:proofErr w:type="spellEnd"/>
      <w:r>
        <w:rPr>
          <w:rFonts w:ascii="Courier New" w:eastAsia="Courier New" w:hAnsi="Courier New" w:cs="Courier New"/>
          <w:color w:val="CCCCCC"/>
          <w:shd w:val="clear" w:color="auto" w:fill="2D2D2D"/>
        </w:rPr>
        <w:t>[features1]</w:t>
      </w:r>
      <w:r>
        <w:rPr>
          <w:rFonts w:ascii="Courier New" w:eastAsia="Courier New" w:hAnsi="Courier New" w:cs="Courier New"/>
          <w:color w:val="CCCCCC"/>
        </w:rPr>
        <w:t xml:space="preserve"> </w:t>
      </w:r>
      <w:r>
        <w:rPr>
          <w:rFonts w:ascii="Courier New" w:eastAsia="Courier New" w:hAnsi="Courier New" w:cs="Courier New"/>
          <w:color w:val="CCCCCC"/>
          <w:shd w:val="clear" w:color="auto" w:fill="2D2D2D"/>
        </w:rPr>
        <w:t xml:space="preserve">y1 </w:t>
      </w:r>
      <w:r>
        <w:rPr>
          <w:rFonts w:ascii="Courier New" w:eastAsia="Courier New" w:hAnsi="Courier New" w:cs="Courier New"/>
          <w:color w:val="67CDCC"/>
          <w:shd w:val="clear" w:color="auto" w:fill="2D2D2D"/>
        </w:rPr>
        <w:t>=</w:t>
      </w:r>
      <w:r>
        <w:rPr>
          <w:rFonts w:ascii="Courier New" w:eastAsia="Courier New" w:hAnsi="Courier New" w:cs="Courier New"/>
          <w:color w:val="CCCCCC"/>
          <w:shd w:val="clear" w:color="auto" w:fill="2D2D2D"/>
        </w:rPr>
        <w:t xml:space="preserve"> </w:t>
      </w:r>
      <w:proofErr w:type="spellStart"/>
      <w:r>
        <w:rPr>
          <w:rFonts w:ascii="Courier New" w:eastAsia="Courier New" w:hAnsi="Courier New" w:cs="Courier New"/>
          <w:color w:val="CCCCCC"/>
          <w:shd w:val="clear" w:color="auto" w:fill="2D2D2D"/>
        </w:rPr>
        <w:t>data_h</w:t>
      </w:r>
      <w:proofErr w:type="spellEnd"/>
      <w:r>
        <w:rPr>
          <w:rFonts w:ascii="Courier New" w:eastAsia="Courier New" w:hAnsi="Courier New" w:cs="Courier New"/>
          <w:color w:val="CCCCCC"/>
          <w:shd w:val="clear" w:color="auto" w:fill="2D2D2D"/>
        </w:rPr>
        <w:t>[target]</w:t>
      </w:r>
      <w:r>
        <w:rPr>
          <w:rFonts w:ascii="Courier New" w:eastAsia="Courier New" w:hAnsi="Courier New" w:cs="Courier New"/>
          <w:color w:val="CCCCCC"/>
        </w:rPr>
        <w:t xml:space="preserve"> </w:t>
      </w:r>
    </w:p>
    <w:p w14:paraId="2A8F5CD1" w14:textId="77777777" w:rsidR="00AC56BB" w:rsidRDefault="00EC2DB6">
      <w:pPr>
        <w:spacing w:line="259" w:lineRule="auto"/>
        <w:ind w:left="720" w:firstLine="0"/>
      </w:pPr>
      <w:r>
        <w:rPr>
          <w:rFonts w:ascii="Courier New" w:eastAsia="Courier New" w:hAnsi="Courier New" w:cs="Courier New"/>
          <w:color w:val="CCCCCC"/>
        </w:rPr>
        <w:t xml:space="preserve"> </w:t>
      </w:r>
    </w:p>
    <w:p w14:paraId="58E878BE" w14:textId="77777777" w:rsidR="00AC56BB" w:rsidRDefault="00EC2DB6">
      <w:pPr>
        <w:spacing w:after="160" w:line="259" w:lineRule="auto"/>
        <w:ind w:left="715"/>
      </w:pPr>
      <w:r>
        <w:rPr>
          <w:rFonts w:ascii="Courier New" w:eastAsia="Courier New" w:hAnsi="Courier New" w:cs="Courier New"/>
          <w:color w:val="999999"/>
          <w:shd w:val="clear" w:color="auto" w:fill="2D2D2D"/>
        </w:rPr>
        <w:t># We will perform the data splitting into training and testing sets</w:t>
      </w:r>
      <w:r>
        <w:rPr>
          <w:rFonts w:ascii="Courier New" w:eastAsia="Courier New" w:hAnsi="Courier New" w:cs="Courier New"/>
          <w:color w:val="CCCCCC"/>
        </w:rPr>
        <w:t xml:space="preserve"> </w:t>
      </w:r>
    </w:p>
    <w:p w14:paraId="696D016A" w14:textId="77777777" w:rsidR="00AC56BB" w:rsidRDefault="00EC2DB6">
      <w:pPr>
        <w:spacing w:after="160" w:line="260" w:lineRule="auto"/>
        <w:ind w:left="715"/>
      </w:pPr>
      <w:proofErr w:type="spellStart"/>
      <w:r>
        <w:rPr>
          <w:rFonts w:ascii="Courier New" w:eastAsia="Courier New" w:hAnsi="Courier New" w:cs="Courier New"/>
          <w:color w:val="CCCCCC"/>
          <w:shd w:val="clear" w:color="auto" w:fill="2D2D2D"/>
        </w:rPr>
        <w:t>X_train</w:t>
      </w:r>
      <w:proofErr w:type="spellEnd"/>
      <w:r>
        <w:rPr>
          <w:rFonts w:ascii="Courier New" w:eastAsia="Courier New" w:hAnsi="Courier New" w:cs="Courier New"/>
          <w:color w:val="CCCCCC"/>
          <w:shd w:val="clear" w:color="auto" w:fill="2D2D2D"/>
        </w:rPr>
        <w:t xml:space="preserve">, </w:t>
      </w:r>
      <w:proofErr w:type="spellStart"/>
      <w:r>
        <w:rPr>
          <w:rFonts w:ascii="Courier New" w:eastAsia="Courier New" w:hAnsi="Courier New" w:cs="Courier New"/>
          <w:color w:val="CCCCCC"/>
          <w:shd w:val="clear" w:color="auto" w:fill="2D2D2D"/>
        </w:rPr>
        <w:t>X_test</w:t>
      </w:r>
      <w:proofErr w:type="spellEnd"/>
      <w:r>
        <w:rPr>
          <w:rFonts w:ascii="Courier New" w:eastAsia="Courier New" w:hAnsi="Courier New" w:cs="Courier New"/>
          <w:color w:val="CCCCCC"/>
          <w:shd w:val="clear" w:color="auto" w:fill="2D2D2D"/>
        </w:rPr>
        <w:t xml:space="preserve">, </w:t>
      </w:r>
      <w:proofErr w:type="spellStart"/>
      <w:r>
        <w:rPr>
          <w:rFonts w:ascii="Courier New" w:eastAsia="Courier New" w:hAnsi="Courier New" w:cs="Courier New"/>
          <w:color w:val="CCCCCC"/>
          <w:shd w:val="clear" w:color="auto" w:fill="2D2D2D"/>
        </w:rPr>
        <w:t>y_train</w:t>
      </w:r>
      <w:proofErr w:type="spellEnd"/>
      <w:r>
        <w:rPr>
          <w:rFonts w:ascii="Courier New" w:eastAsia="Courier New" w:hAnsi="Courier New" w:cs="Courier New"/>
          <w:color w:val="CCCCCC"/>
          <w:shd w:val="clear" w:color="auto" w:fill="2D2D2D"/>
        </w:rPr>
        <w:t xml:space="preserve">, </w:t>
      </w:r>
      <w:proofErr w:type="spellStart"/>
      <w:r>
        <w:rPr>
          <w:rFonts w:ascii="Courier New" w:eastAsia="Courier New" w:hAnsi="Courier New" w:cs="Courier New"/>
          <w:color w:val="CCCCCC"/>
          <w:shd w:val="clear" w:color="auto" w:fill="2D2D2D"/>
        </w:rPr>
        <w:t>y_test</w:t>
      </w:r>
      <w:proofErr w:type="spellEnd"/>
      <w:r>
        <w:rPr>
          <w:rFonts w:ascii="Courier New" w:eastAsia="Courier New" w:hAnsi="Courier New" w:cs="Courier New"/>
          <w:color w:val="CCCCCC"/>
          <w:shd w:val="clear" w:color="auto" w:fill="2D2D2D"/>
        </w:rPr>
        <w:t xml:space="preserve"> </w:t>
      </w:r>
      <w:r>
        <w:rPr>
          <w:rFonts w:ascii="Courier New" w:eastAsia="Courier New" w:hAnsi="Courier New" w:cs="Courier New"/>
          <w:color w:val="67CDCC"/>
          <w:shd w:val="clear" w:color="auto" w:fill="2D2D2D"/>
        </w:rPr>
        <w:t>=</w:t>
      </w:r>
      <w:r>
        <w:rPr>
          <w:rFonts w:ascii="Courier New" w:eastAsia="Courier New" w:hAnsi="Courier New" w:cs="Courier New"/>
          <w:color w:val="CCCCCC"/>
          <w:shd w:val="clear" w:color="auto" w:fill="2D2D2D"/>
        </w:rPr>
        <w:t xml:space="preserve"> </w:t>
      </w:r>
      <w:proofErr w:type="spellStart"/>
      <w:r>
        <w:rPr>
          <w:rFonts w:ascii="Courier New" w:eastAsia="Courier New" w:hAnsi="Courier New" w:cs="Courier New"/>
          <w:color w:val="CCCCCC"/>
          <w:shd w:val="clear" w:color="auto" w:fill="2D2D2D"/>
        </w:rPr>
        <w:t>train_test_split</w:t>
      </w:r>
      <w:proofErr w:type="spellEnd"/>
      <w:r>
        <w:rPr>
          <w:rFonts w:ascii="Courier New" w:eastAsia="Courier New" w:hAnsi="Courier New" w:cs="Courier New"/>
          <w:color w:val="CCCCCC"/>
          <w:shd w:val="clear" w:color="auto" w:fill="2D2D2D"/>
        </w:rPr>
        <w:t>(X1, y1,</w:t>
      </w:r>
      <w:r>
        <w:rPr>
          <w:rFonts w:ascii="Courier New" w:eastAsia="Courier New" w:hAnsi="Courier New" w:cs="Courier New"/>
          <w:color w:val="CCCCCC"/>
        </w:rPr>
        <w:t xml:space="preserve"> </w:t>
      </w:r>
      <w:proofErr w:type="spellStart"/>
      <w:r>
        <w:rPr>
          <w:rFonts w:ascii="Courier New" w:eastAsia="Courier New" w:hAnsi="Courier New" w:cs="Courier New"/>
          <w:color w:val="CCCCCC"/>
          <w:shd w:val="clear" w:color="auto" w:fill="2D2D2D"/>
        </w:rPr>
        <w:t>test_size</w:t>
      </w:r>
      <w:proofErr w:type="spellEnd"/>
      <w:r>
        <w:rPr>
          <w:rFonts w:ascii="Courier New" w:eastAsia="Courier New" w:hAnsi="Courier New" w:cs="Courier New"/>
          <w:color w:val="67CDCC"/>
          <w:shd w:val="clear" w:color="auto" w:fill="2D2D2D"/>
        </w:rPr>
        <w:t>=</w:t>
      </w:r>
      <w:r>
        <w:rPr>
          <w:rFonts w:ascii="Courier New" w:eastAsia="Courier New" w:hAnsi="Courier New" w:cs="Courier New"/>
          <w:color w:val="F08D49"/>
          <w:shd w:val="clear" w:color="auto" w:fill="2D2D2D"/>
        </w:rPr>
        <w:t>0.2</w:t>
      </w:r>
      <w:r>
        <w:rPr>
          <w:rFonts w:ascii="Courier New" w:eastAsia="Courier New" w:hAnsi="Courier New" w:cs="Courier New"/>
          <w:color w:val="CCCCCC"/>
          <w:shd w:val="clear" w:color="auto" w:fill="2D2D2D"/>
        </w:rPr>
        <w:t xml:space="preserve">, </w:t>
      </w:r>
      <w:proofErr w:type="spellStart"/>
      <w:r>
        <w:rPr>
          <w:rFonts w:ascii="Courier New" w:eastAsia="Courier New" w:hAnsi="Courier New" w:cs="Courier New"/>
          <w:color w:val="CCCCCC"/>
          <w:shd w:val="clear" w:color="auto" w:fill="2D2D2D"/>
        </w:rPr>
        <w:t>random_state</w:t>
      </w:r>
      <w:proofErr w:type="spellEnd"/>
      <w:r>
        <w:rPr>
          <w:rFonts w:ascii="Courier New" w:eastAsia="Courier New" w:hAnsi="Courier New" w:cs="Courier New"/>
          <w:color w:val="67CDCC"/>
          <w:shd w:val="clear" w:color="auto" w:fill="2D2D2D"/>
        </w:rPr>
        <w:t>=</w:t>
      </w:r>
      <w:r>
        <w:rPr>
          <w:rFonts w:ascii="Courier New" w:eastAsia="Courier New" w:hAnsi="Courier New" w:cs="Courier New"/>
          <w:color w:val="F08D49"/>
          <w:shd w:val="clear" w:color="auto" w:fill="2D2D2D"/>
        </w:rPr>
        <w:t>42</w:t>
      </w:r>
      <w:r>
        <w:rPr>
          <w:rFonts w:ascii="Courier New" w:eastAsia="Courier New" w:hAnsi="Courier New" w:cs="Courier New"/>
          <w:color w:val="CCCCCC"/>
          <w:shd w:val="clear" w:color="auto" w:fill="2D2D2D"/>
        </w:rPr>
        <w:t>)</w:t>
      </w:r>
      <w:r>
        <w:rPr>
          <w:rFonts w:ascii="Courier New" w:eastAsia="Courier New" w:hAnsi="Courier New" w:cs="Courier New"/>
          <w:color w:val="CCCCCC"/>
        </w:rPr>
        <w:t xml:space="preserve"> </w:t>
      </w:r>
    </w:p>
    <w:p w14:paraId="15DC2B08" w14:textId="77777777" w:rsidR="00AC56BB" w:rsidRDefault="00EC2DB6">
      <w:pPr>
        <w:spacing w:after="0" w:line="259" w:lineRule="auto"/>
        <w:ind w:left="720" w:firstLine="0"/>
      </w:pPr>
      <w:r>
        <w:rPr>
          <w:rFonts w:ascii="Courier New" w:eastAsia="Courier New" w:hAnsi="Courier New" w:cs="Courier New"/>
          <w:color w:val="CCCCCC"/>
        </w:rPr>
        <w:t xml:space="preserve"> </w:t>
      </w:r>
    </w:p>
    <w:p w14:paraId="3A6B9E7C" w14:textId="77777777" w:rsidR="00AC56BB" w:rsidRDefault="00EC2DB6">
      <w:pPr>
        <w:spacing w:after="1" w:line="411" w:lineRule="auto"/>
        <w:ind w:left="715" w:right="1893"/>
      </w:pPr>
      <w:r>
        <w:rPr>
          <w:rFonts w:ascii="Courier New" w:eastAsia="Courier New" w:hAnsi="Courier New" w:cs="Courier New"/>
          <w:color w:val="999999"/>
          <w:shd w:val="clear" w:color="auto" w:fill="2D2D2D"/>
        </w:rPr>
        <w:t># instance of the Linear Regression model creation</w:t>
      </w:r>
      <w:r>
        <w:rPr>
          <w:rFonts w:ascii="Courier New" w:eastAsia="Courier New" w:hAnsi="Courier New" w:cs="Courier New"/>
          <w:color w:val="999999"/>
        </w:rPr>
        <w:t xml:space="preserve"> </w:t>
      </w:r>
      <w:r>
        <w:rPr>
          <w:rFonts w:ascii="Courier New" w:eastAsia="Courier New" w:hAnsi="Courier New" w:cs="Courier New"/>
          <w:color w:val="CCCCCC"/>
        </w:rPr>
        <w:t xml:space="preserve"> </w:t>
      </w:r>
      <w:r>
        <w:rPr>
          <w:rFonts w:ascii="Courier New" w:eastAsia="Courier New" w:hAnsi="Courier New" w:cs="Courier New"/>
          <w:color w:val="CCCCCC"/>
          <w:shd w:val="clear" w:color="auto" w:fill="2D2D2D"/>
        </w:rPr>
        <w:t xml:space="preserve">model </w:t>
      </w:r>
      <w:r>
        <w:rPr>
          <w:rFonts w:ascii="Courier New" w:eastAsia="Courier New" w:hAnsi="Courier New" w:cs="Courier New"/>
          <w:color w:val="67CDCC"/>
          <w:shd w:val="clear" w:color="auto" w:fill="2D2D2D"/>
        </w:rPr>
        <w:t>=</w:t>
      </w:r>
      <w:r>
        <w:rPr>
          <w:rFonts w:ascii="Courier New" w:eastAsia="Courier New" w:hAnsi="Courier New" w:cs="Courier New"/>
          <w:color w:val="CCCCCC"/>
          <w:shd w:val="clear" w:color="auto" w:fill="2D2D2D"/>
        </w:rPr>
        <w:t xml:space="preserve"> </w:t>
      </w:r>
      <w:proofErr w:type="spellStart"/>
      <w:r>
        <w:rPr>
          <w:rFonts w:ascii="Courier New" w:eastAsia="Courier New" w:hAnsi="Courier New" w:cs="Courier New"/>
          <w:color w:val="CCCCCC"/>
          <w:shd w:val="clear" w:color="auto" w:fill="2D2D2D"/>
        </w:rPr>
        <w:t>LinearRegression</w:t>
      </w:r>
      <w:proofErr w:type="spellEnd"/>
      <w:r>
        <w:rPr>
          <w:rFonts w:ascii="Courier New" w:eastAsia="Courier New" w:hAnsi="Courier New" w:cs="Courier New"/>
          <w:color w:val="CCCCCC"/>
          <w:shd w:val="clear" w:color="auto" w:fill="2D2D2D"/>
        </w:rPr>
        <w:t>()</w:t>
      </w:r>
      <w:r>
        <w:rPr>
          <w:rFonts w:ascii="Courier New" w:eastAsia="Courier New" w:hAnsi="Courier New" w:cs="Courier New"/>
          <w:color w:val="CCCCCC"/>
        </w:rPr>
        <w:t xml:space="preserve"> </w:t>
      </w:r>
    </w:p>
    <w:p w14:paraId="4DABC6F3" w14:textId="77777777" w:rsidR="00AC56BB" w:rsidRDefault="00EC2DB6">
      <w:pPr>
        <w:spacing w:line="259" w:lineRule="auto"/>
        <w:ind w:left="720" w:firstLine="0"/>
      </w:pPr>
      <w:r>
        <w:rPr>
          <w:rFonts w:ascii="Courier New" w:eastAsia="Courier New" w:hAnsi="Courier New" w:cs="Courier New"/>
          <w:color w:val="CCCCCC"/>
        </w:rPr>
        <w:t xml:space="preserve"> </w:t>
      </w:r>
    </w:p>
    <w:p w14:paraId="51FC3231" w14:textId="77777777" w:rsidR="00AC56BB" w:rsidRDefault="00EC2DB6">
      <w:pPr>
        <w:spacing w:after="0" w:line="414" w:lineRule="auto"/>
        <w:ind w:left="715" w:right="4268"/>
      </w:pPr>
      <w:r>
        <w:rPr>
          <w:rFonts w:ascii="Courier New" w:eastAsia="Courier New" w:hAnsi="Courier New" w:cs="Courier New"/>
          <w:color w:val="999999"/>
          <w:shd w:val="clear" w:color="auto" w:fill="2D2D2D"/>
        </w:rPr>
        <w:t># Training the model</w:t>
      </w:r>
      <w:r>
        <w:rPr>
          <w:rFonts w:ascii="Courier New" w:eastAsia="Courier New" w:hAnsi="Courier New" w:cs="Courier New"/>
          <w:color w:val="CCCCCC"/>
        </w:rPr>
        <w:t xml:space="preserve"> </w:t>
      </w:r>
      <w:proofErr w:type="spellStart"/>
      <w:r>
        <w:rPr>
          <w:rFonts w:ascii="Courier New" w:eastAsia="Courier New" w:hAnsi="Courier New" w:cs="Courier New"/>
          <w:color w:val="CCCCCC"/>
          <w:shd w:val="clear" w:color="auto" w:fill="2D2D2D"/>
        </w:rPr>
        <w:t>model.fit</w:t>
      </w:r>
      <w:proofErr w:type="spellEnd"/>
      <w:r>
        <w:rPr>
          <w:rFonts w:ascii="Courier New" w:eastAsia="Courier New" w:hAnsi="Courier New" w:cs="Courier New"/>
          <w:color w:val="CCCCCC"/>
          <w:shd w:val="clear" w:color="auto" w:fill="2D2D2D"/>
        </w:rPr>
        <w:t>(</w:t>
      </w:r>
      <w:proofErr w:type="spellStart"/>
      <w:r>
        <w:rPr>
          <w:rFonts w:ascii="Courier New" w:eastAsia="Courier New" w:hAnsi="Courier New" w:cs="Courier New"/>
          <w:color w:val="CCCCCC"/>
          <w:shd w:val="clear" w:color="auto" w:fill="2D2D2D"/>
        </w:rPr>
        <w:t>X_train</w:t>
      </w:r>
      <w:proofErr w:type="spellEnd"/>
      <w:r>
        <w:rPr>
          <w:rFonts w:ascii="Courier New" w:eastAsia="Courier New" w:hAnsi="Courier New" w:cs="Courier New"/>
          <w:color w:val="CCCCCC"/>
          <w:shd w:val="clear" w:color="auto" w:fill="2D2D2D"/>
        </w:rPr>
        <w:t xml:space="preserve">, </w:t>
      </w:r>
      <w:proofErr w:type="spellStart"/>
      <w:r>
        <w:rPr>
          <w:rFonts w:ascii="Courier New" w:eastAsia="Courier New" w:hAnsi="Courier New" w:cs="Courier New"/>
          <w:color w:val="CCCCCC"/>
          <w:shd w:val="clear" w:color="auto" w:fill="2D2D2D"/>
        </w:rPr>
        <w:t>y_train</w:t>
      </w:r>
      <w:proofErr w:type="spellEnd"/>
      <w:r>
        <w:rPr>
          <w:rFonts w:ascii="Courier New" w:eastAsia="Courier New" w:hAnsi="Courier New" w:cs="Courier New"/>
          <w:color w:val="CCCCCC"/>
          <w:shd w:val="clear" w:color="auto" w:fill="2D2D2D"/>
        </w:rPr>
        <w:t>)</w:t>
      </w:r>
      <w:r>
        <w:rPr>
          <w:rFonts w:ascii="Courier New" w:eastAsia="Courier New" w:hAnsi="Courier New" w:cs="Courier New"/>
          <w:color w:val="CCCCCC"/>
        </w:rPr>
        <w:t xml:space="preserve"> </w:t>
      </w:r>
    </w:p>
    <w:p w14:paraId="531E5A71" w14:textId="77777777" w:rsidR="00AC56BB" w:rsidRDefault="00EC2DB6">
      <w:pPr>
        <w:spacing w:after="160" w:line="259" w:lineRule="auto"/>
        <w:ind w:left="720" w:firstLine="0"/>
      </w:pPr>
      <w:r>
        <w:rPr>
          <w:rFonts w:ascii="Courier New" w:eastAsia="Courier New" w:hAnsi="Courier New" w:cs="Courier New"/>
          <w:color w:val="CCCCCC"/>
        </w:rPr>
        <w:t xml:space="preserve"> </w:t>
      </w:r>
    </w:p>
    <w:p w14:paraId="4E807652" w14:textId="77777777" w:rsidR="00AC56BB" w:rsidRDefault="00EC2DB6">
      <w:pPr>
        <w:spacing w:after="1" w:line="411" w:lineRule="auto"/>
        <w:ind w:left="715" w:right="3739"/>
      </w:pPr>
      <w:r>
        <w:rPr>
          <w:rFonts w:ascii="Courier New" w:eastAsia="Courier New" w:hAnsi="Courier New" w:cs="Courier New"/>
          <w:color w:val="999999"/>
          <w:shd w:val="clear" w:color="auto" w:fill="2D2D2D"/>
        </w:rPr>
        <w:t># Making predictions on the test set</w:t>
      </w:r>
      <w:r>
        <w:rPr>
          <w:rFonts w:ascii="Courier New" w:eastAsia="Courier New" w:hAnsi="Courier New" w:cs="Courier New"/>
          <w:color w:val="CCCCCC"/>
        </w:rPr>
        <w:t xml:space="preserve"> </w:t>
      </w:r>
      <w:proofErr w:type="spellStart"/>
      <w:r>
        <w:rPr>
          <w:rFonts w:ascii="Courier New" w:eastAsia="Courier New" w:hAnsi="Courier New" w:cs="Courier New"/>
          <w:color w:val="CCCCCC"/>
          <w:shd w:val="clear" w:color="auto" w:fill="2D2D2D"/>
        </w:rPr>
        <w:t>y_pred</w:t>
      </w:r>
      <w:proofErr w:type="spellEnd"/>
      <w:r>
        <w:rPr>
          <w:rFonts w:ascii="Courier New" w:eastAsia="Courier New" w:hAnsi="Courier New" w:cs="Courier New"/>
          <w:color w:val="CCCCCC"/>
          <w:shd w:val="clear" w:color="auto" w:fill="2D2D2D"/>
        </w:rPr>
        <w:t xml:space="preserve"> </w:t>
      </w:r>
      <w:r>
        <w:rPr>
          <w:rFonts w:ascii="Courier New" w:eastAsia="Courier New" w:hAnsi="Courier New" w:cs="Courier New"/>
          <w:color w:val="67CDCC"/>
          <w:shd w:val="clear" w:color="auto" w:fill="2D2D2D"/>
        </w:rPr>
        <w:t>=</w:t>
      </w:r>
      <w:r>
        <w:rPr>
          <w:rFonts w:ascii="Courier New" w:eastAsia="Courier New" w:hAnsi="Courier New" w:cs="Courier New"/>
          <w:color w:val="CCCCCC"/>
          <w:shd w:val="clear" w:color="auto" w:fill="2D2D2D"/>
        </w:rPr>
        <w:t xml:space="preserve"> </w:t>
      </w:r>
      <w:proofErr w:type="spellStart"/>
      <w:r>
        <w:rPr>
          <w:rFonts w:ascii="Courier New" w:eastAsia="Courier New" w:hAnsi="Courier New" w:cs="Courier New"/>
          <w:color w:val="CCCCCC"/>
          <w:shd w:val="clear" w:color="auto" w:fill="2D2D2D"/>
        </w:rPr>
        <w:t>model.predict</w:t>
      </w:r>
      <w:proofErr w:type="spellEnd"/>
      <w:r>
        <w:rPr>
          <w:rFonts w:ascii="Courier New" w:eastAsia="Courier New" w:hAnsi="Courier New" w:cs="Courier New"/>
          <w:color w:val="CCCCCC"/>
          <w:shd w:val="clear" w:color="auto" w:fill="2D2D2D"/>
        </w:rPr>
        <w:t>(</w:t>
      </w:r>
      <w:proofErr w:type="spellStart"/>
      <w:r>
        <w:rPr>
          <w:rFonts w:ascii="Courier New" w:eastAsia="Courier New" w:hAnsi="Courier New" w:cs="Courier New"/>
          <w:color w:val="CCCCCC"/>
          <w:shd w:val="clear" w:color="auto" w:fill="2D2D2D"/>
        </w:rPr>
        <w:t>X_test</w:t>
      </w:r>
      <w:proofErr w:type="spellEnd"/>
      <w:r>
        <w:rPr>
          <w:rFonts w:ascii="Courier New" w:eastAsia="Courier New" w:hAnsi="Courier New" w:cs="Courier New"/>
          <w:color w:val="CCCCCC"/>
          <w:shd w:val="clear" w:color="auto" w:fill="2D2D2D"/>
        </w:rPr>
        <w:t>)</w:t>
      </w:r>
      <w:r>
        <w:rPr>
          <w:rFonts w:ascii="Courier New" w:eastAsia="Courier New" w:hAnsi="Courier New" w:cs="Courier New"/>
          <w:color w:val="CCCCCC"/>
        </w:rPr>
        <w:t xml:space="preserve"> </w:t>
      </w:r>
    </w:p>
    <w:p w14:paraId="3147F664" w14:textId="77777777" w:rsidR="00AC56BB" w:rsidRDefault="00EC2DB6">
      <w:pPr>
        <w:spacing w:after="160" w:line="259" w:lineRule="auto"/>
        <w:ind w:left="720" w:firstLine="0"/>
      </w:pPr>
      <w:r>
        <w:rPr>
          <w:rFonts w:ascii="Courier New" w:eastAsia="Courier New" w:hAnsi="Courier New" w:cs="Courier New"/>
          <w:color w:val="CCCCCC"/>
        </w:rPr>
        <w:t xml:space="preserve"> </w:t>
      </w:r>
    </w:p>
    <w:p w14:paraId="30C4228F" w14:textId="77777777" w:rsidR="00AC56BB" w:rsidRDefault="00EC2DB6">
      <w:pPr>
        <w:spacing w:after="1" w:line="411" w:lineRule="auto"/>
        <w:ind w:left="715" w:right="4534"/>
      </w:pPr>
      <w:r>
        <w:rPr>
          <w:rFonts w:ascii="Courier New" w:eastAsia="Courier New" w:hAnsi="Courier New" w:cs="Courier New"/>
          <w:color w:val="999999"/>
          <w:shd w:val="clear" w:color="auto" w:fill="2D2D2D"/>
        </w:rPr>
        <w:t># Evaluating the model</w:t>
      </w:r>
      <w:r>
        <w:rPr>
          <w:rFonts w:ascii="Courier New" w:eastAsia="Courier New" w:hAnsi="Courier New" w:cs="Courier New"/>
          <w:color w:val="CCCCCC"/>
        </w:rPr>
        <w:t xml:space="preserve"> </w:t>
      </w:r>
      <w:r>
        <w:rPr>
          <w:rFonts w:ascii="Courier New" w:eastAsia="Courier New" w:hAnsi="Courier New" w:cs="Courier New"/>
          <w:color w:val="CCCCCC"/>
          <w:shd w:val="clear" w:color="auto" w:fill="2D2D2D"/>
        </w:rPr>
        <w:t xml:space="preserve">score </w:t>
      </w:r>
      <w:r>
        <w:rPr>
          <w:rFonts w:ascii="Courier New" w:eastAsia="Courier New" w:hAnsi="Courier New" w:cs="Courier New"/>
          <w:color w:val="67CDCC"/>
          <w:shd w:val="clear" w:color="auto" w:fill="2D2D2D"/>
        </w:rPr>
        <w:t>=</w:t>
      </w:r>
      <w:r>
        <w:rPr>
          <w:rFonts w:ascii="Courier New" w:eastAsia="Courier New" w:hAnsi="Courier New" w:cs="Courier New"/>
          <w:color w:val="CCCCCC"/>
          <w:shd w:val="clear" w:color="auto" w:fill="2D2D2D"/>
        </w:rPr>
        <w:t xml:space="preserve"> </w:t>
      </w:r>
      <w:proofErr w:type="spellStart"/>
      <w:r>
        <w:rPr>
          <w:rFonts w:ascii="Courier New" w:eastAsia="Courier New" w:hAnsi="Courier New" w:cs="Courier New"/>
          <w:color w:val="CCCCCC"/>
          <w:shd w:val="clear" w:color="auto" w:fill="2D2D2D"/>
        </w:rPr>
        <w:t>model.score</w:t>
      </w:r>
      <w:proofErr w:type="spellEnd"/>
      <w:r>
        <w:rPr>
          <w:rFonts w:ascii="Courier New" w:eastAsia="Courier New" w:hAnsi="Courier New" w:cs="Courier New"/>
          <w:color w:val="CCCCCC"/>
          <w:shd w:val="clear" w:color="auto" w:fill="2D2D2D"/>
        </w:rPr>
        <w:t>(</w:t>
      </w:r>
      <w:proofErr w:type="spellStart"/>
      <w:r>
        <w:rPr>
          <w:rFonts w:ascii="Courier New" w:eastAsia="Courier New" w:hAnsi="Courier New" w:cs="Courier New"/>
          <w:color w:val="CCCCCC"/>
          <w:shd w:val="clear" w:color="auto" w:fill="2D2D2D"/>
        </w:rPr>
        <w:t>X_test</w:t>
      </w:r>
      <w:proofErr w:type="spellEnd"/>
      <w:r>
        <w:rPr>
          <w:rFonts w:ascii="Courier New" w:eastAsia="Courier New" w:hAnsi="Courier New" w:cs="Courier New"/>
          <w:color w:val="CCCCCC"/>
          <w:shd w:val="clear" w:color="auto" w:fill="2D2D2D"/>
        </w:rPr>
        <w:t xml:space="preserve">, </w:t>
      </w:r>
      <w:proofErr w:type="spellStart"/>
      <w:r>
        <w:rPr>
          <w:rFonts w:ascii="Courier New" w:eastAsia="Courier New" w:hAnsi="Courier New" w:cs="Courier New"/>
          <w:color w:val="CCCCCC"/>
          <w:shd w:val="clear" w:color="auto" w:fill="2D2D2D"/>
        </w:rPr>
        <w:t>y_test</w:t>
      </w:r>
      <w:proofErr w:type="spellEnd"/>
      <w:r>
        <w:rPr>
          <w:rFonts w:ascii="Courier New" w:eastAsia="Courier New" w:hAnsi="Courier New" w:cs="Courier New"/>
          <w:color w:val="CCCCCC"/>
          <w:shd w:val="clear" w:color="auto" w:fill="2D2D2D"/>
        </w:rPr>
        <w:t>)</w:t>
      </w:r>
      <w:r>
        <w:rPr>
          <w:rFonts w:ascii="Courier New" w:eastAsia="Courier New" w:hAnsi="Courier New" w:cs="Courier New"/>
          <w:color w:val="CCCCCC"/>
        </w:rPr>
        <w:t xml:space="preserve"> </w:t>
      </w:r>
      <w:r>
        <w:rPr>
          <w:rFonts w:ascii="Courier New" w:eastAsia="Courier New" w:hAnsi="Courier New" w:cs="Courier New"/>
          <w:color w:val="CC99CD"/>
          <w:shd w:val="clear" w:color="auto" w:fill="2D2D2D"/>
        </w:rPr>
        <w:t>print</w:t>
      </w:r>
      <w:r>
        <w:rPr>
          <w:rFonts w:ascii="Courier New" w:eastAsia="Courier New" w:hAnsi="Courier New" w:cs="Courier New"/>
          <w:color w:val="CCCCCC"/>
          <w:shd w:val="clear" w:color="auto" w:fill="2D2D2D"/>
        </w:rPr>
        <w:t>(</w:t>
      </w:r>
      <w:r>
        <w:rPr>
          <w:rFonts w:ascii="Courier New" w:eastAsia="Courier New" w:hAnsi="Courier New" w:cs="Courier New"/>
          <w:color w:val="7EC699"/>
          <w:shd w:val="clear" w:color="auto" w:fill="2D2D2D"/>
        </w:rPr>
        <w:t>"Model R^2 Score:"</w:t>
      </w:r>
      <w:r>
        <w:rPr>
          <w:rFonts w:ascii="Courier New" w:eastAsia="Courier New" w:hAnsi="Courier New" w:cs="Courier New"/>
          <w:color w:val="CCCCCC"/>
          <w:shd w:val="clear" w:color="auto" w:fill="2D2D2D"/>
        </w:rPr>
        <w:t>, score)</w:t>
      </w:r>
      <w:r>
        <w:rPr>
          <w:rFonts w:ascii="Courier New" w:eastAsia="Courier New" w:hAnsi="Courier New" w:cs="Courier New"/>
          <w:color w:val="CCCCCC"/>
        </w:rPr>
        <w:t xml:space="preserve"> </w:t>
      </w:r>
      <w:r>
        <w:rPr>
          <w:rFonts w:ascii="Courier New" w:eastAsia="Courier New" w:hAnsi="Courier New" w:cs="Courier New"/>
          <w:color w:val="999999"/>
          <w:shd w:val="clear" w:color="auto" w:fill="2D2D2D"/>
        </w:rPr>
        <w:t># Predicting the price of a new house</w:t>
      </w:r>
      <w:r>
        <w:rPr>
          <w:rFonts w:ascii="Courier New" w:eastAsia="Courier New" w:hAnsi="Courier New" w:cs="Courier New"/>
          <w:color w:val="CCCCCC"/>
        </w:rPr>
        <w:t xml:space="preserve"> </w:t>
      </w:r>
    </w:p>
    <w:p w14:paraId="6F6EA5AF" w14:textId="77777777" w:rsidR="00AC56BB" w:rsidRDefault="00EC2DB6">
      <w:pPr>
        <w:spacing w:after="0" w:line="259" w:lineRule="auto"/>
        <w:ind w:left="715"/>
      </w:pPr>
      <w:proofErr w:type="spellStart"/>
      <w:r>
        <w:rPr>
          <w:rFonts w:ascii="Courier New" w:eastAsia="Courier New" w:hAnsi="Courier New" w:cs="Courier New"/>
          <w:color w:val="CCCCCC"/>
          <w:shd w:val="clear" w:color="auto" w:fill="2D2D2D"/>
        </w:rPr>
        <w:t>new_house</w:t>
      </w:r>
      <w:proofErr w:type="spellEnd"/>
      <w:r>
        <w:rPr>
          <w:rFonts w:ascii="Courier New" w:eastAsia="Courier New" w:hAnsi="Courier New" w:cs="Courier New"/>
          <w:color w:val="CCCCCC"/>
          <w:shd w:val="clear" w:color="auto" w:fill="2D2D2D"/>
        </w:rPr>
        <w:t xml:space="preserve"> </w:t>
      </w:r>
      <w:r>
        <w:rPr>
          <w:rFonts w:ascii="Courier New" w:eastAsia="Courier New" w:hAnsi="Courier New" w:cs="Courier New"/>
          <w:color w:val="67CDCC"/>
          <w:shd w:val="clear" w:color="auto" w:fill="2D2D2D"/>
        </w:rPr>
        <w:t>=</w:t>
      </w:r>
      <w:r>
        <w:rPr>
          <w:rFonts w:ascii="Courier New" w:eastAsia="Courier New" w:hAnsi="Courier New" w:cs="Courier New"/>
          <w:color w:val="CCCCCC"/>
          <w:shd w:val="clear" w:color="auto" w:fill="2D2D2D"/>
        </w:rPr>
        <w:t xml:space="preserve"> </w:t>
      </w:r>
      <w:proofErr w:type="spellStart"/>
      <w:r>
        <w:rPr>
          <w:rFonts w:ascii="Courier New" w:eastAsia="Courier New" w:hAnsi="Courier New" w:cs="Courier New"/>
          <w:color w:val="CCCCCC"/>
          <w:shd w:val="clear" w:color="auto" w:fill="2D2D2D"/>
        </w:rPr>
        <w:t>pdd.DataFrame</w:t>
      </w:r>
      <w:proofErr w:type="spellEnd"/>
      <w:r>
        <w:rPr>
          <w:rFonts w:ascii="Courier New" w:eastAsia="Courier New" w:hAnsi="Courier New" w:cs="Courier New"/>
          <w:color w:val="CCCCCC"/>
          <w:shd w:val="clear" w:color="auto" w:fill="2D2D2D"/>
        </w:rPr>
        <w:t>({</w:t>
      </w:r>
      <w:r>
        <w:rPr>
          <w:rFonts w:ascii="Courier New" w:eastAsia="Courier New" w:hAnsi="Courier New" w:cs="Courier New"/>
          <w:color w:val="7EC699"/>
          <w:shd w:val="clear" w:color="auto" w:fill="2D2D2D"/>
        </w:rPr>
        <w:t>'bedrooms'</w:t>
      </w:r>
      <w:r>
        <w:rPr>
          <w:rFonts w:ascii="Courier New" w:eastAsia="Courier New" w:hAnsi="Courier New" w:cs="Courier New"/>
          <w:color w:val="CCCCCC"/>
          <w:shd w:val="clear" w:color="auto" w:fill="2D2D2D"/>
        </w:rPr>
        <w:t>: [</w:t>
      </w:r>
      <w:r>
        <w:rPr>
          <w:rFonts w:ascii="Courier New" w:eastAsia="Courier New" w:hAnsi="Courier New" w:cs="Courier New"/>
          <w:color w:val="F08D49"/>
          <w:shd w:val="clear" w:color="auto" w:fill="2D2D2D"/>
        </w:rPr>
        <w:t>2</w:t>
      </w:r>
      <w:r>
        <w:rPr>
          <w:rFonts w:ascii="Courier New" w:eastAsia="Courier New" w:hAnsi="Courier New" w:cs="Courier New"/>
          <w:color w:val="CCCCCC"/>
          <w:shd w:val="clear" w:color="auto" w:fill="2D2D2D"/>
        </w:rPr>
        <w:t xml:space="preserve">], </w:t>
      </w:r>
      <w:r>
        <w:rPr>
          <w:rFonts w:ascii="Courier New" w:eastAsia="Courier New" w:hAnsi="Courier New" w:cs="Courier New"/>
          <w:color w:val="7EC699"/>
          <w:shd w:val="clear" w:color="auto" w:fill="2D2D2D"/>
        </w:rPr>
        <w:t>'bathrooms'</w:t>
      </w:r>
      <w:r>
        <w:rPr>
          <w:rFonts w:ascii="Courier New" w:eastAsia="Courier New" w:hAnsi="Courier New" w:cs="Courier New"/>
          <w:color w:val="CCCCCC"/>
          <w:shd w:val="clear" w:color="auto" w:fill="2D2D2D"/>
        </w:rPr>
        <w:t>: [</w:t>
      </w:r>
      <w:r>
        <w:rPr>
          <w:rFonts w:ascii="Courier New" w:eastAsia="Courier New" w:hAnsi="Courier New" w:cs="Courier New"/>
          <w:color w:val="F08D49"/>
          <w:shd w:val="clear" w:color="auto" w:fill="2D2D2D"/>
        </w:rPr>
        <w:t>2.5</w:t>
      </w:r>
      <w:r>
        <w:rPr>
          <w:rFonts w:ascii="Courier New" w:eastAsia="Courier New" w:hAnsi="Courier New" w:cs="Courier New"/>
          <w:color w:val="CCCCCC"/>
          <w:shd w:val="clear" w:color="auto" w:fill="2D2D2D"/>
        </w:rPr>
        <w:t>],</w:t>
      </w:r>
      <w:r>
        <w:rPr>
          <w:rFonts w:ascii="Courier New" w:eastAsia="Courier New" w:hAnsi="Courier New" w:cs="Courier New"/>
          <w:color w:val="CCCCCC"/>
        </w:rPr>
        <w:t xml:space="preserve"> </w:t>
      </w:r>
    </w:p>
    <w:tbl>
      <w:tblPr>
        <w:tblStyle w:val="TableGrid"/>
        <w:tblW w:w="8714" w:type="dxa"/>
        <w:tblInd w:w="720" w:type="dxa"/>
        <w:tblCellMar>
          <w:top w:w="50" w:type="dxa"/>
          <w:left w:w="0" w:type="dxa"/>
          <w:bottom w:w="0" w:type="dxa"/>
          <w:right w:w="3" w:type="dxa"/>
        </w:tblCellMar>
        <w:tblLook w:val="04A0" w:firstRow="1" w:lastRow="0" w:firstColumn="1" w:lastColumn="0" w:noHBand="0" w:noVBand="1"/>
      </w:tblPr>
      <w:tblGrid>
        <w:gridCol w:w="1192"/>
        <w:gridCol w:w="7522"/>
      </w:tblGrid>
      <w:tr w:rsidR="00AC56BB" w14:paraId="0F2738F1" w14:textId="77777777">
        <w:trPr>
          <w:trHeight w:val="260"/>
        </w:trPr>
        <w:tc>
          <w:tcPr>
            <w:tcW w:w="8714" w:type="dxa"/>
            <w:gridSpan w:val="2"/>
            <w:tcBorders>
              <w:top w:val="nil"/>
              <w:left w:val="nil"/>
              <w:bottom w:val="nil"/>
              <w:right w:val="nil"/>
            </w:tcBorders>
            <w:shd w:val="clear" w:color="auto" w:fill="2D2D2D"/>
          </w:tcPr>
          <w:p w14:paraId="02D70D55" w14:textId="77777777" w:rsidR="00AC56BB" w:rsidRDefault="00EC2DB6">
            <w:pPr>
              <w:spacing w:after="0" w:line="259" w:lineRule="auto"/>
              <w:ind w:left="0" w:firstLine="0"/>
              <w:jc w:val="both"/>
            </w:pPr>
            <w:r>
              <w:rPr>
                <w:rFonts w:ascii="Courier New" w:eastAsia="Courier New" w:hAnsi="Courier New" w:cs="Courier New"/>
                <w:color w:val="7EC699"/>
              </w:rPr>
              <w:t>'</w:t>
            </w:r>
            <w:proofErr w:type="spellStart"/>
            <w:r>
              <w:rPr>
                <w:rFonts w:ascii="Courier New" w:eastAsia="Courier New" w:hAnsi="Courier New" w:cs="Courier New"/>
                <w:color w:val="7EC699"/>
              </w:rPr>
              <w:t>sqft_living</w:t>
            </w:r>
            <w:proofErr w:type="spellEnd"/>
            <w:r>
              <w:rPr>
                <w:rFonts w:ascii="Courier New" w:eastAsia="Courier New" w:hAnsi="Courier New" w:cs="Courier New"/>
                <w:color w:val="7EC699"/>
              </w:rPr>
              <w:t>'</w:t>
            </w:r>
            <w:r>
              <w:rPr>
                <w:rFonts w:ascii="Courier New" w:eastAsia="Courier New" w:hAnsi="Courier New" w:cs="Courier New"/>
                <w:color w:val="CCCCCC"/>
              </w:rPr>
              <w:t>: [</w:t>
            </w:r>
            <w:r>
              <w:rPr>
                <w:rFonts w:ascii="Courier New" w:eastAsia="Courier New" w:hAnsi="Courier New" w:cs="Courier New"/>
                <w:color w:val="F08D49"/>
              </w:rPr>
              <w:t>600</w:t>
            </w:r>
            <w:r>
              <w:rPr>
                <w:rFonts w:ascii="Courier New" w:eastAsia="Courier New" w:hAnsi="Courier New" w:cs="Courier New"/>
                <w:color w:val="CCCCCC"/>
              </w:rPr>
              <w:t xml:space="preserve">], </w:t>
            </w:r>
            <w:r>
              <w:rPr>
                <w:rFonts w:ascii="Courier New" w:eastAsia="Courier New" w:hAnsi="Courier New" w:cs="Courier New"/>
                <w:color w:val="7EC699"/>
              </w:rPr>
              <w:t>'</w:t>
            </w:r>
            <w:proofErr w:type="spellStart"/>
            <w:r>
              <w:rPr>
                <w:rFonts w:ascii="Courier New" w:eastAsia="Courier New" w:hAnsi="Courier New" w:cs="Courier New"/>
                <w:color w:val="7EC699"/>
              </w:rPr>
              <w:t>sqft_lot</w:t>
            </w:r>
            <w:proofErr w:type="spellEnd"/>
            <w:r>
              <w:rPr>
                <w:rFonts w:ascii="Courier New" w:eastAsia="Courier New" w:hAnsi="Courier New" w:cs="Courier New"/>
                <w:color w:val="7EC699"/>
              </w:rPr>
              <w:t>'</w:t>
            </w:r>
            <w:r>
              <w:rPr>
                <w:rFonts w:ascii="Courier New" w:eastAsia="Courier New" w:hAnsi="Courier New" w:cs="Courier New"/>
                <w:color w:val="CCCCCC"/>
              </w:rPr>
              <w:t>: [</w:t>
            </w:r>
            <w:r>
              <w:rPr>
                <w:rFonts w:ascii="Courier New" w:eastAsia="Courier New" w:hAnsi="Courier New" w:cs="Courier New"/>
                <w:color w:val="F08D49"/>
              </w:rPr>
              <w:t>600</w:t>
            </w:r>
            <w:r>
              <w:rPr>
                <w:rFonts w:ascii="Courier New" w:eastAsia="Courier New" w:hAnsi="Courier New" w:cs="Courier New"/>
                <w:color w:val="CCCCCC"/>
              </w:rPr>
              <w:t xml:space="preserve">], </w:t>
            </w:r>
            <w:r>
              <w:rPr>
                <w:rFonts w:ascii="Courier New" w:eastAsia="Courier New" w:hAnsi="Courier New" w:cs="Courier New"/>
                <w:color w:val="7EC699"/>
              </w:rPr>
              <w:t>'floors'</w:t>
            </w:r>
            <w:r>
              <w:rPr>
                <w:rFonts w:ascii="Courier New" w:eastAsia="Courier New" w:hAnsi="Courier New" w:cs="Courier New"/>
                <w:color w:val="CCCCCC"/>
              </w:rPr>
              <w:t>: [</w:t>
            </w:r>
            <w:r>
              <w:rPr>
                <w:rFonts w:ascii="Courier New" w:eastAsia="Courier New" w:hAnsi="Courier New" w:cs="Courier New"/>
                <w:color w:val="F08D49"/>
              </w:rPr>
              <w:t>2</w:t>
            </w:r>
            <w:r>
              <w:rPr>
                <w:rFonts w:ascii="Courier New" w:eastAsia="Courier New" w:hAnsi="Courier New" w:cs="Courier New"/>
                <w:color w:val="CCCCCC"/>
              </w:rPr>
              <w:t xml:space="preserve">], </w:t>
            </w:r>
            <w:r>
              <w:rPr>
                <w:rFonts w:ascii="Courier New" w:eastAsia="Courier New" w:hAnsi="Courier New" w:cs="Courier New"/>
                <w:color w:val="7EC699"/>
              </w:rPr>
              <w:t>'</w:t>
            </w:r>
            <w:proofErr w:type="spellStart"/>
            <w:r>
              <w:rPr>
                <w:rFonts w:ascii="Courier New" w:eastAsia="Courier New" w:hAnsi="Courier New" w:cs="Courier New"/>
                <w:color w:val="7EC699"/>
              </w:rPr>
              <w:t>zipcode</w:t>
            </w:r>
            <w:proofErr w:type="spellEnd"/>
            <w:r>
              <w:rPr>
                <w:rFonts w:ascii="Courier New" w:eastAsia="Courier New" w:hAnsi="Courier New" w:cs="Courier New"/>
                <w:color w:val="7EC699"/>
              </w:rPr>
              <w:t>'</w:t>
            </w:r>
            <w:r>
              <w:rPr>
                <w:rFonts w:ascii="Courier New" w:eastAsia="Courier New" w:hAnsi="Courier New" w:cs="Courier New"/>
                <w:color w:val="CCCCCC"/>
              </w:rPr>
              <w:t>:</w:t>
            </w:r>
          </w:p>
        </w:tc>
      </w:tr>
      <w:tr w:rsidR="00AC56BB" w14:paraId="45B4C4DA" w14:textId="77777777">
        <w:trPr>
          <w:trHeight w:val="260"/>
        </w:trPr>
        <w:tc>
          <w:tcPr>
            <w:tcW w:w="1191" w:type="dxa"/>
            <w:tcBorders>
              <w:top w:val="nil"/>
              <w:left w:val="nil"/>
              <w:bottom w:val="nil"/>
              <w:right w:val="nil"/>
            </w:tcBorders>
            <w:shd w:val="clear" w:color="auto" w:fill="2D2D2D"/>
          </w:tcPr>
          <w:p w14:paraId="6EC03ED5" w14:textId="77777777" w:rsidR="00AC56BB" w:rsidRDefault="00EC2DB6">
            <w:pPr>
              <w:spacing w:after="0" w:line="259" w:lineRule="auto"/>
              <w:ind w:left="0" w:firstLine="0"/>
              <w:jc w:val="both"/>
            </w:pPr>
            <w:r>
              <w:rPr>
                <w:rFonts w:ascii="Courier New" w:eastAsia="Courier New" w:hAnsi="Courier New" w:cs="Courier New"/>
                <w:color w:val="CCCCCC"/>
              </w:rPr>
              <w:t>[</w:t>
            </w:r>
            <w:r>
              <w:rPr>
                <w:rFonts w:ascii="Courier New" w:eastAsia="Courier New" w:hAnsi="Courier New" w:cs="Courier New"/>
                <w:color w:val="F08D49"/>
              </w:rPr>
              <w:t>98008</w:t>
            </w:r>
            <w:r>
              <w:rPr>
                <w:rFonts w:ascii="Courier New" w:eastAsia="Courier New" w:hAnsi="Courier New" w:cs="Courier New"/>
                <w:color w:val="CCCCCC"/>
              </w:rPr>
              <w:t>]})</w:t>
            </w:r>
          </w:p>
        </w:tc>
        <w:tc>
          <w:tcPr>
            <w:tcW w:w="7523" w:type="dxa"/>
            <w:tcBorders>
              <w:top w:val="nil"/>
              <w:left w:val="nil"/>
              <w:bottom w:val="nil"/>
              <w:right w:val="nil"/>
            </w:tcBorders>
          </w:tcPr>
          <w:p w14:paraId="60375495" w14:textId="77777777" w:rsidR="00AC56BB" w:rsidRDefault="00EC2DB6">
            <w:pPr>
              <w:spacing w:after="0" w:line="259" w:lineRule="auto"/>
              <w:ind w:left="0" w:firstLine="0"/>
            </w:pPr>
            <w:r>
              <w:rPr>
                <w:rFonts w:ascii="Courier New" w:eastAsia="Courier New" w:hAnsi="Courier New" w:cs="Courier New"/>
                <w:color w:val="CCCCCC"/>
              </w:rPr>
              <w:t xml:space="preserve"> </w:t>
            </w:r>
          </w:p>
        </w:tc>
      </w:tr>
    </w:tbl>
    <w:p w14:paraId="42F0A82D" w14:textId="77777777" w:rsidR="00AC56BB" w:rsidRDefault="00EC2DB6">
      <w:pPr>
        <w:spacing w:after="45" w:line="414" w:lineRule="auto"/>
        <w:ind w:left="1426" w:right="1628" w:hanging="721"/>
      </w:pPr>
      <w:proofErr w:type="spellStart"/>
      <w:r>
        <w:rPr>
          <w:rFonts w:ascii="Courier New" w:eastAsia="Courier New" w:hAnsi="Courier New" w:cs="Courier New"/>
          <w:color w:val="CCCCCC"/>
          <w:shd w:val="clear" w:color="auto" w:fill="2D2D2D"/>
        </w:rPr>
        <w:t>predicted_price</w:t>
      </w:r>
      <w:proofErr w:type="spellEnd"/>
      <w:r>
        <w:rPr>
          <w:rFonts w:ascii="Courier New" w:eastAsia="Courier New" w:hAnsi="Courier New" w:cs="Courier New"/>
          <w:color w:val="CCCCCC"/>
          <w:shd w:val="clear" w:color="auto" w:fill="2D2D2D"/>
        </w:rPr>
        <w:t xml:space="preserve"> </w:t>
      </w:r>
      <w:r>
        <w:rPr>
          <w:rFonts w:ascii="Courier New" w:eastAsia="Courier New" w:hAnsi="Courier New" w:cs="Courier New"/>
          <w:color w:val="67CDCC"/>
          <w:shd w:val="clear" w:color="auto" w:fill="2D2D2D"/>
        </w:rPr>
        <w:t>=</w:t>
      </w:r>
      <w:r>
        <w:rPr>
          <w:rFonts w:ascii="Courier New" w:eastAsia="Courier New" w:hAnsi="Courier New" w:cs="Courier New"/>
          <w:color w:val="CCCCCC"/>
          <w:shd w:val="clear" w:color="auto" w:fill="2D2D2D"/>
        </w:rPr>
        <w:t xml:space="preserve"> </w:t>
      </w:r>
      <w:proofErr w:type="spellStart"/>
      <w:r>
        <w:rPr>
          <w:rFonts w:ascii="Courier New" w:eastAsia="Courier New" w:hAnsi="Courier New" w:cs="Courier New"/>
          <w:color w:val="CCCCCC"/>
          <w:shd w:val="clear" w:color="auto" w:fill="2D2D2D"/>
        </w:rPr>
        <w:t>model.predict</w:t>
      </w:r>
      <w:proofErr w:type="spellEnd"/>
      <w:r>
        <w:rPr>
          <w:rFonts w:ascii="Courier New" w:eastAsia="Courier New" w:hAnsi="Courier New" w:cs="Courier New"/>
          <w:color w:val="CCCCCC"/>
          <w:shd w:val="clear" w:color="auto" w:fill="2D2D2D"/>
        </w:rPr>
        <w:t>(</w:t>
      </w:r>
      <w:proofErr w:type="spellStart"/>
      <w:r>
        <w:rPr>
          <w:rFonts w:ascii="Courier New" w:eastAsia="Courier New" w:hAnsi="Courier New" w:cs="Courier New"/>
          <w:color w:val="CCCCCC"/>
          <w:shd w:val="clear" w:color="auto" w:fill="2D2D2D"/>
        </w:rPr>
        <w:t>new_house</w:t>
      </w:r>
      <w:proofErr w:type="spellEnd"/>
      <w:r>
        <w:rPr>
          <w:rFonts w:ascii="Courier New" w:eastAsia="Courier New" w:hAnsi="Courier New" w:cs="Courier New"/>
          <w:color w:val="CCCCCC"/>
          <w:shd w:val="clear" w:color="auto" w:fill="2D2D2D"/>
        </w:rPr>
        <w:t>)</w:t>
      </w:r>
      <w:r>
        <w:rPr>
          <w:rFonts w:ascii="Courier New" w:eastAsia="Courier New" w:hAnsi="Courier New" w:cs="Courier New"/>
          <w:color w:val="CCCCCC"/>
        </w:rPr>
        <w:t xml:space="preserve"> </w:t>
      </w:r>
      <w:r>
        <w:rPr>
          <w:rFonts w:ascii="Courier New" w:eastAsia="Courier New" w:hAnsi="Courier New" w:cs="Courier New"/>
          <w:color w:val="CC99CD"/>
          <w:shd w:val="clear" w:color="auto" w:fill="2D2D2D"/>
        </w:rPr>
        <w:t>print</w:t>
      </w:r>
      <w:r>
        <w:rPr>
          <w:rFonts w:ascii="Courier New" w:eastAsia="Courier New" w:hAnsi="Courier New" w:cs="Courier New"/>
          <w:color w:val="CCCCCC"/>
          <w:shd w:val="clear" w:color="auto" w:fill="2D2D2D"/>
        </w:rPr>
        <w:t>(</w:t>
      </w:r>
      <w:r>
        <w:rPr>
          <w:rFonts w:ascii="Courier New" w:eastAsia="Courier New" w:hAnsi="Courier New" w:cs="Courier New"/>
          <w:color w:val="7EC699"/>
          <w:shd w:val="clear" w:color="auto" w:fill="2D2D2D"/>
        </w:rPr>
        <w:t>"Predicted Price:"</w:t>
      </w:r>
      <w:r>
        <w:rPr>
          <w:rFonts w:ascii="Courier New" w:eastAsia="Courier New" w:hAnsi="Courier New" w:cs="Courier New"/>
          <w:color w:val="CCCCCC"/>
          <w:shd w:val="clear" w:color="auto" w:fill="2D2D2D"/>
        </w:rPr>
        <w:t>,</w:t>
      </w:r>
      <w:r>
        <w:t xml:space="preserve"> </w:t>
      </w:r>
    </w:p>
    <w:p w14:paraId="25709D0B" w14:textId="77777777" w:rsidR="00AC56BB" w:rsidRDefault="00EC2DB6">
      <w:pPr>
        <w:spacing w:after="2" w:line="259" w:lineRule="auto"/>
        <w:ind w:left="1081" w:firstLine="0"/>
      </w:pPr>
      <w:r>
        <w:t xml:space="preserve"> </w:t>
      </w:r>
    </w:p>
    <w:p w14:paraId="6C45688A" w14:textId="77777777" w:rsidR="00AC56BB" w:rsidRDefault="00EC2DB6">
      <w:pPr>
        <w:spacing w:after="157" w:line="259" w:lineRule="auto"/>
        <w:ind w:left="1081" w:firstLine="0"/>
      </w:pPr>
      <w:r>
        <w:rPr>
          <w:color w:val="0563C1"/>
        </w:rPr>
        <w:t xml:space="preserve"> </w:t>
      </w:r>
    </w:p>
    <w:p w14:paraId="3DC86327" w14:textId="77777777" w:rsidR="00AC56BB" w:rsidRDefault="00EC2DB6">
      <w:pPr>
        <w:spacing w:after="2" w:line="259" w:lineRule="auto"/>
        <w:ind w:left="1441" w:firstLine="0"/>
      </w:pPr>
      <w:r>
        <w:t xml:space="preserve"> </w:t>
      </w:r>
    </w:p>
    <w:p w14:paraId="4B90B419" w14:textId="77777777" w:rsidR="00AC56BB" w:rsidRDefault="00EC2DB6">
      <w:pPr>
        <w:spacing w:after="882" w:line="259" w:lineRule="auto"/>
        <w:ind w:left="1441" w:firstLine="0"/>
      </w:pPr>
      <w:r>
        <w:t xml:space="preserve"> </w:t>
      </w:r>
    </w:p>
    <w:p w14:paraId="0959F043" w14:textId="77777777" w:rsidR="00AC56BB" w:rsidRDefault="00EC2DB6">
      <w:pPr>
        <w:spacing w:after="0" w:line="259" w:lineRule="auto"/>
        <w:ind w:left="-5"/>
      </w:pPr>
      <w:r>
        <w:rPr>
          <w:sz w:val="52"/>
        </w:rPr>
        <w:t xml:space="preserve">Out put : </w:t>
      </w:r>
    </w:p>
    <w:p w14:paraId="5A62F143" w14:textId="77777777" w:rsidR="00AC56BB" w:rsidRDefault="00EC2DB6">
      <w:pPr>
        <w:spacing w:after="620" w:line="259" w:lineRule="auto"/>
        <w:ind w:left="-30" w:firstLine="0"/>
      </w:pPr>
      <w:r>
        <w:rPr>
          <w:rFonts w:ascii="Calibri" w:eastAsia="Calibri" w:hAnsi="Calibri" w:cs="Calibri"/>
          <w:noProof/>
          <w:color w:val="000000"/>
        </w:rPr>
        <mc:AlternateContent>
          <mc:Choice Requires="wpg">
            <w:drawing>
              <wp:inline distT="0" distB="0" distL="0" distR="0" wp14:anchorId="7EA3A447" wp14:editId="66E23752">
                <wp:extent cx="6441441" cy="28575"/>
                <wp:effectExtent l="0" t="0" r="0" b="0"/>
                <wp:docPr id="4231" name="Group 4231"/>
                <wp:cNvGraphicFramePr/>
                <a:graphic xmlns:a="http://schemas.openxmlformats.org/drawingml/2006/main">
                  <a:graphicData uri="http://schemas.microsoft.com/office/word/2010/wordprocessingGroup">
                    <wpg:wgp>
                      <wpg:cNvGrpSpPr/>
                      <wpg:grpSpPr>
                        <a:xfrm>
                          <a:off x="0" y="0"/>
                          <a:ext cx="6441441" cy="28575"/>
                          <a:chOff x="0" y="0"/>
                          <a:chExt cx="6441441" cy="28575"/>
                        </a:xfrm>
                      </wpg:grpSpPr>
                      <wps:wsp>
                        <wps:cNvPr id="4655" name="Shape 4655"/>
                        <wps:cNvSpPr/>
                        <wps:spPr>
                          <a:xfrm>
                            <a:off x="0" y="0"/>
                            <a:ext cx="6441441" cy="28575"/>
                          </a:xfrm>
                          <a:custGeom>
                            <a:avLst/>
                            <a:gdLst/>
                            <a:ahLst/>
                            <a:cxnLst/>
                            <a:rect l="0" t="0" r="0" b="0"/>
                            <a:pathLst>
                              <a:path w="6441441" h="28575">
                                <a:moveTo>
                                  <a:pt x="0" y="0"/>
                                </a:moveTo>
                                <a:lnTo>
                                  <a:pt x="6441441" y="0"/>
                                </a:lnTo>
                                <a:lnTo>
                                  <a:pt x="6441441" y="28575"/>
                                </a:lnTo>
                                <a:lnTo>
                                  <a:pt x="0" y="28575"/>
                                </a:lnTo>
                                <a:lnTo>
                                  <a:pt x="0" y="0"/>
                                </a:lnTo>
                              </a:path>
                            </a:pathLst>
                          </a:custGeom>
                          <a:ln w="0" cap="flat">
                            <a:miter lim="127000"/>
                          </a:ln>
                        </wps:spPr>
                        <wps:style>
                          <a:lnRef idx="0">
                            <a:srgbClr val="000000">
                              <a:alpha val="0"/>
                            </a:srgbClr>
                          </a:lnRef>
                          <a:fillRef idx="1">
                            <a:srgbClr val="2B579A"/>
                          </a:fillRef>
                          <a:effectRef idx="0">
                            <a:scrgbClr r="0" g="0" b="0"/>
                          </a:effectRef>
                          <a:fontRef idx="none"/>
                        </wps:style>
                        <wps:bodyPr/>
                      </wps:wsp>
                    </wpg:wgp>
                  </a:graphicData>
                </a:graphic>
              </wp:inline>
            </w:drawing>
          </mc:Choice>
          <mc:Fallback xmlns:a="http://schemas.openxmlformats.org/drawingml/2006/main">
            <w:pict>
              <v:group id="Group 4231" style="width:507.2pt;height:2.25pt;mso-position-horizontal-relative:char;mso-position-vertical-relative:line" coordsize="64414,285">
                <v:shape id="Shape 4656" style="position:absolute;width:64414;height:285;left:0;top:0;" coordsize="6441441,28575" path="m0,0l6441441,0l6441441,28575l0,28575l0,0">
                  <v:stroke weight="0pt" endcap="flat" joinstyle="miter" miterlimit="10" on="false" color="#000000" opacity="0"/>
                  <v:fill on="true" color="#2b579a"/>
                </v:shape>
              </v:group>
            </w:pict>
          </mc:Fallback>
        </mc:AlternateContent>
      </w:r>
    </w:p>
    <w:p w14:paraId="20CE76A7" w14:textId="77777777" w:rsidR="00AC56BB" w:rsidRDefault="00EC2DB6">
      <w:pPr>
        <w:spacing w:after="75" w:line="259" w:lineRule="auto"/>
        <w:ind w:left="-5"/>
      </w:pPr>
      <w:r>
        <w:rPr>
          <w:rFonts w:ascii="Courier New" w:eastAsia="Courier New" w:hAnsi="Courier New" w:cs="Courier New"/>
          <w:color w:val="000000"/>
          <w:sz w:val="20"/>
        </w:rPr>
        <w:t xml:space="preserve">      </w:t>
      </w:r>
      <w:r>
        <w:rPr>
          <w:rFonts w:ascii="Cambria" w:eastAsia="Cambria" w:hAnsi="Cambria" w:cs="Cambria"/>
          <w:color w:val="000000"/>
          <w:sz w:val="23"/>
        </w:rPr>
        <w:t xml:space="preserve">Model R^2 Score: 0.5152176902631012 </w:t>
      </w:r>
    </w:p>
    <w:p w14:paraId="2BAA99F2" w14:textId="77777777" w:rsidR="00AC56BB" w:rsidRDefault="00EC2DB6">
      <w:pPr>
        <w:spacing w:after="0" w:line="259" w:lineRule="auto"/>
        <w:ind w:left="-5"/>
      </w:pPr>
      <w:r>
        <w:rPr>
          <w:rFonts w:ascii="Cambria" w:eastAsia="Cambria" w:hAnsi="Cambria" w:cs="Cambria"/>
          <w:color w:val="000000"/>
          <w:sz w:val="23"/>
        </w:rPr>
        <w:t xml:space="preserve">               Predicted Price: 121215.61449578404 </w:t>
      </w:r>
    </w:p>
    <w:p w14:paraId="4AE09202" w14:textId="77777777" w:rsidR="00AC56BB" w:rsidRDefault="00EC2DB6">
      <w:pPr>
        <w:spacing w:after="5" w:line="408" w:lineRule="auto"/>
        <w:ind w:left="0" w:right="9828" w:firstLine="0"/>
      </w:pPr>
      <w:r>
        <w:t xml:space="preserve">      </w:t>
      </w:r>
    </w:p>
    <w:p w14:paraId="244E404D" w14:textId="77777777" w:rsidR="00AC56BB" w:rsidRDefault="00EC2DB6">
      <w:pPr>
        <w:spacing w:after="157" w:line="259" w:lineRule="auto"/>
        <w:ind w:left="1441" w:firstLine="0"/>
      </w:pPr>
      <w:r>
        <w:t xml:space="preserve">  </w:t>
      </w:r>
    </w:p>
    <w:p w14:paraId="6905A130" w14:textId="77777777" w:rsidR="00AC56BB" w:rsidRDefault="00EC2DB6">
      <w:pPr>
        <w:spacing w:after="2" w:line="259" w:lineRule="auto"/>
        <w:ind w:left="1441" w:firstLine="0"/>
      </w:pPr>
      <w:r>
        <w:t xml:space="preserve"> </w:t>
      </w:r>
    </w:p>
    <w:p w14:paraId="180598C3" w14:textId="77777777" w:rsidR="00AC56BB" w:rsidRDefault="00EC2DB6">
      <w:pPr>
        <w:spacing w:after="162" w:line="259" w:lineRule="auto"/>
        <w:ind w:left="1441" w:firstLine="0"/>
      </w:pPr>
      <w:r>
        <w:t xml:space="preserve"> </w:t>
      </w:r>
    </w:p>
    <w:p w14:paraId="29C24104" w14:textId="77777777" w:rsidR="00AC56BB" w:rsidRDefault="00EC2DB6">
      <w:pPr>
        <w:spacing w:after="157" w:line="259" w:lineRule="auto"/>
        <w:ind w:left="1441" w:firstLine="0"/>
      </w:pPr>
      <w:r>
        <w:t xml:space="preserve"> </w:t>
      </w:r>
    </w:p>
    <w:p w14:paraId="1C44F791" w14:textId="77777777" w:rsidR="00AC56BB" w:rsidRDefault="00EC2DB6">
      <w:pPr>
        <w:spacing w:after="0" w:line="259" w:lineRule="auto"/>
        <w:ind w:left="0" w:firstLine="0"/>
      </w:pPr>
      <w:r>
        <w:t xml:space="preserve"> </w:t>
      </w:r>
    </w:p>
    <w:p w14:paraId="1CDA4999" w14:textId="77777777" w:rsidR="00AC56BB" w:rsidRDefault="00EC2DB6">
      <w:pPr>
        <w:spacing w:after="0" w:line="259" w:lineRule="auto"/>
        <w:ind w:left="-5"/>
      </w:pPr>
      <w:r>
        <w:rPr>
          <w:sz w:val="52"/>
        </w:rPr>
        <w:t xml:space="preserve">Conclusion: </w:t>
      </w:r>
    </w:p>
    <w:p w14:paraId="7D4636D7" w14:textId="77777777" w:rsidR="00AC56BB" w:rsidRDefault="00EC2DB6">
      <w:pPr>
        <w:spacing w:after="491" w:line="259" w:lineRule="auto"/>
        <w:ind w:left="-30" w:firstLine="0"/>
      </w:pPr>
      <w:r>
        <w:rPr>
          <w:rFonts w:ascii="Calibri" w:eastAsia="Calibri" w:hAnsi="Calibri" w:cs="Calibri"/>
          <w:noProof/>
          <w:color w:val="000000"/>
        </w:rPr>
        <mc:AlternateContent>
          <mc:Choice Requires="wpg">
            <w:drawing>
              <wp:inline distT="0" distB="0" distL="0" distR="0" wp14:anchorId="0F7124A0" wp14:editId="0296CDD1">
                <wp:extent cx="6441441" cy="28575"/>
                <wp:effectExtent l="0" t="0" r="0" b="0"/>
                <wp:docPr id="3624" name="Group 3624"/>
                <wp:cNvGraphicFramePr/>
                <a:graphic xmlns:a="http://schemas.openxmlformats.org/drawingml/2006/main">
                  <a:graphicData uri="http://schemas.microsoft.com/office/word/2010/wordprocessingGroup">
                    <wpg:wgp>
                      <wpg:cNvGrpSpPr/>
                      <wpg:grpSpPr>
                        <a:xfrm>
                          <a:off x="0" y="0"/>
                          <a:ext cx="6441441" cy="28575"/>
                          <a:chOff x="0" y="0"/>
                          <a:chExt cx="6441441" cy="28575"/>
                        </a:xfrm>
                      </wpg:grpSpPr>
                      <wps:wsp>
                        <wps:cNvPr id="4657" name="Shape 4657"/>
                        <wps:cNvSpPr/>
                        <wps:spPr>
                          <a:xfrm>
                            <a:off x="0" y="0"/>
                            <a:ext cx="6441441" cy="28575"/>
                          </a:xfrm>
                          <a:custGeom>
                            <a:avLst/>
                            <a:gdLst/>
                            <a:ahLst/>
                            <a:cxnLst/>
                            <a:rect l="0" t="0" r="0" b="0"/>
                            <a:pathLst>
                              <a:path w="6441441" h="28575">
                                <a:moveTo>
                                  <a:pt x="0" y="0"/>
                                </a:moveTo>
                                <a:lnTo>
                                  <a:pt x="6441441" y="0"/>
                                </a:lnTo>
                                <a:lnTo>
                                  <a:pt x="6441441" y="28575"/>
                                </a:lnTo>
                                <a:lnTo>
                                  <a:pt x="0" y="28575"/>
                                </a:lnTo>
                                <a:lnTo>
                                  <a:pt x="0" y="0"/>
                                </a:lnTo>
                              </a:path>
                            </a:pathLst>
                          </a:custGeom>
                          <a:ln w="0" cap="flat">
                            <a:miter lim="127000"/>
                          </a:ln>
                        </wps:spPr>
                        <wps:style>
                          <a:lnRef idx="0">
                            <a:srgbClr val="000000">
                              <a:alpha val="0"/>
                            </a:srgbClr>
                          </a:lnRef>
                          <a:fillRef idx="1">
                            <a:srgbClr val="2B579A"/>
                          </a:fillRef>
                          <a:effectRef idx="0">
                            <a:scrgbClr r="0" g="0" b="0"/>
                          </a:effectRef>
                          <a:fontRef idx="none"/>
                        </wps:style>
                        <wps:bodyPr/>
                      </wps:wsp>
                    </wpg:wgp>
                  </a:graphicData>
                </a:graphic>
              </wp:inline>
            </w:drawing>
          </mc:Choice>
          <mc:Fallback xmlns:a="http://schemas.openxmlformats.org/drawingml/2006/main">
            <w:pict>
              <v:group id="Group 3624" style="width:507.2pt;height:2.25pt;mso-position-horizontal-relative:char;mso-position-vertical-relative:line" coordsize="64414,285">
                <v:shape id="Shape 4658" style="position:absolute;width:64414;height:285;left:0;top:0;" coordsize="6441441,28575" path="m0,0l6441441,0l6441441,28575l0,28575l0,0">
                  <v:stroke weight="0pt" endcap="flat" joinstyle="miter" miterlimit="10" on="false" color="#000000" opacity="0"/>
                  <v:fill on="true" color="#2b579a"/>
                </v:shape>
              </v:group>
            </w:pict>
          </mc:Fallback>
        </mc:AlternateContent>
      </w:r>
    </w:p>
    <w:p w14:paraId="09B2C228" w14:textId="77777777" w:rsidR="00AC56BB" w:rsidRDefault="00EC2DB6">
      <w:pPr>
        <w:ind w:left="-5"/>
      </w:pPr>
      <w:r>
        <w:t xml:space="preserve">  </w:t>
      </w:r>
      <w:r>
        <w:t>In conclusion, using machine learning in Python is a powerful tool for predicting house prices. By gathering and cleaning data, visualizing patterns, and training and evaluating our models, we can make informed decisions in the dynamic world of real estate</w:t>
      </w:r>
      <w:r>
        <w:t xml:space="preserve">. </w:t>
      </w:r>
    </w:p>
    <w:p w14:paraId="29CF2950" w14:textId="77777777" w:rsidR="00AC56BB" w:rsidRDefault="00EC2DB6">
      <w:pPr>
        <w:spacing w:after="157" w:line="259" w:lineRule="auto"/>
        <w:ind w:left="0" w:firstLine="0"/>
      </w:pPr>
      <w:r>
        <w:t xml:space="preserve"> </w:t>
      </w:r>
    </w:p>
    <w:p w14:paraId="0B709F0F" w14:textId="77777777" w:rsidR="00AC56BB" w:rsidRDefault="00EC2DB6">
      <w:pPr>
        <w:ind w:left="-5"/>
      </w:pPr>
      <w:r>
        <w:t>By leveraging advanced algorithms and data analysis, we can make accurate predictions and inform decision-</w:t>
      </w:r>
      <w:r>
        <w:t xml:space="preserve">making processes. This approach empowers buyers, sellers, and investors to make informed choices in a dynamic and competitive market, ultimate </w:t>
      </w:r>
    </w:p>
    <w:p w14:paraId="7A92B061" w14:textId="77777777" w:rsidR="00AC56BB" w:rsidRDefault="00EC2DB6">
      <w:pPr>
        <w:spacing w:after="0" w:line="259" w:lineRule="auto"/>
        <w:ind w:left="0" w:firstLine="0"/>
      </w:pPr>
      <w:r>
        <w:t xml:space="preserve"> </w:t>
      </w:r>
    </w:p>
    <w:sectPr w:rsidR="00AC56BB">
      <w:pgSz w:w="12240" w:h="15840"/>
      <w:pgMar w:top="732" w:right="1385" w:bottom="794"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E7C81"/>
    <w:multiLevelType w:val="hybridMultilevel"/>
    <w:tmpl w:val="FFFFFFFF"/>
    <w:lvl w:ilvl="0" w:tplc="8A00BACC">
      <w:start w:val="1"/>
      <w:numFmt w:val="bullet"/>
      <w:lvlText w:val="•"/>
      <w:lvlJc w:val="left"/>
      <w:pPr>
        <w:ind w:left="721"/>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9EE2F294">
      <w:start w:val="1"/>
      <w:numFmt w:val="bullet"/>
      <w:lvlText w:val="o"/>
      <w:lvlJc w:val="left"/>
      <w:pPr>
        <w:ind w:left="150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2" w:tplc="9CF62E88">
      <w:start w:val="1"/>
      <w:numFmt w:val="bullet"/>
      <w:lvlText w:val="▪"/>
      <w:lvlJc w:val="left"/>
      <w:pPr>
        <w:ind w:left="222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3" w:tplc="74DA29FE">
      <w:start w:val="1"/>
      <w:numFmt w:val="bullet"/>
      <w:lvlText w:val="•"/>
      <w:lvlJc w:val="left"/>
      <w:pPr>
        <w:ind w:left="294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68BE9C20">
      <w:start w:val="1"/>
      <w:numFmt w:val="bullet"/>
      <w:lvlText w:val="o"/>
      <w:lvlJc w:val="left"/>
      <w:pPr>
        <w:ind w:left="36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5" w:tplc="F78A1CF0">
      <w:start w:val="1"/>
      <w:numFmt w:val="bullet"/>
      <w:lvlText w:val="▪"/>
      <w:lvlJc w:val="left"/>
      <w:pPr>
        <w:ind w:left="438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6" w:tplc="691E12F4">
      <w:start w:val="1"/>
      <w:numFmt w:val="bullet"/>
      <w:lvlText w:val="•"/>
      <w:lvlJc w:val="left"/>
      <w:pPr>
        <w:ind w:left="510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879A8E6A">
      <w:start w:val="1"/>
      <w:numFmt w:val="bullet"/>
      <w:lvlText w:val="o"/>
      <w:lvlJc w:val="left"/>
      <w:pPr>
        <w:ind w:left="582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8" w:tplc="18B8C378">
      <w:start w:val="1"/>
      <w:numFmt w:val="bullet"/>
      <w:lvlText w:val="▪"/>
      <w:lvlJc w:val="left"/>
      <w:pPr>
        <w:ind w:left="654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abstractNum>
  <w:num w:numId="1" w16cid:durableId="1149517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6BB"/>
    <w:rsid w:val="00211E62"/>
    <w:rsid w:val="00AC56BB"/>
    <w:rsid w:val="00EC2D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E47BBD"/>
  <w15:docId w15:val="{E58221F2-570F-EF45-B1C2-A0B78580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3" w:lineRule="auto"/>
      <w:ind w:left="10" w:hanging="10"/>
    </w:pPr>
    <w:rPr>
      <w:rFonts w:ascii="Arial" w:eastAsia="Arial" w:hAnsi="Arial" w:cs="Times New Roman"/>
      <w:color w:val="40404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918072777708</dc:creator>
  <cp:keywords/>
  <cp:lastModifiedBy>918072777708</cp:lastModifiedBy>
  <cp:revision>2</cp:revision>
  <dcterms:created xsi:type="dcterms:W3CDTF">2023-10-30T15:57:00Z</dcterms:created>
  <dcterms:modified xsi:type="dcterms:W3CDTF">2023-10-30T15:57:00Z</dcterms:modified>
</cp:coreProperties>
</file>