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061" w:rsidRDefault="00E94061"/>
    <w:p w:rsidR="005221E1" w:rsidRPr="005221E1" w:rsidRDefault="005221E1" w:rsidP="005221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21E1">
        <w:rPr>
          <w:b/>
          <w:sz w:val="28"/>
          <w:szCs w:val="28"/>
        </w:rPr>
        <w:t xml:space="preserve">1. </w:t>
      </w:r>
      <w:r w:rsidRPr="005221E1">
        <w:rPr>
          <w:rFonts w:ascii="Times New Roman" w:hAnsi="Times New Roman" w:cs="Times New Roman"/>
          <w:b/>
          <w:color w:val="FF0000"/>
          <w:sz w:val="28"/>
          <w:szCs w:val="28"/>
        </w:rPr>
        <w:t>Negative of “i” adjective</w:t>
      </w:r>
    </w:p>
    <w:p w:rsidR="005221E1" w:rsidRP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21E1" w:rsidRP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5221E1"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yasui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takai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akai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shiroi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kuroi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ooi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sukunai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221E1" w:rsidRPr="005221E1" w:rsidRDefault="005221E1" w:rsidP="003C6C47">
      <w:pPr>
        <w:pStyle w:val="NoSpacing"/>
      </w:pPr>
    </w:p>
    <w:p w:rsidR="005221E1" w:rsidRPr="005221E1" w:rsidRDefault="005221E1" w:rsidP="005221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21E1">
        <w:rPr>
          <w:b/>
          <w:sz w:val="28"/>
          <w:szCs w:val="28"/>
        </w:rPr>
        <w:t xml:space="preserve">2. </w:t>
      </w:r>
      <w:r w:rsidRPr="005221E1"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 w:rsidRPr="005221E1">
        <w:rPr>
          <w:rFonts w:ascii="Times New Roman" w:hAnsi="Times New Roman" w:cs="Times New Roman"/>
          <w:b/>
          <w:sz w:val="28"/>
          <w:szCs w:val="28"/>
        </w:rPr>
        <w:t>}</w:t>
      </w: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 xml:space="preserve">suki desu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3C6C47">
        <w:rPr>
          <w:rFonts w:ascii="Times New Roman" w:hAnsi="Times New Roman" w:cs="Times New Roman"/>
          <w:b/>
          <w:sz w:val="28"/>
          <w:szCs w:val="28"/>
        </w:rPr>
        <w:t>suki ja arimasen/suki ja nai desu</w:t>
      </w: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daijoubu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C6C47">
        <w:rPr>
          <w:rFonts w:ascii="Times New Roman" w:hAnsi="Times New Roman" w:cs="Times New Roman"/>
          <w:b/>
          <w:sz w:val="28"/>
          <w:szCs w:val="28"/>
        </w:rPr>
        <w:t xml:space="preserve"> daijoubu ja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arimasen/ daijoubu ja nai desu</w:t>
      </w:r>
    </w:p>
    <w:p w:rsid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genki desu</w:t>
      </w:r>
    </w:p>
    <w:p w:rsid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3C6C47" w:rsidRDefault="003C6C47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Past form –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 adjectives</w:t>
      </w:r>
    </w:p>
    <w:p w:rsidR="00E032FC" w:rsidRPr="00C55F78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D27AF4">
        <w:rPr>
          <w:rFonts w:ascii="Times New Roman" w:hAnsi="Times New Roman" w:cs="Times New Roman"/>
          <w:b/>
          <w:sz w:val="28"/>
          <w:szCs w:val="28"/>
        </w:rPr>
        <w:t xml:space="preserve">In case of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 adjectives remove the hiragana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 and add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かったです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やすい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たのしい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たのしかったです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おいしい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おいしかったです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ちいさい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ちいさかったです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おおきい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おおきかったです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むずかしい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むずかしかったです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いい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よかったです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sectPr w:rsidR="00E032FC" w:rsidRPr="00E032FC" w:rsidSect="00E9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221E1"/>
    <w:rsid w:val="003C6C47"/>
    <w:rsid w:val="005221E1"/>
    <w:rsid w:val="00E032FC"/>
    <w:rsid w:val="00E9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E1"/>
    <w:pPr>
      <w:ind w:left="720"/>
      <w:contextualSpacing/>
    </w:pPr>
  </w:style>
  <w:style w:type="paragraph" w:styleId="NoSpacing">
    <w:name w:val="No Spacing"/>
    <w:uiPriority w:val="1"/>
    <w:qFormat/>
    <w:rsid w:val="003C6C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2021-03-09T22:26:00Z</dcterms:created>
  <dcterms:modified xsi:type="dcterms:W3CDTF">2021-03-10T08:01:00Z</dcterms:modified>
</cp:coreProperties>
</file>