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28" w:rsidRPr="00436A28" w:rsidRDefault="00436A28" w:rsidP="00436A28">
      <w:pPr>
        <w:shd w:val="clear" w:color="auto" w:fill="FFFFFF"/>
        <w:spacing w:after="0" w:line="240" w:lineRule="auto"/>
        <w:textAlignment w:val="baseline"/>
        <w:outlineLvl w:val="0"/>
        <w:rPr>
          <w:rFonts w:eastAsia="Times New Roman" w:cstheme="minorHAnsi"/>
          <w:b/>
          <w:bCs/>
          <w:color w:val="273239"/>
          <w:kern w:val="36"/>
          <w:sz w:val="32"/>
          <w:szCs w:val="32"/>
        </w:rPr>
      </w:pPr>
      <w:r w:rsidRPr="00436A28">
        <w:rPr>
          <w:rFonts w:eastAsia="Times New Roman" w:cstheme="minorHAnsi"/>
          <w:b/>
          <w:bCs/>
          <w:color w:val="273239"/>
          <w:kern w:val="36"/>
          <w:sz w:val="32"/>
          <w:szCs w:val="32"/>
        </w:rPr>
        <w:t>Introduction to Arrays:</w:t>
      </w: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r w:rsidRPr="00436A28">
        <w:rPr>
          <w:rFonts w:cstheme="minorHAnsi"/>
          <w:color w:val="273239"/>
          <w:spacing w:val="2"/>
          <w:sz w:val="28"/>
          <w:szCs w:val="17"/>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r w:rsidRPr="00436A28">
        <w:rPr>
          <w:rFonts w:cstheme="minorHAnsi"/>
          <w:color w:val="273239"/>
          <w:spacing w:val="2"/>
          <w:sz w:val="28"/>
          <w:szCs w:val="17"/>
        </w:rPr>
        <w:br/>
      </w:r>
      <w:r w:rsidRPr="00436A28">
        <w:rPr>
          <w:rFonts w:cstheme="minorHAnsi"/>
          <w:color w:val="273239"/>
          <w:spacing w:val="2"/>
          <w:sz w:val="28"/>
          <w:szCs w:val="17"/>
          <w:shd w:val="clear" w:color="auto" w:fill="FFFFFF"/>
        </w:rPr>
        <w:t>For simplicity, we can think of an array as a fleet of stairs where on each step is placed a value (let’s say one of your friends). Here, you can identify the location of any of your friends by simply knowing the count of the step they are on. </w:t>
      </w:r>
      <w:r w:rsidRPr="00436A28">
        <w:rPr>
          <w:rFonts w:cstheme="minorHAnsi"/>
          <w:color w:val="273239"/>
          <w:spacing w:val="2"/>
          <w:sz w:val="28"/>
          <w:szCs w:val="17"/>
        </w:rPr>
        <w:br/>
      </w:r>
      <w:r w:rsidRPr="00436A28">
        <w:rPr>
          <w:rFonts w:cstheme="minorHAnsi"/>
          <w:color w:val="273239"/>
          <w:spacing w:val="2"/>
          <w:sz w:val="28"/>
          <w:szCs w:val="17"/>
          <w:shd w:val="clear" w:color="auto" w:fill="FFFFFF"/>
        </w:rPr>
        <w:t>Remember: “Location of next index depends on the data type we use”.</w:t>
      </w: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p>
    <w:p w:rsidR="00436A28" w:rsidRPr="00436A28" w:rsidRDefault="00436A28" w:rsidP="00436A28">
      <w:pPr>
        <w:shd w:val="clear" w:color="auto" w:fill="FFFFFF"/>
        <w:spacing w:after="0" w:line="240" w:lineRule="auto"/>
        <w:textAlignment w:val="baseline"/>
        <w:outlineLvl w:val="0"/>
        <w:rPr>
          <w:rFonts w:cstheme="minorHAnsi"/>
          <w:noProof/>
          <w:color w:val="273239"/>
          <w:spacing w:val="2"/>
          <w:sz w:val="28"/>
          <w:szCs w:val="17"/>
          <w:shd w:val="clear" w:color="auto" w:fill="FFFFFF"/>
        </w:rPr>
      </w:pP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r w:rsidRPr="00436A28">
        <w:rPr>
          <w:rFonts w:cstheme="minorHAnsi"/>
          <w:noProof/>
          <w:color w:val="273239"/>
          <w:spacing w:val="2"/>
          <w:sz w:val="28"/>
          <w:szCs w:val="17"/>
          <w:shd w:val="clear" w:color="auto" w:fill="FFFFFF"/>
        </w:rPr>
        <w:drawing>
          <wp:inline distT="0" distB="0" distL="0" distR="0">
            <wp:extent cx="4086796" cy="1857634"/>
            <wp:effectExtent l="19050" t="0" r="8954" b="0"/>
            <wp:docPr id="1" name="Picture 0" descr="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2.png"/>
                    <pic:cNvPicPr/>
                  </pic:nvPicPr>
                  <pic:blipFill>
                    <a:blip r:embed="rId5"/>
                    <a:stretch>
                      <a:fillRect/>
                    </a:stretch>
                  </pic:blipFill>
                  <pic:spPr>
                    <a:xfrm>
                      <a:off x="0" y="0"/>
                      <a:ext cx="4086796" cy="1857634"/>
                    </a:xfrm>
                    <a:prstGeom prst="rect">
                      <a:avLst/>
                    </a:prstGeom>
                  </pic:spPr>
                </pic:pic>
              </a:graphicData>
            </a:graphic>
          </wp:inline>
        </w:drawing>
      </w:r>
    </w:p>
    <w:p w:rsidR="00436A28" w:rsidRPr="00436A28" w:rsidRDefault="00436A28" w:rsidP="00436A28">
      <w:pPr>
        <w:pStyle w:val="NormalWeb"/>
        <w:shd w:val="clear" w:color="auto" w:fill="FFFFFF"/>
        <w:spacing w:before="0" w:beforeAutospacing="0" w:afterAutospacing="0"/>
        <w:textAlignment w:val="baseline"/>
        <w:rPr>
          <w:rFonts w:asciiTheme="minorHAnsi" w:hAnsiTheme="minorHAnsi" w:cstheme="minorHAnsi"/>
          <w:color w:val="273239"/>
          <w:spacing w:val="2"/>
          <w:sz w:val="28"/>
          <w:szCs w:val="17"/>
        </w:rPr>
      </w:pPr>
      <w:r w:rsidRPr="00436A28">
        <w:rPr>
          <w:rFonts w:asciiTheme="minorHAnsi" w:hAnsiTheme="minorHAnsi" w:cstheme="minorHAnsi"/>
          <w:color w:val="273239"/>
          <w:spacing w:val="2"/>
          <w:sz w:val="28"/>
          <w:szCs w:val="17"/>
        </w:rPr>
        <w:t>The above image can be looked at as a top-level view of a staircase where you are at the base of the staircase. Each element can be uniquely identified by its index in the array (in a similar way as you could identify your friends by the step on which they were on in the above example). </w:t>
      </w:r>
    </w:p>
    <w:p w:rsidR="00436A28" w:rsidRPr="00436A28" w:rsidRDefault="00436A28" w:rsidP="00436A2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17"/>
        </w:rPr>
      </w:pPr>
      <w:r w:rsidRPr="00436A28">
        <w:rPr>
          <w:rStyle w:val="Strong"/>
          <w:rFonts w:asciiTheme="minorHAnsi" w:hAnsiTheme="minorHAnsi" w:cstheme="minorHAnsi"/>
          <w:color w:val="273239"/>
          <w:spacing w:val="2"/>
          <w:sz w:val="28"/>
          <w:szCs w:val="17"/>
          <w:bdr w:val="none" w:sz="0" w:space="0" w:color="auto" w:frame="1"/>
        </w:rPr>
        <w:t>Array’s size</w:t>
      </w:r>
    </w:p>
    <w:p w:rsidR="00436A28" w:rsidRPr="00436A28" w:rsidRDefault="00436A28" w:rsidP="00436A2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17"/>
        </w:rPr>
      </w:pPr>
      <w:r w:rsidRPr="00436A28">
        <w:rPr>
          <w:rFonts w:asciiTheme="minorHAnsi" w:hAnsiTheme="minorHAnsi" w:cstheme="minorHAnsi"/>
          <w:color w:val="273239"/>
          <w:spacing w:val="2"/>
          <w:sz w:val="28"/>
          <w:szCs w:val="17"/>
        </w:rPr>
        <w:t xml:space="preserve">In C language, array has a fixed size meaning once the size is given to it, it cannot be changed i.e. you can’t shrink it neither can you expand it. The reason was that for expanding, if we change the size we can’t be sure </w:t>
      </w:r>
      <w:proofErr w:type="gramStart"/>
      <w:r w:rsidRPr="00436A28">
        <w:rPr>
          <w:rFonts w:asciiTheme="minorHAnsi" w:hAnsiTheme="minorHAnsi" w:cstheme="minorHAnsi"/>
          <w:color w:val="273239"/>
          <w:spacing w:val="2"/>
          <w:sz w:val="28"/>
          <w:szCs w:val="17"/>
        </w:rPr>
        <w:t>( it’s</w:t>
      </w:r>
      <w:proofErr w:type="gramEnd"/>
      <w:r w:rsidRPr="00436A28">
        <w:rPr>
          <w:rFonts w:asciiTheme="minorHAnsi" w:hAnsiTheme="minorHAnsi" w:cstheme="minorHAnsi"/>
          <w:color w:val="273239"/>
          <w:spacing w:val="2"/>
          <w:sz w:val="28"/>
          <w:szCs w:val="17"/>
        </w:rPr>
        <w:t xml:space="preserve"> not possible every time) that we get the next memory location to us as free. The shrinking will not work because the array, when declared, gets memory statically allocated, and thus compiler is the only one can destroy it.</w:t>
      </w:r>
      <w:r w:rsidRPr="00436A28">
        <w:rPr>
          <w:rFonts w:asciiTheme="minorHAnsi" w:hAnsiTheme="minorHAnsi" w:cstheme="minorHAnsi"/>
          <w:color w:val="273239"/>
          <w:spacing w:val="2"/>
          <w:sz w:val="28"/>
          <w:szCs w:val="17"/>
        </w:rPr>
        <w:br/>
      </w:r>
      <w:r w:rsidRPr="00436A28">
        <w:rPr>
          <w:rStyle w:val="Strong"/>
          <w:rFonts w:asciiTheme="minorHAnsi" w:hAnsiTheme="minorHAnsi" w:cstheme="minorHAnsi"/>
          <w:color w:val="273239"/>
          <w:spacing w:val="2"/>
          <w:sz w:val="28"/>
          <w:szCs w:val="17"/>
          <w:bdr w:val="none" w:sz="0" w:space="0" w:color="auto" w:frame="1"/>
        </w:rPr>
        <w:t>Types of indexing in an</w:t>
      </w:r>
      <w:r w:rsidRPr="00436A28">
        <w:rPr>
          <w:rFonts w:asciiTheme="minorHAnsi" w:hAnsiTheme="minorHAnsi" w:cstheme="minorHAnsi"/>
          <w:color w:val="273239"/>
          <w:spacing w:val="2"/>
          <w:sz w:val="28"/>
          <w:szCs w:val="17"/>
        </w:rPr>
        <w:t> </w:t>
      </w:r>
      <w:r w:rsidRPr="00436A28">
        <w:rPr>
          <w:rStyle w:val="Strong"/>
          <w:rFonts w:asciiTheme="minorHAnsi" w:hAnsiTheme="minorHAnsi" w:cstheme="minorHAnsi"/>
          <w:color w:val="273239"/>
          <w:spacing w:val="2"/>
          <w:sz w:val="28"/>
          <w:szCs w:val="17"/>
          <w:bdr w:val="none" w:sz="0" w:space="0" w:color="auto" w:frame="1"/>
        </w:rPr>
        <w:t>array:</w:t>
      </w:r>
      <w:r w:rsidRPr="00436A28">
        <w:rPr>
          <w:rFonts w:asciiTheme="minorHAnsi" w:hAnsiTheme="minorHAnsi" w:cstheme="minorHAnsi"/>
          <w:color w:val="273239"/>
          <w:spacing w:val="2"/>
          <w:sz w:val="28"/>
          <w:szCs w:val="17"/>
        </w:rPr>
        <w:t> </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0 (zero-based indexing): The first element of the array is indexed by a subscript of 0.</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lastRenderedPageBreak/>
        <w:t>1 (one-based indexing): The first element of the array is indexed by the subscript of 1.</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proofErr w:type="gramStart"/>
      <w:r w:rsidRPr="00436A28">
        <w:rPr>
          <w:rFonts w:eastAsia="Times New Roman" w:cstheme="minorHAnsi"/>
          <w:color w:val="273239"/>
          <w:spacing w:val="2"/>
          <w:sz w:val="28"/>
          <w:szCs w:val="17"/>
        </w:rPr>
        <w:t>n</w:t>
      </w:r>
      <w:proofErr w:type="gramEnd"/>
      <w:r w:rsidRPr="00436A28">
        <w:rPr>
          <w:rFonts w:eastAsia="Times New Roman" w:cstheme="minorHAnsi"/>
          <w:color w:val="273239"/>
          <w:spacing w:val="2"/>
          <w:sz w:val="28"/>
          <w:szCs w:val="17"/>
        </w:rPr>
        <w:t xml:space="preserve"> (n-based indexing): The base index of an array can be freely chosen. Usually, programming languages allowing n-based indexing also allow negative index values, and other scalar data types like enumerations, or characters may be used as an array index.</w:t>
      </w:r>
    </w:p>
    <w:p w:rsidR="00436A28" w:rsidRPr="00436A28" w:rsidRDefault="00436A28" w:rsidP="00436A28">
      <w:pPr>
        <w:pStyle w:val="ListParagraph"/>
        <w:shd w:val="clear" w:color="auto" w:fill="FFFFFF"/>
        <w:spacing w:after="0" w:line="240" w:lineRule="auto"/>
        <w:ind w:left="600"/>
        <w:textAlignment w:val="baseline"/>
        <w:rPr>
          <w:rFonts w:eastAsia="Times New Roman" w:cstheme="minorHAnsi"/>
          <w:color w:val="273239"/>
          <w:spacing w:val="2"/>
          <w:sz w:val="28"/>
          <w:szCs w:val="17"/>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noProof/>
          <w:color w:val="273239"/>
          <w:spacing w:val="2"/>
          <w:sz w:val="28"/>
          <w:szCs w:val="17"/>
        </w:rPr>
        <w:drawing>
          <wp:inline distT="0" distB="0" distL="0" distR="0">
            <wp:extent cx="5080000" cy="2400300"/>
            <wp:effectExtent l="19050" t="0" r="6350" b="0"/>
            <wp:docPr id="2" name="Picture 1" descr="Array-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In-C.png"/>
                    <pic:cNvPicPr/>
                  </pic:nvPicPr>
                  <pic:blipFill>
                    <a:blip r:embed="rId6"/>
                    <a:stretch>
                      <a:fillRect/>
                    </a:stretch>
                  </pic:blipFill>
                  <pic:spPr>
                    <a:xfrm>
                      <a:off x="0" y="0"/>
                      <a:ext cx="5080000" cy="2400300"/>
                    </a:xfrm>
                    <a:prstGeom prst="rect">
                      <a:avLst/>
                    </a:prstGeom>
                  </pic:spPr>
                </pic:pic>
              </a:graphicData>
            </a:graphic>
          </wp:inline>
        </w:drawing>
      </w:r>
    </w:p>
    <w:p w:rsidR="00436A28" w:rsidRPr="00436A28" w:rsidRDefault="00436A28" w:rsidP="00436A28">
      <w:pPr>
        <w:shd w:val="clear" w:color="auto" w:fill="FFFFFF"/>
        <w:spacing w:after="0" w:line="240" w:lineRule="auto"/>
        <w:textAlignment w:val="baseline"/>
        <w:outlineLvl w:val="0"/>
        <w:rPr>
          <w:rFonts w:eastAsia="Times New Roman" w:cstheme="minorHAnsi"/>
          <w:b/>
          <w:bCs/>
          <w:color w:val="273239"/>
          <w:kern w:val="36"/>
          <w:sz w:val="52"/>
          <w:szCs w:val="32"/>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Advantages of using arrays:</w:t>
      </w:r>
      <w:r w:rsidRPr="00436A28">
        <w:rPr>
          <w:rFonts w:eastAsia="Times New Roman" w:cstheme="minorHAnsi"/>
          <w:color w:val="273239"/>
          <w:spacing w:val="2"/>
          <w:sz w:val="28"/>
          <w:szCs w:val="17"/>
        </w:rPr>
        <w:t> </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allow random access to elements. This makes accessing elements by position faster.</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have better </w:t>
      </w:r>
      <w:hyperlink r:id="rId7" w:tgtFrame="_blank" w:history="1">
        <w:r w:rsidRPr="00436A28">
          <w:rPr>
            <w:rFonts w:eastAsia="Times New Roman" w:cstheme="minorHAnsi"/>
            <w:color w:val="0000FF"/>
            <w:spacing w:val="2"/>
            <w:sz w:val="28"/>
            <w:u w:val="single"/>
          </w:rPr>
          <w:t>cache locality</w:t>
        </w:r>
      </w:hyperlink>
      <w:r w:rsidRPr="00436A28">
        <w:rPr>
          <w:rFonts w:eastAsia="Times New Roman" w:cstheme="minorHAnsi"/>
          <w:color w:val="273239"/>
          <w:spacing w:val="2"/>
          <w:sz w:val="28"/>
          <w:szCs w:val="17"/>
        </w:rPr>
        <w:t> that makes a pretty big difference in performance.</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represent multiple data items of the same type using a single name.</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Disadvantages of using arrays:</w:t>
      </w:r>
      <w:r w:rsidRPr="00436A28">
        <w:rPr>
          <w:rFonts w:eastAsia="Times New Roman" w:cstheme="minorHAnsi"/>
          <w:color w:val="273239"/>
          <w:spacing w:val="2"/>
          <w:sz w:val="28"/>
          <w:szCs w:val="17"/>
        </w:rPr>
        <w:t> </w:t>
      </w:r>
      <w:r w:rsidRPr="00436A28">
        <w:rPr>
          <w:rFonts w:eastAsia="Times New Roman" w:cstheme="minorHAnsi"/>
          <w:color w:val="273239"/>
          <w:spacing w:val="2"/>
          <w:sz w:val="28"/>
          <w:szCs w:val="17"/>
        </w:rPr>
        <w:br/>
        <w:t>You can’t change the size i.e. once you have declared the array you can’t change its size because of static memory allocation. Here Insertion(s) and deletion(s) are difficult as the elements are stored in consecutive memory locations and the shifting operation is costly too.</w:t>
      </w:r>
      <w:r w:rsidRPr="00436A28">
        <w:rPr>
          <w:rFonts w:eastAsia="Times New Roman" w:cstheme="minorHAnsi"/>
          <w:color w:val="273239"/>
          <w:spacing w:val="2"/>
          <w:sz w:val="28"/>
          <w:szCs w:val="17"/>
        </w:rPr>
        <w:br/>
        <w:t>Now if take an example of implementation of data structure Stack using array there are some obvious flaw. </w:t>
      </w:r>
      <w:r w:rsidRPr="00436A28">
        <w:rPr>
          <w:rFonts w:eastAsia="Times New Roman" w:cstheme="minorHAnsi"/>
          <w:color w:val="273239"/>
          <w:spacing w:val="2"/>
          <w:sz w:val="28"/>
          <w:szCs w:val="17"/>
        </w:rPr>
        <w:br/>
        <w:t>Let’s take the </w:t>
      </w:r>
      <w:r w:rsidRPr="00436A28">
        <w:rPr>
          <w:rFonts w:eastAsia="Times New Roman" w:cstheme="minorHAnsi"/>
          <w:b/>
          <w:bCs/>
          <w:color w:val="273239"/>
          <w:spacing w:val="2"/>
          <w:sz w:val="28"/>
        </w:rPr>
        <w:t>POP </w:t>
      </w:r>
      <w:r w:rsidRPr="00436A28">
        <w:rPr>
          <w:rFonts w:eastAsia="Times New Roman" w:cstheme="minorHAnsi"/>
          <w:color w:val="273239"/>
          <w:spacing w:val="2"/>
          <w:sz w:val="28"/>
          <w:szCs w:val="17"/>
        </w:rPr>
        <w:t>operation of the stack. The algorithm would go something like this. </w:t>
      </w:r>
    </w:p>
    <w:p w:rsidR="00436A28" w:rsidRPr="00436A28" w:rsidRDefault="00436A28" w:rsidP="00436A28">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Check for the stack underflow</w:t>
      </w:r>
    </w:p>
    <w:p w:rsidR="00436A28" w:rsidRPr="00436A28" w:rsidRDefault="00436A28" w:rsidP="00436A28">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Decrement the top by 1</w:t>
      </w:r>
    </w:p>
    <w:p w:rsidR="00436A28" w:rsidRPr="00436A28" w:rsidRDefault="00436A28" w:rsidP="00436A28">
      <w:pPr>
        <w:shd w:val="clear" w:color="auto" w:fill="FFFFFF"/>
        <w:spacing w:after="10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lastRenderedPageBreak/>
        <w:t xml:space="preserve">So there what we are doing is that, the pointer to the topmost element is decremented means we are just bounding our view actually that element stays there talking up of the memory space. If you have any primitive </w:t>
      </w:r>
      <w:proofErr w:type="spellStart"/>
      <w:r w:rsidRPr="00436A28">
        <w:rPr>
          <w:rFonts w:eastAsia="Times New Roman" w:cstheme="minorHAnsi"/>
          <w:color w:val="273239"/>
          <w:spacing w:val="2"/>
          <w:sz w:val="28"/>
          <w:szCs w:val="17"/>
        </w:rPr>
        <w:t>datatype</w:t>
      </w:r>
      <w:proofErr w:type="spellEnd"/>
      <w:r w:rsidRPr="00436A28">
        <w:rPr>
          <w:rFonts w:eastAsia="Times New Roman" w:cstheme="minorHAnsi"/>
          <w:color w:val="273239"/>
          <w:spacing w:val="2"/>
          <w:sz w:val="28"/>
          <w:szCs w:val="17"/>
        </w:rPr>
        <w:t xml:space="preserve"> then it might be ok but the object of an array would take a lot of memory.</w:t>
      </w:r>
    </w:p>
    <w:p w:rsid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Examples –</w:t>
      </w:r>
      <w:r w:rsidRPr="00436A28">
        <w:rPr>
          <w:rFonts w:eastAsia="Times New Roman" w:cstheme="minorHAnsi"/>
          <w:color w:val="273239"/>
          <w:spacing w:val="2"/>
          <w:sz w:val="28"/>
          <w:szCs w:val="17"/>
        </w:rPr>
        <w:t> </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 character array in C/C++/Java</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roofErr w:type="gramStart"/>
      <w:r w:rsidRPr="00436A28">
        <w:rPr>
          <w:rFonts w:eastAsia="Times New Roman" w:cstheme="minorHAnsi"/>
          <w:color w:val="00B050"/>
          <w:spacing w:val="2"/>
          <w:sz w:val="24"/>
          <w:szCs w:val="24"/>
        </w:rPr>
        <w:t>char</w:t>
      </w:r>
      <w:proofErr w:type="gramEnd"/>
      <w:r w:rsidRPr="00436A28">
        <w:rPr>
          <w:rFonts w:eastAsia="Times New Roman" w:cstheme="minorHAnsi"/>
          <w:color w:val="00B050"/>
          <w:spacing w:val="2"/>
          <w:sz w:val="24"/>
          <w:szCs w:val="24"/>
        </w:rPr>
        <w:t xml:space="preserve"> arr1[] = {'g', 'e', 'e', 'k', 's'};</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An Integer array in C/C++/Java</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roofErr w:type="spellStart"/>
      <w:proofErr w:type="gramStart"/>
      <w:r w:rsidRPr="00436A28">
        <w:rPr>
          <w:rFonts w:eastAsia="Times New Roman" w:cstheme="minorHAnsi"/>
          <w:color w:val="00B050"/>
          <w:spacing w:val="2"/>
          <w:sz w:val="24"/>
          <w:szCs w:val="24"/>
        </w:rPr>
        <w:t>int</w:t>
      </w:r>
      <w:proofErr w:type="spellEnd"/>
      <w:proofErr w:type="gramEnd"/>
      <w:r w:rsidRPr="00436A28">
        <w:rPr>
          <w:rFonts w:eastAsia="Times New Roman" w:cstheme="minorHAnsi"/>
          <w:color w:val="00B050"/>
          <w:spacing w:val="2"/>
          <w:sz w:val="24"/>
          <w:szCs w:val="24"/>
        </w:rPr>
        <w:t xml:space="preserve"> arr2[] = {10, 20, 30, 40, 50};</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xml:space="preserve">// Item at </w:t>
      </w:r>
      <w:proofErr w:type="spellStart"/>
      <w:r w:rsidRPr="00436A28">
        <w:rPr>
          <w:rFonts w:eastAsia="Times New Roman" w:cstheme="minorHAnsi"/>
          <w:color w:val="00B050"/>
          <w:spacing w:val="2"/>
          <w:sz w:val="24"/>
          <w:szCs w:val="24"/>
        </w:rPr>
        <w:t>i'th</w:t>
      </w:r>
      <w:proofErr w:type="spellEnd"/>
      <w:r w:rsidRPr="00436A28">
        <w:rPr>
          <w:rFonts w:eastAsia="Times New Roman" w:cstheme="minorHAnsi"/>
          <w:color w:val="00B050"/>
          <w:spacing w:val="2"/>
          <w:sz w:val="24"/>
          <w:szCs w:val="24"/>
        </w:rPr>
        <w:t xml:space="preserve"> index in array is typically accessed</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as "</w:t>
      </w:r>
      <w:proofErr w:type="spellStart"/>
      <w:r w:rsidRPr="00436A28">
        <w:rPr>
          <w:rFonts w:eastAsia="Times New Roman" w:cstheme="minorHAnsi"/>
          <w:color w:val="00B050"/>
          <w:spacing w:val="2"/>
          <w:sz w:val="24"/>
          <w:szCs w:val="24"/>
        </w:rPr>
        <w:t>arr</w:t>
      </w:r>
      <w:proofErr w:type="spellEnd"/>
      <w:r w:rsidRPr="00436A28">
        <w:rPr>
          <w:rFonts w:eastAsia="Times New Roman" w:cstheme="minorHAnsi"/>
          <w:color w:val="00B050"/>
          <w:spacing w:val="2"/>
          <w:sz w:val="24"/>
          <w:szCs w:val="24"/>
        </w:rPr>
        <w:t>[</w:t>
      </w:r>
      <w:proofErr w:type="spellStart"/>
      <w:r w:rsidRPr="00436A28">
        <w:rPr>
          <w:rFonts w:eastAsia="Times New Roman" w:cstheme="minorHAnsi"/>
          <w:color w:val="00B050"/>
          <w:spacing w:val="2"/>
          <w:sz w:val="24"/>
          <w:szCs w:val="24"/>
        </w:rPr>
        <w:t>i</w:t>
      </w:r>
      <w:proofErr w:type="spellEnd"/>
      <w:r w:rsidRPr="00436A28">
        <w:rPr>
          <w:rFonts w:eastAsia="Times New Roman" w:cstheme="minorHAnsi"/>
          <w:color w:val="00B050"/>
          <w:spacing w:val="2"/>
          <w:sz w:val="24"/>
          <w:szCs w:val="24"/>
        </w:rPr>
        <w:t xml:space="preserve">]".  For example </w:t>
      </w:r>
      <w:proofErr w:type="gramStart"/>
      <w:r w:rsidRPr="00436A28">
        <w:rPr>
          <w:rFonts w:eastAsia="Times New Roman" w:cstheme="minorHAnsi"/>
          <w:color w:val="00B050"/>
          <w:spacing w:val="2"/>
          <w:sz w:val="24"/>
          <w:szCs w:val="24"/>
        </w:rPr>
        <w:t>arr1[</w:t>
      </w:r>
      <w:proofErr w:type="gramEnd"/>
      <w:r w:rsidRPr="00436A28">
        <w:rPr>
          <w:rFonts w:eastAsia="Times New Roman" w:cstheme="minorHAnsi"/>
          <w:color w:val="00B050"/>
          <w:spacing w:val="2"/>
          <w:sz w:val="24"/>
          <w:szCs w:val="24"/>
        </w:rPr>
        <w:t>0] gives us 'g'</w:t>
      </w:r>
    </w:p>
    <w:p w:rsidR="00436A28" w:rsidRPr="004D05D6"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xml:space="preserve">// and </w:t>
      </w:r>
      <w:proofErr w:type="gramStart"/>
      <w:r w:rsidRPr="00436A28">
        <w:rPr>
          <w:rFonts w:eastAsia="Times New Roman" w:cstheme="minorHAnsi"/>
          <w:color w:val="00B050"/>
          <w:spacing w:val="2"/>
          <w:sz w:val="24"/>
          <w:szCs w:val="24"/>
        </w:rPr>
        <w:t>arr2[</w:t>
      </w:r>
      <w:proofErr w:type="gramEnd"/>
      <w:r w:rsidRPr="00436A28">
        <w:rPr>
          <w:rFonts w:eastAsia="Times New Roman" w:cstheme="minorHAnsi"/>
          <w:color w:val="00B050"/>
          <w:spacing w:val="2"/>
          <w:sz w:val="24"/>
          <w:szCs w:val="24"/>
        </w:rPr>
        <w:t>3] gives us 40.</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Courier New"/>
          <w:color w:val="00B050"/>
          <w:spacing w:val="2"/>
          <w:sz w:val="24"/>
          <w:szCs w:val="24"/>
        </w:rPr>
      </w:pPr>
    </w:p>
    <w:p w:rsidR="00436A28" w:rsidRPr="00436A28" w:rsidRDefault="00436A28" w:rsidP="00436A28">
      <w:pPr>
        <w:shd w:val="clear" w:color="auto" w:fill="FFFFFF"/>
        <w:spacing w:after="10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 xml:space="preserve">Usually, an array of characters is called a ‘string’, whereas an array of </w:t>
      </w:r>
      <w:proofErr w:type="spellStart"/>
      <w:r w:rsidRPr="00436A28">
        <w:rPr>
          <w:rFonts w:eastAsia="Times New Roman" w:cstheme="minorHAnsi"/>
          <w:color w:val="273239"/>
          <w:spacing w:val="2"/>
          <w:sz w:val="28"/>
          <w:szCs w:val="17"/>
        </w:rPr>
        <w:t>ints</w:t>
      </w:r>
      <w:proofErr w:type="spellEnd"/>
      <w:r w:rsidRPr="00436A28">
        <w:rPr>
          <w:rFonts w:eastAsia="Times New Roman" w:cstheme="minorHAnsi"/>
          <w:color w:val="273239"/>
          <w:spacing w:val="2"/>
          <w:sz w:val="28"/>
          <w:szCs w:val="17"/>
        </w:rPr>
        <w:t xml:space="preserve"> or floats is simply called an array.</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Applications on Array</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 stores data elements of the same data type.</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can be used for CPU scheduling.</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 xml:space="preserve">Used to </w:t>
      </w:r>
      <w:proofErr w:type="gramStart"/>
      <w:r w:rsidRPr="00436A28">
        <w:rPr>
          <w:rFonts w:eastAsia="Times New Roman" w:cstheme="minorHAnsi"/>
          <w:color w:val="273239"/>
          <w:spacing w:val="2"/>
          <w:sz w:val="28"/>
          <w:szCs w:val="17"/>
        </w:rPr>
        <w:t>Implement</w:t>
      </w:r>
      <w:proofErr w:type="gramEnd"/>
      <w:r w:rsidRPr="00436A28">
        <w:rPr>
          <w:rFonts w:eastAsia="Times New Roman" w:cstheme="minorHAnsi"/>
          <w:color w:val="273239"/>
          <w:spacing w:val="2"/>
          <w:sz w:val="28"/>
          <w:szCs w:val="17"/>
        </w:rPr>
        <w:t xml:space="preserve"> other data structures like Stacks, Queues, Heaps, Hash tables, etc.</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4"/>
          <w:szCs w:val="17"/>
        </w:rPr>
      </w:pPr>
    </w:p>
    <w:p w:rsidR="00436A28" w:rsidRPr="00436A28" w:rsidRDefault="00436A28">
      <w:pPr>
        <w:rPr>
          <w:rFonts w:cstheme="minorHAnsi"/>
          <w:sz w:val="40"/>
        </w:rPr>
      </w:pPr>
    </w:p>
    <w:sectPr w:rsidR="00436A28" w:rsidRPr="00436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997"/>
    <w:multiLevelType w:val="multilevel"/>
    <w:tmpl w:val="6A5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95509"/>
    <w:multiLevelType w:val="multilevel"/>
    <w:tmpl w:val="7AA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D3BEB"/>
    <w:multiLevelType w:val="multilevel"/>
    <w:tmpl w:val="E0B4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D1E2F"/>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FE3F8A"/>
    <w:multiLevelType w:val="hybridMultilevel"/>
    <w:tmpl w:val="C6B48E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43D3336E"/>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7F0FDC"/>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56832"/>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B4615A"/>
    <w:multiLevelType w:val="multilevel"/>
    <w:tmpl w:val="13B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CD305B"/>
    <w:multiLevelType w:val="hybridMultilevel"/>
    <w:tmpl w:val="C332E31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9"/>
  </w:num>
  <w:num w:numId="6">
    <w:abstractNumId w:val="6"/>
  </w:num>
  <w:num w:numId="7">
    <w:abstractNumId w:val="7"/>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6A28"/>
    <w:rsid w:val="00436A28"/>
    <w:rsid w:val="004D05D6"/>
    <w:rsid w:val="00891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6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2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3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A28"/>
    <w:rPr>
      <w:rFonts w:ascii="Tahoma" w:hAnsi="Tahoma" w:cs="Tahoma"/>
      <w:sz w:val="16"/>
      <w:szCs w:val="16"/>
    </w:rPr>
  </w:style>
  <w:style w:type="paragraph" w:styleId="NormalWeb">
    <w:name w:val="Normal (Web)"/>
    <w:basedOn w:val="Normal"/>
    <w:uiPriority w:val="99"/>
    <w:semiHidden/>
    <w:unhideWhenUsed/>
    <w:rsid w:val="00436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A28"/>
    <w:rPr>
      <w:b/>
      <w:bCs/>
    </w:rPr>
  </w:style>
  <w:style w:type="paragraph" w:styleId="ListParagraph">
    <w:name w:val="List Paragraph"/>
    <w:basedOn w:val="Normal"/>
    <w:uiPriority w:val="34"/>
    <w:qFormat/>
    <w:rsid w:val="00436A28"/>
    <w:pPr>
      <w:ind w:left="720"/>
      <w:contextualSpacing/>
    </w:pPr>
  </w:style>
  <w:style w:type="character" w:styleId="Hyperlink">
    <w:name w:val="Hyperlink"/>
    <w:basedOn w:val="DefaultParagraphFont"/>
    <w:uiPriority w:val="99"/>
    <w:semiHidden/>
    <w:unhideWhenUsed/>
    <w:rsid w:val="00436A28"/>
    <w:rPr>
      <w:color w:val="0000FF"/>
      <w:u w:val="single"/>
    </w:rPr>
  </w:style>
  <w:style w:type="paragraph" w:styleId="HTMLPreformatted">
    <w:name w:val="HTML Preformatted"/>
    <w:basedOn w:val="Normal"/>
    <w:link w:val="HTMLPreformattedChar"/>
    <w:uiPriority w:val="99"/>
    <w:semiHidden/>
    <w:unhideWhenUsed/>
    <w:rsid w:val="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A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945565">
      <w:bodyDiv w:val="1"/>
      <w:marLeft w:val="0"/>
      <w:marRight w:val="0"/>
      <w:marTop w:val="0"/>
      <w:marBottom w:val="0"/>
      <w:divBdr>
        <w:top w:val="none" w:sz="0" w:space="0" w:color="auto"/>
        <w:left w:val="none" w:sz="0" w:space="0" w:color="auto"/>
        <w:bottom w:val="none" w:sz="0" w:space="0" w:color="auto"/>
        <w:right w:val="none" w:sz="0" w:space="0" w:color="auto"/>
      </w:divBdr>
    </w:div>
    <w:div w:id="1285189608">
      <w:bodyDiv w:val="1"/>
      <w:marLeft w:val="0"/>
      <w:marRight w:val="0"/>
      <w:marTop w:val="0"/>
      <w:marBottom w:val="0"/>
      <w:divBdr>
        <w:top w:val="none" w:sz="0" w:space="0" w:color="auto"/>
        <w:left w:val="none" w:sz="0" w:space="0" w:color="auto"/>
        <w:bottom w:val="none" w:sz="0" w:space="0" w:color="auto"/>
        <w:right w:val="none" w:sz="0" w:space="0" w:color="auto"/>
      </w:divBdr>
    </w:div>
    <w:div w:id="1807971394">
      <w:bodyDiv w:val="1"/>
      <w:marLeft w:val="0"/>
      <w:marRight w:val="0"/>
      <w:marTop w:val="0"/>
      <w:marBottom w:val="0"/>
      <w:divBdr>
        <w:top w:val="none" w:sz="0" w:space="0" w:color="auto"/>
        <w:left w:val="none" w:sz="0" w:space="0" w:color="auto"/>
        <w:bottom w:val="none" w:sz="0" w:space="0" w:color="auto"/>
        <w:right w:val="none" w:sz="0" w:space="0" w:color="auto"/>
      </w:divBdr>
    </w:div>
    <w:div w:id="2020307684">
      <w:bodyDiv w:val="1"/>
      <w:marLeft w:val="0"/>
      <w:marRight w:val="0"/>
      <w:marTop w:val="0"/>
      <w:marBottom w:val="0"/>
      <w:divBdr>
        <w:top w:val="none" w:sz="0" w:space="0" w:color="auto"/>
        <w:left w:val="none" w:sz="0" w:space="0" w:color="auto"/>
        <w:bottom w:val="none" w:sz="0" w:space="0" w:color="auto"/>
        <w:right w:val="none" w:sz="0" w:space="0" w:color="auto"/>
      </w:divBdr>
    </w:div>
    <w:div w:id="2075615144">
      <w:bodyDiv w:val="1"/>
      <w:marLeft w:val="0"/>
      <w:marRight w:val="0"/>
      <w:marTop w:val="0"/>
      <w:marBottom w:val="0"/>
      <w:divBdr>
        <w:top w:val="none" w:sz="0" w:space="0" w:color="auto"/>
        <w:left w:val="none" w:sz="0" w:space="0" w:color="auto"/>
        <w:bottom w:val="none" w:sz="0" w:space="0" w:color="auto"/>
        <w:right w:val="none" w:sz="0" w:space="0" w:color="auto"/>
      </w:divBdr>
    </w:div>
    <w:div w:id="20992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cality_of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2021-07-24T17:32:00Z</dcterms:created>
  <dcterms:modified xsi:type="dcterms:W3CDTF">2021-07-24T17:41:00Z</dcterms:modified>
</cp:coreProperties>
</file>