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67" w:rsidRPr="005036BD" w:rsidRDefault="00CC1D6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036BD">
        <w:rPr>
          <w:rFonts w:ascii="Times New Roman" w:hAnsi="Times New Roman" w:cs="Times New Roman"/>
          <w:b/>
          <w:sz w:val="32"/>
          <w:szCs w:val="32"/>
        </w:rPr>
        <w:t>Data structure:</w:t>
      </w:r>
      <w:r w:rsidRPr="005036BD">
        <w:rPr>
          <w:rFonts w:ascii="Times New Roman" w:hAnsi="Times New Roman" w:cs="Times New Roman"/>
          <w:sz w:val="28"/>
          <w:szCs w:val="28"/>
        </w:rPr>
        <w:t xml:space="preserve"> </w:t>
      </w:r>
      <w:r w:rsidRPr="005036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 computer science, a data structure is a data organization, management, and storage format that </w:t>
      </w:r>
      <w:proofErr w:type="gramStart"/>
      <w:r w:rsidRPr="005036BD">
        <w:rPr>
          <w:rFonts w:ascii="Times New Roman" w:hAnsi="Times New Roman" w:cs="Times New Roman"/>
          <w:sz w:val="28"/>
          <w:szCs w:val="28"/>
          <w:shd w:val="clear" w:color="auto" w:fill="FFFFFF"/>
        </w:rPr>
        <w:t>enables</w:t>
      </w:r>
      <w:proofErr w:type="gramEnd"/>
      <w:r w:rsidRPr="005036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efficient access and modification. More precisely, a data structure is a collection of data values, the relationships among them, and the functions or operations that can be applied to the data.</w:t>
      </w:r>
    </w:p>
    <w:p w:rsidR="00CC1D67" w:rsidRDefault="00903EC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036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Examples: Linked Lists, Stacks, Queues, Hash Tables, Trees. Heaps, Graphs </w:t>
      </w:r>
    </w:p>
    <w:p w:rsidR="00C3139F" w:rsidRDefault="00C3139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3139F" w:rsidRPr="00C3139F" w:rsidRDefault="00C3139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139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Array:</w:t>
      </w:r>
      <w:r w:rsidRPr="00C313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 array is a systematic arrangement of similar objects, usually in rows and columns.</w:t>
      </w:r>
    </w:p>
    <w:p w:rsidR="00C3139F" w:rsidRDefault="00544EC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544EC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Linked Lists:</w:t>
      </w:r>
      <w:r w:rsidRPr="00544E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linked-list is a sequence of data structures which are connected together via links.</w:t>
      </w:r>
      <w:proofErr w:type="gramEnd"/>
      <w:r w:rsidRPr="00544E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Linked List is a sequence of links which contains items. Each link contains a connection to another link.</w:t>
      </w:r>
    </w:p>
    <w:p w:rsidR="00544EC5" w:rsidRDefault="00544EC5">
      <w:pPr>
        <w:rPr>
          <w:rFonts w:ascii="Times New Roman" w:hAnsi="Times New Roman" w:cs="Times New Roman"/>
          <w:sz w:val="28"/>
          <w:szCs w:val="28"/>
        </w:rPr>
      </w:pPr>
    </w:p>
    <w:p w:rsidR="00544EC5" w:rsidRPr="00544EC5" w:rsidRDefault="00544EC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4EC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Stacks:</w:t>
      </w:r>
      <w:r w:rsidRPr="00544E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Stack is a linear data structure which follows a particular order in which the operations are performed. The order may be LIFO (Last </w:t>
      </w:r>
      <w:proofErr w:type="gramStart"/>
      <w:r w:rsidRPr="00544EC5">
        <w:rPr>
          <w:rFonts w:ascii="Times New Roman" w:hAnsi="Times New Roman" w:cs="Times New Roman"/>
          <w:sz w:val="28"/>
          <w:szCs w:val="28"/>
          <w:shd w:val="clear" w:color="auto" w:fill="FFFFFF"/>
        </w:rPr>
        <w:t>In</w:t>
      </w:r>
      <w:proofErr w:type="gramEnd"/>
      <w:r w:rsidRPr="00544E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First Out) or FILO (First In Last Out).</w:t>
      </w:r>
    </w:p>
    <w:p w:rsidR="00544EC5" w:rsidRPr="00544EC5" w:rsidRDefault="00544EC5">
      <w:pPr>
        <w:rPr>
          <w:rFonts w:ascii="Times New Roman" w:hAnsi="Times New Roman" w:cs="Times New Roman"/>
          <w:sz w:val="28"/>
          <w:szCs w:val="28"/>
        </w:rPr>
      </w:pPr>
      <w:r w:rsidRPr="00544EC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Queues:</w:t>
      </w:r>
      <w:r w:rsidRPr="00544EC5">
        <w:rPr>
          <w:rFonts w:ascii="Times New Roman" w:hAnsi="Times New Roman" w:cs="Times New Roman"/>
          <w:sz w:val="28"/>
          <w:szCs w:val="28"/>
          <w:shd w:val="clear" w:color="auto" w:fill="FFFFFF"/>
        </w:rPr>
        <w:t>The queue is a linear data structure used to represent a linear list. It allows insertion of an element to be done at one end and deletion of an element to be performed at the other end. </w:t>
      </w:r>
    </w:p>
    <w:sectPr w:rsidR="00544EC5" w:rsidRPr="00544EC5" w:rsidSect="00B07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CC1D67"/>
    <w:rsid w:val="005036BD"/>
    <w:rsid w:val="00544EC5"/>
    <w:rsid w:val="00903EC7"/>
    <w:rsid w:val="00A256CB"/>
    <w:rsid w:val="00B07178"/>
    <w:rsid w:val="00C3139F"/>
    <w:rsid w:val="00CC1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2021-03-29T17:54:00Z</dcterms:created>
  <dcterms:modified xsi:type="dcterms:W3CDTF">2021-03-31T17:46:00Z</dcterms:modified>
</cp:coreProperties>
</file>