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EF" w:rsidRDefault="005045EF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5045EF">
        <w:rPr>
          <w:rFonts w:cstheme="minorHAnsi"/>
          <w:b/>
          <w:sz w:val="28"/>
          <w:szCs w:val="24"/>
        </w:rPr>
        <w:t>Facebook</w:t>
      </w:r>
      <w:proofErr w:type="spellEnd"/>
      <w:r w:rsidRPr="005045EF">
        <w:rPr>
          <w:rFonts w:cstheme="minorHAnsi"/>
          <w:b/>
          <w:sz w:val="28"/>
          <w:szCs w:val="24"/>
        </w:rPr>
        <w:t xml:space="preserve"> Marketing:</w:t>
      </w:r>
      <w:r w:rsidRPr="005045EF">
        <w:rPr>
          <w:rFonts w:cstheme="minorHAnsi"/>
          <w:sz w:val="28"/>
          <w:szCs w:val="24"/>
        </w:rPr>
        <w:t xml:space="preserve"> </w:t>
      </w:r>
      <w:proofErr w:type="spellStart"/>
      <w:r w:rsidRPr="005045EF">
        <w:rPr>
          <w:rFonts w:cstheme="minorHAnsi"/>
          <w:sz w:val="24"/>
          <w:szCs w:val="24"/>
          <w:shd w:val="clear" w:color="auto" w:fill="FFFFFF"/>
        </w:rPr>
        <w:t>Facebook</w:t>
      </w:r>
      <w:proofErr w:type="spellEnd"/>
      <w:r w:rsidRPr="005045EF">
        <w:rPr>
          <w:rFonts w:cstheme="minorHAnsi"/>
          <w:sz w:val="24"/>
          <w:szCs w:val="24"/>
          <w:shd w:val="clear" w:color="auto" w:fill="FFFFFF"/>
        </w:rPr>
        <w:t xml:space="preserve"> marketing is a platform that offers a variety of highly targeted paid advertisements and organic posts, allowing brands to put their products and services in front of the massive audience. Over the last decade, </w:t>
      </w:r>
      <w:proofErr w:type="spellStart"/>
      <w:r w:rsidRPr="005045EF">
        <w:rPr>
          <w:rFonts w:cstheme="minorHAnsi"/>
          <w:sz w:val="24"/>
          <w:szCs w:val="24"/>
          <w:shd w:val="clear" w:color="auto" w:fill="FFFFFF"/>
        </w:rPr>
        <w:t>Facebook</w:t>
      </w:r>
      <w:proofErr w:type="spellEnd"/>
      <w:r w:rsidRPr="005045EF">
        <w:rPr>
          <w:rFonts w:cstheme="minorHAnsi"/>
          <w:sz w:val="24"/>
          <w:szCs w:val="24"/>
          <w:shd w:val="clear" w:color="auto" w:fill="FFFFFF"/>
        </w:rPr>
        <w:t xml:space="preserve"> has shifted from the most prominent social medium on the internet into one of the biggest marketplaces. </w:t>
      </w:r>
    </w:p>
    <w:p w:rsidR="00290116" w:rsidRPr="00290116" w:rsidRDefault="00290116" w:rsidP="00290116">
      <w:pPr>
        <w:pStyle w:val="NormalWeb"/>
        <w:spacing w:before="0" w:beforeAutospacing="0" w:after="0" w:afterAutospacing="0" w:line="387" w:lineRule="atLeast"/>
        <w:textAlignment w:val="baseline"/>
        <w:rPr>
          <w:rFonts w:asciiTheme="minorHAnsi" w:hAnsiTheme="minorHAnsi" w:cstheme="minorHAnsi"/>
        </w:rPr>
      </w:pPr>
      <w:proofErr w:type="spellStart"/>
      <w:r w:rsidRPr="00290116">
        <w:rPr>
          <w:rFonts w:asciiTheme="minorHAnsi" w:hAnsiTheme="minorHAnsi" w:cstheme="minorHAnsi"/>
          <w:iCs/>
          <w:bdr w:val="none" w:sz="0" w:space="0" w:color="auto" w:frame="1"/>
        </w:rPr>
        <w:t>Facebook</w:t>
      </w:r>
      <w:proofErr w:type="spellEnd"/>
      <w:r w:rsidRPr="00290116">
        <w:rPr>
          <w:rFonts w:asciiTheme="minorHAnsi" w:hAnsiTheme="minorHAnsi" w:cstheme="minorHAnsi"/>
          <w:iCs/>
          <w:bdr w:val="none" w:sz="0" w:space="0" w:color="auto" w:frame="1"/>
        </w:rPr>
        <w:t xml:space="preserve"> isn’t new, and neither is the idea that every business needs a </w:t>
      </w:r>
      <w:proofErr w:type="spellStart"/>
      <w:r w:rsidRPr="00290116">
        <w:rPr>
          <w:rFonts w:asciiTheme="minorHAnsi" w:hAnsiTheme="minorHAnsi" w:cstheme="minorHAnsi"/>
          <w:iCs/>
          <w:bdr w:val="none" w:sz="0" w:space="0" w:color="auto" w:frame="1"/>
        </w:rPr>
        <w:t>Facebook</w:t>
      </w:r>
      <w:proofErr w:type="spellEnd"/>
      <w:r w:rsidRPr="00290116">
        <w:rPr>
          <w:rFonts w:asciiTheme="minorHAnsi" w:hAnsiTheme="minorHAnsi" w:cstheme="minorHAnsi"/>
          <w:iCs/>
          <w:bdr w:val="none" w:sz="0" w:space="0" w:color="auto" w:frame="1"/>
        </w:rPr>
        <w:t xml:space="preserve"> presence.</w:t>
      </w:r>
    </w:p>
    <w:p w:rsidR="00290116" w:rsidRDefault="00290116" w:rsidP="00290116">
      <w:pPr>
        <w:pStyle w:val="NormalWeb"/>
        <w:spacing w:before="0" w:beforeAutospacing="0" w:after="0" w:afterAutospacing="0" w:line="387" w:lineRule="atLeast"/>
        <w:textAlignment w:val="baseline"/>
        <w:rPr>
          <w:rFonts w:asciiTheme="minorHAnsi" w:hAnsiTheme="minorHAnsi" w:cstheme="minorHAnsi"/>
        </w:rPr>
      </w:pPr>
      <w:r w:rsidRPr="00290116">
        <w:rPr>
          <w:rFonts w:asciiTheme="minorHAnsi" w:hAnsiTheme="minorHAnsi" w:cstheme="minorHAnsi"/>
        </w:rPr>
        <w:t>However, </w:t>
      </w:r>
      <w:hyperlink r:id="rId5" w:tgtFrame="_blank" w:history="1">
        <w:r w:rsidRPr="00290116">
          <w:rPr>
            <w:rStyle w:val="Hyperlink"/>
            <w:rFonts w:asciiTheme="minorHAnsi" w:hAnsiTheme="minorHAnsi" w:cstheme="minorHAnsi"/>
            <w:bCs/>
            <w:color w:val="auto"/>
            <w:u w:val="none"/>
            <w:bdr w:val="none" w:sz="0" w:space="0" w:color="auto" w:frame="1"/>
          </w:rPr>
          <w:t xml:space="preserve">a lot has changed since </w:t>
        </w:r>
        <w:proofErr w:type="spellStart"/>
        <w:r w:rsidRPr="00290116">
          <w:rPr>
            <w:rStyle w:val="Hyperlink"/>
            <w:rFonts w:asciiTheme="minorHAnsi" w:hAnsiTheme="minorHAnsi" w:cstheme="minorHAnsi"/>
            <w:bCs/>
            <w:color w:val="auto"/>
            <w:u w:val="none"/>
            <w:bdr w:val="none" w:sz="0" w:space="0" w:color="auto" w:frame="1"/>
          </w:rPr>
          <w:t>Facebook</w:t>
        </w:r>
        <w:proofErr w:type="spellEnd"/>
        <w:r w:rsidRPr="00290116">
          <w:rPr>
            <w:rStyle w:val="Hyperlink"/>
            <w:rFonts w:asciiTheme="minorHAnsi" w:hAnsiTheme="minorHAnsi" w:cstheme="minorHAnsi"/>
            <w:bCs/>
            <w:color w:val="auto"/>
            <w:u w:val="none"/>
            <w:bdr w:val="none" w:sz="0" w:space="0" w:color="auto" w:frame="1"/>
          </w:rPr>
          <w:t xml:space="preserve"> first entered the marketing scene</w:t>
        </w:r>
      </w:hyperlink>
      <w:r w:rsidRPr="00290116">
        <w:rPr>
          <w:rFonts w:asciiTheme="minorHAnsi" w:hAnsiTheme="minorHAnsi" w:cstheme="minorHAnsi"/>
        </w:rPr>
        <w:t xml:space="preserve">. Today, the world’s largest social network can do things many of us would never have dreamed of 10 years ago: host 360-degree videos, sell products via a </w:t>
      </w:r>
      <w:proofErr w:type="spellStart"/>
      <w:r w:rsidRPr="00290116">
        <w:rPr>
          <w:rFonts w:asciiTheme="minorHAnsi" w:hAnsiTheme="minorHAnsi" w:cstheme="minorHAnsi"/>
        </w:rPr>
        <w:t>chatbot</w:t>
      </w:r>
      <w:proofErr w:type="spellEnd"/>
      <w:r w:rsidRPr="00290116">
        <w:rPr>
          <w:rFonts w:asciiTheme="minorHAnsi" w:hAnsiTheme="minorHAnsi" w:cstheme="minorHAnsi"/>
        </w:rPr>
        <w:t xml:space="preserve">, or even serve as a top news source </w:t>
      </w:r>
      <w:r w:rsidRPr="002E3B12">
        <w:rPr>
          <w:rFonts w:asciiTheme="minorHAnsi" w:hAnsiTheme="minorHAnsi" w:cstheme="minorHAnsi"/>
        </w:rPr>
        <w:t>for </w:t>
      </w:r>
      <w:hyperlink r:id="rId6" w:tgtFrame="_blank" w:history="1">
        <w:r w:rsidRPr="002E3B12">
          <w:rPr>
            <w:rStyle w:val="Hyperlink"/>
            <w:rFonts w:asciiTheme="minorHAnsi" w:hAnsiTheme="minorHAnsi" w:cstheme="minorHAnsi"/>
            <w:bCs/>
            <w:color w:val="auto"/>
            <w:u w:val="none"/>
            <w:bdr w:val="none" w:sz="0" w:space="0" w:color="auto" w:frame="1"/>
          </w:rPr>
          <w:t>two-thirds of the adult population</w:t>
        </w:r>
      </w:hyperlink>
      <w:r w:rsidRPr="00290116">
        <w:rPr>
          <w:rFonts w:asciiTheme="minorHAnsi" w:hAnsiTheme="minorHAnsi" w:cstheme="minorHAnsi"/>
        </w:rPr>
        <w:t>.</w:t>
      </w:r>
    </w:p>
    <w:p w:rsidR="002E3B12" w:rsidRPr="00290116" w:rsidRDefault="002E3B12" w:rsidP="00290116">
      <w:pPr>
        <w:pStyle w:val="NormalWeb"/>
        <w:spacing w:before="0" w:beforeAutospacing="0" w:after="0" w:afterAutospacing="0" w:line="387" w:lineRule="atLeast"/>
        <w:textAlignment w:val="baseline"/>
        <w:rPr>
          <w:rFonts w:asciiTheme="minorHAnsi" w:hAnsiTheme="minorHAnsi" w:cstheme="minorHAnsi"/>
        </w:rPr>
      </w:pPr>
    </w:p>
    <w:p w:rsidR="002E3B12" w:rsidRPr="002E3B12" w:rsidRDefault="002E3B12" w:rsidP="002E3B12">
      <w:pPr>
        <w:pStyle w:val="NormalWeb"/>
        <w:spacing w:before="0" w:beforeAutospacing="0" w:after="0" w:afterAutospacing="0" w:line="387" w:lineRule="atLeast"/>
        <w:textAlignment w:val="baseline"/>
        <w:rPr>
          <w:rFonts w:asciiTheme="minorHAnsi" w:hAnsiTheme="minorHAnsi" w:cstheme="minorHAnsi"/>
          <w:szCs w:val="18"/>
        </w:rPr>
      </w:pPr>
      <w:proofErr w:type="spellStart"/>
      <w:r w:rsidRPr="002E3B12">
        <w:rPr>
          <w:rFonts w:asciiTheme="minorHAnsi" w:hAnsiTheme="minorHAnsi" w:cstheme="minorHAnsi"/>
          <w:szCs w:val="18"/>
        </w:rPr>
        <w:t>Facebook</w:t>
      </w:r>
      <w:proofErr w:type="spellEnd"/>
      <w:r w:rsidRPr="002E3B12">
        <w:rPr>
          <w:rFonts w:asciiTheme="minorHAnsi" w:hAnsiTheme="minorHAnsi" w:cstheme="minorHAnsi"/>
          <w:szCs w:val="18"/>
        </w:rPr>
        <w:t xml:space="preserve"> has </w:t>
      </w:r>
      <w:hyperlink r:id="rId7" w:tgtFrame="_blank" w:history="1">
        <w:r w:rsidRPr="002E3B12">
          <w:rPr>
            <w:rStyle w:val="Hyperlink"/>
            <w:rFonts w:asciiTheme="minorHAnsi" w:hAnsiTheme="minorHAnsi" w:cstheme="minorHAnsi"/>
            <w:bCs/>
            <w:color w:val="auto"/>
            <w:szCs w:val="18"/>
            <w:u w:val="none"/>
            <w:bdr w:val="none" w:sz="0" w:space="0" w:color="auto" w:frame="1"/>
          </w:rPr>
          <w:t xml:space="preserve">1.56 billion daily active </w:t>
        </w:r>
        <w:proofErr w:type="gramStart"/>
        <w:r w:rsidRPr="002E3B12">
          <w:rPr>
            <w:rStyle w:val="Hyperlink"/>
            <w:rFonts w:asciiTheme="minorHAnsi" w:hAnsiTheme="minorHAnsi" w:cstheme="minorHAnsi"/>
            <w:bCs/>
            <w:color w:val="auto"/>
            <w:szCs w:val="18"/>
            <w:u w:val="none"/>
            <w:bdr w:val="none" w:sz="0" w:space="0" w:color="auto" w:frame="1"/>
          </w:rPr>
          <w:t>users </w:t>
        </w:r>
        <w:proofErr w:type="gramEnd"/>
      </w:hyperlink>
      <w:r w:rsidRPr="002E3B12">
        <w:rPr>
          <w:rFonts w:asciiTheme="minorHAnsi" w:hAnsiTheme="minorHAnsi" w:cstheme="minorHAnsi"/>
          <w:szCs w:val="18"/>
        </w:rPr>
        <w:t>. Let’s put that in perspective. That’s nearly 5X the population of the United States, 20% of the world population … and</w:t>
      </w:r>
      <w:hyperlink r:id="rId8" w:tgtFrame="_blank" w:history="1">
        <w:r w:rsidRPr="002E3B12">
          <w:rPr>
            <w:rStyle w:val="Hyperlink"/>
            <w:rFonts w:asciiTheme="minorHAnsi" w:hAnsiTheme="minorHAnsi" w:cstheme="minorHAnsi"/>
            <w:bCs/>
            <w:color w:val="auto"/>
            <w:szCs w:val="18"/>
            <w:u w:val="none"/>
            <w:bdr w:val="none" w:sz="0" w:space="0" w:color="auto" w:frame="1"/>
          </w:rPr>
          <w:t> still climbing</w:t>
        </w:r>
      </w:hyperlink>
      <w:r w:rsidRPr="002E3B12">
        <w:rPr>
          <w:rFonts w:asciiTheme="minorHAnsi" w:hAnsiTheme="minorHAnsi" w:cstheme="minorHAnsi"/>
          <w:szCs w:val="18"/>
        </w:rPr>
        <w:t>.</w:t>
      </w:r>
    </w:p>
    <w:p w:rsidR="002E3B12" w:rsidRPr="002E3B12" w:rsidRDefault="002E3B12" w:rsidP="002E3B12">
      <w:pPr>
        <w:pStyle w:val="NormalWeb"/>
        <w:spacing w:before="0" w:beforeAutospacing="0" w:after="0" w:afterAutospacing="0" w:line="387" w:lineRule="atLeast"/>
        <w:textAlignment w:val="baseline"/>
        <w:rPr>
          <w:rFonts w:asciiTheme="minorHAnsi" w:hAnsiTheme="minorHAnsi" w:cstheme="minorHAnsi"/>
          <w:szCs w:val="18"/>
        </w:rPr>
      </w:pPr>
      <w:r w:rsidRPr="002E3B12">
        <w:rPr>
          <w:rFonts w:asciiTheme="minorHAnsi" w:hAnsiTheme="minorHAnsi" w:cstheme="minorHAnsi"/>
          <w:szCs w:val="18"/>
        </w:rPr>
        <w:t>So imagine the </w:t>
      </w:r>
      <w:hyperlink r:id="rId9" w:tgtFrame="_blank" w:history="1">
        <w:r w:rsidRPr="002E3B12">
          <w:rPr>
            <w:rStyle w:val="Hyperlink"/>
            <w:rFonts w:asciiTheme="minorHAnsi" w:hAnsiTheme="minorHAnsi" w:cstheme="minorHAnsi"/>
            <w:bCs/>
            <w:color w:val="auto"/>
            <w:szCs w:val="18"/>
            <w:u w:val="none"/>
            <w:bdr w:val="none" w:sz="0" w:space="0" w:color="auto" w:frame="1"/>
          </w:rPr>
          <w:t>social influence</w:t>
        </w:r>
      </w:hyperlink>
      <w:r w:rsidRPr="002E3B12">
        <w:rPr>
          <w:rFonts w:asciiTheme="minorHAnsi" w:hAnsiTheme="minorHAnsi" w:cstheme="minorHAnsi"/>
          <w:szCs w:val="18"/>
        </w:rPr>
        <w:t xml:space="preserve"> achievable through </w:t>
      </w:r>
      <w:proofErr w:type="spellStart"/>
      <w:r w:rsidRPr="002E3B12">
        <w:rPr>
          <w:rFonts w:asciiTheme="minorHAnsi" w:hAnsiTheme="minorHAnsi" w:cstheme="minorHAnsi"/>
          <w:szCs w:val="18"/>
        </w:rPr>
        <w:t>Facebook</w:t>
      </w:r>
      <w:proofErr w:type="spellEnd"/>
      <w:r w:rsidRPr="002E3B12">
        <w:rPr>
          <w:rFonts w:asciiTheme="minorHAnsi" w:hAnsiTheme="minorHAnsi" w:cstheme="minorHAnsi"/>
          <w:szCs w:val="18"/>
        </w:rPr>
        <w:t xml:space="preserve"> in terms of your </w:t>
      </w:r>
      <w:hyperlink r:id="rId10" w:tgtFrame="_blank" w:history="1">
        <w:r w:rsidRPr="002E3B12">
          <w:rPr>
            <w:rStyle w:val="Hyperlink"/>
            <w:rFonts w:asciiTheme="minorHAnsi" w:hAnsiTheme="minorHAnsi" w:cstheme="minorHAnsi"/>
            <w:bCs/>
            <w:color w:val="auto"/>
            <w:szCs w:val="18"/>
            <w:u w:val="none"/>
            <w:bdr w:val="none" w:sz="0" w:space="0" w:color="auto" w:frame="1"/>
          </w:rPr>
          <w:t>peer effects</w:t>
        </w:r>
      </w:hyperlink>
      <w:r w:rsidRPr="002E3B12">
        <w:rPr>
          <w:rFonts w:asciiTheme="minorHAnsi" w:hAnsiTheme="minorHAnsi" w:cstheme="minorHAnsi"/>
          <w:szCs w:val="18"/>
        </w:rPr>
        <w:t>, ecommerce business, referrals, customer relationships, reputation, brand awareness, and much more (let alone, in combination with other </w:t>
      </w:r>
      <w:hyperlink r:id="rId11" w:tgtFrame="_blank" w:history="1">
        <w:r w:rsidRPr="002E3B12">
          <w:rPr>
            <w:rStyle w:val="Hyperlink"/>
            <w:rFonts w:asciiTheme="minorHAnsi" w:hAnsiTheme="minorHAnsi" w:cstheme="minorHAnsi"/>
            <w:bCs/>
            <w:color w:val="auto"/>
            <w:szCs w:val="18"/>
            <w:u w:val="none"/>
            <w:bdr w:val="none" w:sz="0" w:space="0" w:color="auto" w:frame="1"/>
          </w:rPr>
          <w:t>social media platforms you market through</w:t>
        </w:r>
      </w:hyperlink>
      <w:r w:rsidRPr="002E3B12">
        <w:rPr>
          <w:rFonts w:asciiTheme="minorHAnsi" w:hAnsiTheme="minorHAnsi" w:cstheme="minorHAnsi"/>
          <w:szCs w:val="18"/>
        </w:rPr>
        <w:t>). </w:t>
      </w:r>
    </w:p>
    <w:p w:rsidR="002E3B12" w:rsidRPr="002E3B12" w:rsidRDefault="002E3B12" w:rsidP="002E3B12">
      <w:pPr>
        <w:pStyle w:val="NormalWeb"/>
        <w:spacing w:before="0" w:beforeAutospacing="0" w:after="0" w:afterAutospacing="0" w:line="387" w:lineRule="atLeast"/>
        <w:textAlignment w:val="baseline"/>
        <w:rPr>
          <w:rFonts w:asciiTheme="minorHAnsi" w:hAnsiTheme="minorHAnsi" w:cstheme="minorHAnsi"/>
          <w:szCs w:val="18"/>
        </w:rPr>
      </w:pPr>
      <w:r w:rsidRPr="002E3B12">
        <w:rPr>
          <w:rFonts w:asciiTheme="minorHAnsi" w:hAnsiTheme="minorHAnsi" w:cstheme="minorHAnsi"/>
          <w:szCs w:val="18"/>
        </w:rPr>
        <w:t xml:space="preserve">It’s not only the sheer number of people but the amount of our attention </w:t>
      </w:r>
      <w:proofErr w:type="spellStart"/>
      <w:r w:rsidRPr="002E3B12">
        <w:rPr>
          <w:rFonts w:asciiTheme="minorHAnsi" w:hAnsiTheme="minorHAnsi" w:cstheme="minorHAnsi"/>
          <w:szCs w:val="18"/>
        </w:rPr>
        <w:t>Facebook</w:t>
      </w:r>
      <w:proofErr w:type="spellEnd"/>
      <w:r w:rsidRPr="002E3B12">
        <w:rPr>
          <w:rFonts w:asciiTheme="minorHAnsi" w:hAnsiTheme="minorHAnsi" w:cstheme="minorHAnsi"/>
          <w:szCs w:val="18"/>
        </w:rPr>
        <w:t xml:space="preserve"> owns. Globally, the average user spends </w:t>
      </w:r>
      <w:hyperlink r:id="rId12" w:tgtFrame="_blank" w:history="1">
        <w:r w:rsidRPr="002E3B12">
          <w:rPr>
            <w:rStyle w:val="Hyperlink"/>
            <w:rFonts w:asciiTheme="minorHAnsi" w:hAnsiTheme="minorHAnsi" w:cstheme="minorHAnsi"/>
            <w:bCs/>
            <w:color w:val="auto"/>
            <w:szCs w:val="18"/>
            <w:u w:val="none"/>
            <w:bdr w:val="none" w:sz="0" w:space="0" w:color="auto" w:frame="1"/>
          </w:rPr>
          <w:t>almost an hour per day</w:t>
        </w:r>
      </w:hyperlink>
      <w:r w:rsidRPr="002E3B12">
        <w:rPr>
          <w:rFonts w:asciiTheme="minorHAnsi" w:hAnsiTheme="minorHAnsi" w:cstheme="minorHAnsi"/>
          <w:szCs w:val="18"/>
        </w:rPr>
        <w:t xml:space="preserve"> on </w:t>
      </w:r>
      <w:proofErr w:type="spellStart"/>
      <w:r w:rsidRPr="002E3B12">
        <w:rPr>
          <w:rFonts w:asciiTheme="minorHAnsi" w:hAnsiTheme="minorHAnsi" w:cstheme="minorHAnsi"/>
          <w:szCs w:val="18"/>
        </w:rPr>
        <w:t>Facebook</w:t>
      </w:r>
      <w:proofErr w:type="spellEnd"/>
      <w:r w:rsidRPr="002E3B12">
        <w:rPr>
          <w:rFonts w:asciiTheme="minorHAnsi" w:hAnsiTheme="minorHAnsi" w:cstheme="minorHAnsi"/>
          <w:szCs w:val="18"/>
        </w:rPr>
        <w:t>. Considering the average person sleeps eight hours a day, that means about 7% of our waking hours is spent with our eyes glued to the social network.</w:t>
      </w:r>
    </w:p>
    <w:p w:rsidR="006C1F62" w:rsidRPr="005045EF" w:rsidRDefault="006C1F62">
      <w:pPr>
        <w:rPr>
          <w:rFonts w:cstheme="minorHAnsi"/>
          <w:sz w:val="24"/>
          <w:szCs w:val="24"/>
        </w:rPr>
      </w:pPr>
    </w:p>
    <w:sectPr w:rsidR="006C1F62" w:rsidRPr="005045EF" w:rsidSect="00C9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45EF"/>
    <w:rsid w:val="00183BAB"/>
    <w:rsid w:val="00266A5E"/>
    <w:rsid w:val="00290116"/>
    <w:rsid w:val="002E3B12"/>
    <w:rsid w:val="005045EF"/>
    <w:rsid w:val="006C1F62"/>
    <w:rsid w:val="00AD044B"/>
    <w:rsid w:val="00C93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01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3B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6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264810/number-of-monthly-active-facebook-users-worldwi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wsroom.fb.com/company-info/" TargetMode="External"/><Relationship Id="rId12" Type="http://schemas.openxmlformats.org/officeDocument/2006/relationships/hyperlink" Target="https://www.vox.com/2018/6/25/17501224/instagram-facebook-snapchat-time-spent-growth-dat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ournalism.org/2017/09/07/news-use-across-social-media-platforms-2017/pi_17-08-23_socialmediaupdate_0-01/" TargetMode="External"/><Relationship Id="rId11" Type="http://schemas.openxmlformats.org/officeDocument/2006/relationships/hyperlink" Target="https://blog.hubspot.com/marketing/social-media-marketing" TargetMode="External"/><Relationship Id="rId5" Type="http://schemas.openxmlformats.org/officeDocument/2006/relationships/hyperlink" Target="https://www.facebook.com/watch/?v=10155756845279394" TargetMode="External"/><Relationship Id="rId10" Type="http://schemas.openxmlformats.org/officeDocument/2006/relationships/hyperlink" Target="https://www.facebook.com/watch/?v=101557569950143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watch/?v=101557569950143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9475B-B596-41B6-A75E-D5F8E400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2021-04-25T16:54:00Z</dcterms:created>
  <dcterms:modified xsi:type="dcterms:W3CDTF">2021-10-26T17:51:00Z</dcterms:modified>
</cp:coreProperties>
</file>