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FB7" w:rsidRPr="00625435" w:rsidRDefault="00502175">
      <w:pPr>
        <w:rPr>
          <w:rFonts w:cstheme="minorHAnsi"/>
          <w:sz w:val="28"/>
          <w:szCs w:val="28"/>
          <w:shd w:val="clear" w:color="auto" w:fill="FFFFFF"/>
        </w:rPr>
      </w:pPr>
      <w:r w:rsidRPr="00625435">
        <w:rPr>
          <w:rFonts w:cstheme="minorHAnsi"/>
          <w:b/>
          <w:sz w:val="28"/>
          <w:szCs w:val="28"/>
        </w:rPr>
        <w:t>YouTube Marketing:</w:t>
      </w:r>
      <w:r w:rsidRPr="00625435">
        <w:rPr>
          <w:rFonts w:cstheme="minorHAnsi"/>
          <w:sz w:val="28"/>
          <w:szCs w:val="28"/>
        </w:rPr>
        <w:t xml:space="preserve"> </w:t>
      </w:r>
      <w:r w:rsidRPr="00625435">
        <w:rPr>
          <w:rFonts w:cstheme="minorHAnsi"/>
          <w:sz w:val="28"/>
          <w:szCs w:val="28"/>
          <w:shd w:val="clear" w:color="auto" w:fill="FFFFFF"/>
        </w:rPr>
        <w:t>YouTube is a serious marketing platform that provides your brand with the opportunity to promote content in a truly visual and engaging way. It’s essential to practice inbound marketing techniques when marketing your YouTube channel and videos. Create content that shares an interesting story and provides your viewers with valuable information.</w:t>
      </w:r>
    </w:p>
    <w:p w:rsidR="00502175" w:rsidRDefault="00502175"/>
    <w:sectPr w:rsidR="00502175" w:rsidSect="00026F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02175"/>
    <w:rsid w:val="00026FB7"/>
    <w:rsid w:val="001616E2"/>
    <w:rsid w:val="002B236B"/>
    <w:rsid w:val="00502175"/>
    <w:rsid w:val="006254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F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54</Words>
  <Characters>312</Characters>
  <Application>Microsoft Office Word</Application>
  <DocSecurity>0</DocSecurity>
  <Lines>2</Lines>
  <Paragraphs>1</Paragraphs>
  <ScaleCrop>false</ScaleCrop>
  <Company/>
  <LinksUpToDate>false</LinksUpToDate>
  <CharactersWithSpaces>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2021-04-26T17:06:00Z</dcterms:created>
  <dcterms:modified xsi:type="dcterms:W3CDTF">2021-04-28T17:55:00Z</dcterms:modified>
</cp:coreProperties>
</file>