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A26" w:rsidRDefault="00E43A26" w:rsidP="00E43A26">
      <w:pPr>
        <w:pStyle w:val="Heading3"/>
      </w:pPr>
      <w:r>
        <w:t>Usability Test:</w:t>
      </w:r>
    </w:p>
    <w:p w:rsidR="00E43A26" w:rsidRDefault="00E43A26" w:rsidP="00E43A2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43A26" w:rsidRPr="009A2FE9" w:rsidRDefault="00E43A26" w:rsidP="00E43A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is the testing of how much usable the system is. We have different methods to show and evaluate usability testing of site.  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25"/>
        <w:gridCol w:w="1892"/>
        <w:gridCol w:w="1862"/>
        <w:gridCol w:w="1616"/>
        <w:gridCol w:w="2195"/>
        <w:gridCol w:w="1486"/>
      </w:tblGrid>
      <w:tr w:rsidR="00E43A26" w:rsidRPr="000B428D" w:rsidTr="000462FC">
        <w:trPr>
          <w:trHeight w:val="620"/>
        </w:trPr>
        <w:tc>
          <w:tcPr>
            <w:tcW w:w="274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988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Test Title</w:t>
            </w:r>
          </w:p>
        </w:tc>
        <w:tc>
          <w:tcPr>
            <w:tcW w:w="972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Pre-condition</w:t>
            </w:r>
          </w:p>
        </w:tc>
        <w:tc>
          <w:tcPr>
            <w:tcW w:w="844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Test Steps</w:t>
            </w:r>
          </w:p>
        </w:tc>
        <w:tc>
          <w:tcPr>
            <w:tcW w:w="1146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Expected Results</w:t>
            </w:r>
          </w:p>
        </w:tc>
        <w:tc>
          <w:tcPr>
            <w:tcW w:w="776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Actual results</w:t>
            </w:r>
          </w:p>
        </w:tc>
      </w:tr>
      <w:tr w:rsidR="00E43A26" w:rsidRPr="000B428D" w:rsidTr="000462FC">
        <w:trPr>
          <w:trHeight w:val="710"/>
        </w:trPr>
        <w:tc>
          <w:tcPr>
            <w:tcW w:w="274" w:type="pct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988" w:type="pct"/>
          </w:tcPr>
          <w:p w:rsidR="00E43A26" w:rsidRPr="000B428D" w:rsidRDefault="00E43A26" w:rsidP="00046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Navigation Bar</w:t>
            </w:r>
          </w:p>
        </w:tc>
        <w:tc>
          <w:tcPr>
            <w:tcW w:w="972" w:type="pct"/>
          </w:tcPr>
          <w:p w:rsidR="00E43A26" w:rsidRPr="000B428D" w:rsidRDefault="00E43A26" w:rsidP="00046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Open the website</w:t>
            </w:r>
          </w:p>
        </w:tc>
        <w:tc>
          <w:tcPr>
            <w:tcW w:w="844" w:type="pct"/>
          </w:tcPr>
          <w:p w:rsidR="00E43A26" w:rsidRPr="000B428D" w:rsidRDefault="00E43A26" w:rsidP="00046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see the top middle position</w:t>
            </w:r>
          </w:p>
        </w:tc>
        <w:tc>
          <w:tcPr>
            <w:tcW w:w="1146" w:type="pct"/>
          </w:tcPr>
          <w:p w:rsidR="00E43A26" w:rsidRPr="000B428D" w:rsidRDefault="00E43A26" w:rsidP="00046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Menu appears</w:t>
            </w:r>
          </w:p>
        </w:tc>
        <w:tc>
          <w:tcPr>
            <w:tcW w:w="776" w:type="pct"/>
          </w:tcPr>
          <w:p w:rsidR="00E43A26" w:rsidRPr="000B428D" w:rsidRDefault="00E43A26" w:rsidP="00046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 e</w:t>
            </w:r>
            <w:r w:rsidRPr="000B428D">
              <w:rPr>
                <w:rFonts w:ascii="Arial" w:hAnsi="Arial" w:cs="Arial"/>
                <w:sz w:val="24"/>
                <w:szCs w:val="24"/>
              </w:rPr>
              <w:t>xpected</w:t>
            </w:r>
          </w:p>
        </w:tc>
      </w:tr>
    </w:tbl>
    <w:p w:rsidR="00E43A26" w:rsidRDefault="00E43A26" w:rsidP="00E43A26">
      <w:pPr>
        <w:pStyle w:val="Heading2"/>
        <w:jc w:val="center"/>
      </w:pPr>
    </w:p>
    <w:p w:rsidR="00E43A26" w:rsidRDefault="00E43A26" w:rsidP="00E43A26">
      <w:pPr>
        <w:pStyle w:val="Heading2"/>
        <w:jc w:val="center"/>
      </w:pPr>
      <w:r>
        <w:rPr>
          <w:b w:val="0"/>
          <w:bCs w:val="0"/>
          <w:noProof/>
        </w:rPr>
        <w:drawing>
          <wp:inline distT="0" distB="0" distL="0" distR="0" wp14:anchorId="354DE7B2" wp14:editId="08BE61C6">
            <wp:extent cx="5869210" cy="319336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93" cy="319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26" w:rsidRDefault="00E43A26" w:rsidP="00E43A26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:rsidR="00E43A26" w:rsidRDefault="00E43A26" w:rsidP="00E43A26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13</w:t>
      </w:r>
      <w:r w:rsidRPr="00853CC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nav</w:t>
      </w:r>
      <w:proofErr w:type="spellEnd"/>
      <w:r>
        <w:rPr>
          <w:rFonts w:ascii="Arial" w:hAnsi="Arial" w:cs="Arial"/>
          <w:sz w:val="24"/>
          <w:szCs w:val="24"/>
        </w:rPr>
        <w:t xml:space="preserve"> menu bar appears</w:t>
      </w:r>
    </w:p>
    <w:p w:rsidR="00E43A26" w:rsidRDefault="00E43A26" w:rsidP="00E43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43A26" w:rsidRDefault="00E43A26" w:rsidP="00E43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B98EB2" wp14:editId="0BA40B20">
            <wp:extent cx="5943600" cy="23774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26" w:rsidRDefault="00E43A26" w:rsidP="00E43A2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13.1</w:t>
      </w:r>
      <w:r w:rsidRPr="00853CC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Expandable dropdown menu as subcategory</w:t>
      </w:r>
    </w:p>
    <w:p w:rsidR="00E43A26" w:rsidRDefault="00E43A26" w:rsidP="00E43A26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25"/>
        <w:gridCol w:w="1892"/>
        <w:gridCol w:w="1862"/>
        <w:gridCol w:w="1616"/>
        <w:gridCol w:w="2195"/>
        <w:gridCol w:w="1486"/>
      </w:tblGrid>
      <w:tr w:rsidR="00E43A26" w:rsidRPr="000B428D" w:rsidTr="000462FC">
        <w:trPr>
          <w:trHeight w:val="620"/>
        </w:trPr>
        <w:tc>
          <w:tcPr>
            <w:tcW w:w="274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988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Test Title</w:t>
            </w:r>
          </w:p>
        </w:tc>
        <w:tc>
          <w:tcPr>
            <w:tcW w:w="972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Pre-condition</w:t>
            </w:r>
          </w:p>
        </w:tc>
        <w:tc>
          <w:tcPr>
            <w:tcW w:w="844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Test Steps</w:t>
            </w:r>
          </w:p>
        </w:tc>
        <w:tc>
          <w:tcPr>
            <w:tcW w:w="1146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Expected Results</w:t>
            </w:r>
          </w:p>
        </w:tc>
        <w:tc>
          <w:tcPr>
            <w:tcW w:w="776" w:type="pct"/>
            <w:shd w:val="clear" w:color="auto" w:fill="EAF1DD" w:themeFill="accent3" w:themeFillTint="33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B428D">
              <w:rPr>
                <w:rFonts w:ascii="Arial" w:hAnsi="Arial" w:cs="Arial"/>
                <w:sz w:val="24"/>
                <w:szCs w:val="24"/>
              </w:rPr>
              <w:t>Actual results</w:t>
            </w:r>
          </w:p>
        </w:tc>
      </w:tr>
      <w:tr w:rsidR="00E43A26" w:rsidRPr="000B428D" w:rsidTr="000462FC">
        <w:trPr>
          <w:trHeight w:val="710"/>
        </w:trPr>
        <w:tc>
          <w:tcPr>
            <w:tcW w:w="274" w:type="pct"/>
          </w:tcPr>
          <w:p w:rsidR="00E43A26" w:rsidRPr="000B428D" w:rsidRDefault="00E43A26" w:rsidP="000462FC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988" w:type="pct"/>
          </w:tcPr>
          <w:p w:rsidR="00E43A26" w:rsidRPr="000B428D" w:rsidRDefault="00E43A26" w:rsidP="00046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Site content/links</w:t>
            </w:r>
          </w:p>
        </w:tc>
        <w:tc>
          <w:tcPr>
            <w:tcW w:w="972" w:type="pct"/>
          </w:tcPr>
          <w:p w:rsidR="00E43A26" w:rsidRPr="000B428D" w:rsidRDefault="00E43A26" w:rsidP="00046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Open the website</w:t>
            </w:r>
          </w:p>
        </w:tc>
        <w:tc>
          <w:tcPr>
            <w:tcW w:w="844" w:type="pct"/>
          </w:tcPr>
          <w:p w:rsidR="00E43A26" w:rsidRPr="000B428D" w:rsidRDefault="00E43A26" w:rsidP="00046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see and click on different site contents </w:t>
            </w:r>
          </w:p>
        </w:tc>
        <w:tc>
          <w:tcPr>
            <w:tcW w:w="1146" w:type="pct"/>
          </w:tcPr>
          <w:p w:rsidR="00E43A26" w:rsidRPr="000B428D" w:rsidRDefault="00E43A26" w:rsidP="00046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usable site contents  </w:t>
            </w:r>
          </w:p>
        </w:tc>
        <w:tc>
          <w:tcPr>
            <w:tcW w:w="776" w:type="pct"/>
          </w:tcPr>
          <w:p w:rsidR="00E43A26" w:rsidRPr="000B428D" w:rsidRDefault="00E43A26" w:rsidP="000462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 e</w:t>
            </w:r>
            <w:r w:rsidRPr="000B428D">
              <w:rPr>
                <w:rFonts w:ascii="Arial" w:hAnsi="Arial" w:cs="Arial"/>
                <w:sz w:val="24"/>
                <w:szCs w:val="24"/>
              </w:rPr>
              <w:t>xpected</w:t>
            </w:r>
          </w:p>
        </w:tc>
      </w:tr>
    </w:tbl>
    <w:p w:rsidR="00E43A26" w:rsidRDefault="00E43A26" w:rsidP="00E43A2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4B708A" wp14:editId="7C293486">
            <wp:extent cx="5706501" cy="3200626"/>
            <wp:effectExtent l="19050" t="0" r="849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44" cy="320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26" w:rsidRDefault="00E43A26" w:rsidP="00E43A2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13.2</w:t>
      </w:r>
      <w:r w:rsidRPr="00853CC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Accessible web layout</w:t>
      </w:r>
    </w:p>
    <w:p w:rsidR="00E43A26" w:rsidRDefault="00E43A26" w:rsidP="00E43A2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D0E314" wp14:editId="0FA44D69">
            <wp:extent cx="5943600" cy="335698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26" w:rsidRDefault="00E43A26" w:rsidP="00E43A2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13.2</w:t>
      </w:r>
      <w:r w:rsidRPr="00853CC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Usable link throughout the site</w:t>
      </w:r>
    </w:p>
    <w:p w:rsidR="00E43A26" w:rsidRDefault="00E43A26" w:rsidP="00E43A26">
      <w:pPr>
        <w:jc w:val="center"/>
        <w:rPr>
          <w:rFonts w:ascii="Arial" w:hAnsi="Arial" w:cs="Arial"/>
          <w:sz w:val="24"/>
          <w:szCs w:val="24"/>
        </w:rPr>
      </w:pPr>
    </w:p>
    <w:p w:rsidR="00E43A26" w:rsidRDefault="00E43A26" w:rsidP="00E43A2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732E7F" w:rsidRPr="00E43A26" w:rsidRDefault="00732E7F" w:rsidP="00E43A26">
      <w:bookmarkStart w:id="0" w:name="_GoBack"/>
      <w:bookmarkEnd w:id="0"/>
    </w:p>
    <w:sectPr w:rsidR="00732E7F" w:rsidRPr="00E43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A26"/>
    <w:rsid w:val="000823FE"/>
    <w:rsid w:val="00732E7F"/>
    <w:rsid w:val="00E4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26"/>
    <w:rPr>
      <w:rFonts w:eastAsiaTheme="minorEastAsi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A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3A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43A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3A2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E43A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43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A26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26"/>
    <w:rPr>
      <w:rFonts w:eastAsiaTheme="minorEastAsi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A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3A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43A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3A2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E43A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43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A26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2020-11-04T16:56:00Z</dcterms:created>
  <dcterms:modified xsi:type="dcterms:W3CDTF">2020-11-04T16:56:00Z</dcterms:modified>
</cp:coreProperties>
</file>