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DA" w:rsidRDefault="00F250AA">
      <w:pPr>
        <w:ind w:firstLine="720"/>
        <w:rPr>
          <w:b/>
          <w:u w:val="single"/>
        </w:rPr>
      </w:pPr>
      <w:r>
        <w:rPr>
          <w:b/>
        </w:rPr>
        <w:t xml:space="preserve">Branch :- Computer Sci. &amp; Engg.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:- Final Year</w:t>
      </w:r>
    </w:p>
    <w:p w:rsidR="009278DA" w:rsidRDefault="00F250AA">
      <w:pPr>
        <w:ind w:firstLine="720"/>
        <w:rPr>
          <w:b/>
          <w:u w:val="single"/>
        </w:rPr>
      </w:pPr>
      <w:r>
        <w:rPr>
          <w:b/>
        </w:rPr>
        <w:t>Subject :-System and Software Security Lab manual                   Sem  :- VII</w:t>
      </w:r>
    </w:p>
    <w:p w:rsidR="009278DA" w:rsidRDefault="00F250AA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Teacher Manual</w:t>
      </w:r>
    </w:p>
    <w:p w:rsidR="009278DA" w:rsidRDefault="009278DA">
      <w:pPr>
        <w:pStyle w:val="ListParagraph"/>
        <w:ind w:left="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2.15pt;margin-top:7.5pt;width:208.75pt;height:21.75pt;z-index:251659264;mso-width-percent:400;mso-height-percent:200;mso-width-percent:400;mso-height-percent:200;mso-width-relative:margin;mso-height-relative:margin" o:gfxdata="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wUnk1gAAAAkBAAAPAAAAAAAAAAEAIAAA&#10;ACIAAABkcnMvZG93bnJldi54bWxQSwECFAAUAAAACACHTuJAyYkZwA4CAABdBAAADgAAAAAAAAAB&#10;ACAAAAAlAQAAZHJzL2Uyb0RvYy54bWxQSwUGAAAAAAYABgBZAQAApQUAAAAA&#10;">
            <v:textbox style="mso-fit-shape-to-text:t">
              <w:txbxContent>
                <w:p w:rsidR="009278DA" w:rsidRDefault="00F250A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PRACTICAL NO </w:t>
                  </w:r>
                  <w:r>
                    <w:rPr>
                      <w:b/>
                    </w:rPr>
                    <w:t>05</w:t>
                  </w:r>
                </w:p>
              </w:txbxContent>
            </v:textbox>
          </v:shape>
        </w:pict>
      </w:r>
    </w:p>
    <w:p w:rsidR="009278DA" w:rsidRDefault="00F250AA">
      <w:pPr>
        <w:pStyle w:val="BodyText"/>
        <w:spacing w:before="88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Practical no. </w:t>
      </w:r>
      <w:r>
        <w:rPr>
          <w:b/>
          <w:bCs/>
          <w:sz w:val="24"/>
          <w:szCs w:val="24"/>
          <w:lang w:val="en-IN"/>
        </w:rPr>
        <w:t>2</w:t>
      </w:r>
    </w:p>
    <w:p w:rsidR="009278DA" w:rsidRDefault="009278DA">
      <w:pPr>
        <w:pStyle w:val="ListParagraph"/>
        <w:ind w:left="0"/>
        <w:rPr>
          <w:b/>
          <w:bCs/>
        </w:rPr>
      </w:pPr>
    </w:p>
    <w:p w:rsidR="009278DA" w:rsidRDefault="00F250AA">
      <w:pPr>
        <w:pStyle w:val="ListParagraph"/>
        <w:ind w:left="0"/>
      </w:pPr>
      <w:r>
        <w:rPr>
          <w:b/>
          <w:bCs/>
        </w:rPr>
        <w:t>A</w:t>
      </w:r>
      <w:r>
        <w:rPr>
          <w:b/>
          <w:bCs/>
        </w:rPr>
        <w:t>IM</w:t>
      </w:r>
      <w:r>
        <w:rPr>
          <w:b/>
          <w:bCs/>
        </w:rPr>
        <w:t>:</w:t>
      </w:r>
      <w:r>
        <w:rPr>
          <w:b/>
          <w:bCs/>
        </w:rPr>
        <w:t>-</w:t>
      </w:r>
      <w:r>
        <w:t xml:space="preserve"> </w:t>
      </w:r>
      <w:r>
        <w:rPr>
          <w:lang w:val="en-IN"/>
        </w:rPr>
        <w:t>Assess</w:t>
      </w:r>
      <w:r>
        <w:t xml:space="preserve"> Nessus tool to scan the network for vulnerabilities.</w:t>
      </w:r>
    </w:p>
    <w:p w:rsidR="009278DA" w:rsidRDefault="009278DA">
      <w:pPr>
        <w:pStyle w:val="ListParagraph"/>
        <w:ind w:left="0"/>
        <w:rPr>
          <w:b/>
          <w:bCs/>
        </w:rPr>
      </w:pPr>
    </w:p>
    <w:p w:rsidR="009278DA" w:rsidRDefault="00F250AA">
      <w:pPr>
        <w:pStyle w:val="ListParagraph"/>
        <w:ind w:left="0"/>
      </w:pPr>
      <w:r>
        <w:rPr>
          <w:b/>
          <w:bCs/>
        </w:rPr>
        <w:t>S/W REQUIRED:</w:t>
      </w:r>
      <w:r>
        <w:rPr>
          <w:b/>
          <w:bCs/>
        </w:rPr>
        <w:t>-</w:t>
      </w:r>
      <w:r>
        <w:t xml:space="preserve"> </w:t>
      </w:r>
      <w:r>
        <w:t>Nessus Vulnerability Scanner</w:t>
      </w:r>
    </w:p>
    <w:p w:rsidR="009278DA" w:rsidRDefault="009278DA">
      <w:pPr>
        <w:pStyle w:val="ListParagraph"/>
        <w:ind w:left="1440"/>
      </w:pPr>
    </w:p>
    <w:p w:rsidR="009278DA" w:rsidRDefault="00F250AA">
      <w:pPr>
        <w:pStyle w:val="ListParagraph"/>
        <w:ind w:left="0"/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HEORY</w:t>
      </w:r>
      <w:r>
        <w:rPr>
          <w:b/>
          <w:bCs/>
        </w:rPr>
        <w:t>:</w:t>
      </w:r>
      <w:r>
        <w:rPr>
          <w:b/>
          <w:bCs/>
        </w:rPr>
        <w:t>-</w:t>
      </w:r>
    </w:p>
    <w:p w:rsidR="009278DA" w:rsidRDefault="00F250AA">
      <w:pPr>
        <w:pStyle w:val="ListParagraph"/>
        <w:ind w:left="0"/>
      </w:pPr>
      <w:r>
        <w:t>Nessus is a proprietary comprehensive vulnerability scanner which is developed by Tenable</w:t>
      </w:r>
      <w:r>
        <w:t xml:space="preserve"> </w:t>
      </w:r>
      <w:r>
        <w:t xml:space="preserve">Network Security. It is free of charge for personal use </w:t>
      </w:r>
      <w:r>
        <w:t>in a non-enterprise environment.</w:t>
      </w:r>
    </w:p>
    <w:p w:rsidR="009278DA" w:rsidRDefault="009278DA">
      <w:pPr>
        <w:pStyle w:val="ListParagraph"/>
        <w:ind w:left="0"/>
      </w:pPr>
    </w:p>
    <w:p w:rsidR="009278DA" w:rsidRDefault="00F250AA">
      <w:pPr>
        <w:pStyle w:val="ListParagraph"/>
        <w:ind w:left="0"/>
      </w:pPr>
      <w:r>
        <w:t>Nessus is a remote security scanning tool, which scans a computer and raises an alert if it discovers any vulnerabilities that malicious hackers could use to gain access to any computer you have connected to a network.  It</w:t>
      </w:r>
      <w:r>
        <w:t xml:space="preserve"> does this by running over 1200 checks on a given computer, testing to see if any of these attacks could be used to break into the computer or otherwise harm it.</w:t>
      </w:r>
    </w:p>
    <w:p w:rsidR="009278DA" w:rsidRDefault="009278DA">
      <w:pPr>
        <w:pStyle w:val="ListParagraph"/>
        <w:ind w:left="0"/>
      </w:pPr>
    </w:p>
    <w:p w:rsidR="009278DA" w:rsidRDefault="00F250AA">
      <w:pPr>
        <w:pStyle w:val="ListParagraph"/>
        <w:ind w:left="0"/>
      </w:pPr>
      <w:r>
        <w:t>If you are an administrator in charge of any computer (or group of computers) connected to th</w:t>
      </w:r>
      <w:r>
        <w:t>e internet, Nessus is a great tool help keep their domains free of the easy vulnerabilities that hackers and viruses commonly look to exploit. </w:t>
      </w:r>
    </w:p>
    <w:p w:rsidR="009278DA" w:rsidRDefault="009278DA">
      <w:pPr>
        <w:pStyle w:val="ListParagraph"/>
        <w:ind w:left="0"/>
      </w:pPr>
    </w:p>
    <w:p w:rsidR="009278DA" w:rsidRDefault="00F250AA">
      <w:pPr>
        <w:pStyle w:val="ListParagraph"/>
        <w:ind w:left="0"/>
      </w:pPr>
      <w:r>
        <w:t>Operation</w:t>
      </w:r>
    </w:p>
    <w:p w:rsidR="009278DA" w:rsidRDefault="00F250AA">
      <w:pPr>
        <w:pStyle w:val="ListParagraph"/>
        <w:numPr>
          <w:ilvl w:val="0"/>
          <w:numId w:val="1"/>
        </w:numPr>
      </w:pPr>
      <w:r>
        <w:t>Nessus allows scans for the following types of vulnerabilities:</w:t>
      </w:r>
    </w:p>
    <w:p w:rsidR="009278DA" w:rsidRDefault="00F250AA">
      <w:pPr>
        <w:pStyle w:val="ListParagraph"/>
        <w:numPr>
          <w:ilvl w:val="0"/>
          <w:numId w:val="1"/>
        </w:numPr>
      </w:pPr>
      <w:r>
        <w:t>Vulnerabilities that allow a remote h</w:t>
      </w:r>
      <w:r>
        <w:t>acker to control or access sensitive data</w:t>
      </w:r>
      <w:r>
        <w:t xml:space="preserve"> </w:t>
      </w:r>
      <w:r>
        <w:t>on a system.</w:t>
      </w:r>
    </w:p>
    <w:p w:rsidR="009278DA" w:rsidRDefault="00F250AA">
      <w:pPr>
        <w:pStyle w:val="ListParagraph"/>
        <w:numPr>
          <w:ilvl w:val="0"/>
          <w:numId w:val="1"/>
        </w:numPr>
        <w:rPr>
          <w:bCs/>
        </w:rPr>
      </w:pPr>
      <w:r>
        <w:t>Misconfigurati</w:t>
      </w:r>
      <w:r>
        <w:rPr>
          <w:bCs/>
        </w:rPr>
        <w:t>on (e.g. open mail relay, missing patches, etc.).</w:t>
      </w:r>
    </w:p>
    <w:p w:rsidR="009278DA" w:rsidRDefault="009278DA">
      <w:pPr>
        <w:spacing w:before="87" w:line="285" w:lineRule="auto"/>
        <w:ind w:right="1790"/>
        <w:rPr>
          <w:b/>
        </w:rPr>
      </w:pPr>
    </w:p>
    <w:p w:rsidR="009278DA" w:rsidRDefault="00F250AA">
      <w:pPr>
        <w:spacing w:before="87" w:line="285" w:lineRule="auto"/>
        <w:ind w:right="1790"/>
        <w:rPr>
          <w:b/>
        </w:rPr>
      </w:pPr>
      <w:r>
        <w:rPr>
          <w:b/>
        </w:rPr>
        <w:t>Screeenshots:</w:t>
      </w:r>
    </w:p>
    <w:p w:rsidR="009278DA" w:rsidRDefault="00F250AA">
      <w:pPr>
        <w:spacing w:before="87" w:line="285" w:lineRule="auto"/>
        <w:ind w:right="1790"/>
        <w:rPr>
          <w:b/>
        </w:rPr>
      </w:pPr>
      <w:bookmarkStart w:id="0" w:name="_GoBack"/>
      <w:r>
        <w:rPr>
          <w:noProof/>
        </w:rPr>
        <w:drawing>
          <wp:inline distT="0" distB="0" distL="114300" distR="114300">
            <wp:extent cx="6637020" cy="27736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78DA" w:rsidRDefault="009278DA">
      <w:pPr>
        <w:spacing w:before="87" w:line="285" w:lineRule="auto"/>
        <w:ind w:right="1790"/>
        <w:rPr>
          <w:b/>
        </w:rPr>
      </w:pPr>
    </w:p>
    <w:p w:rsidR="009278DA" w:rsidRDefault="00F250AA">
      <w:pPr>
        <w:spacing w:before="87" w:line="285" w:lineRule="auto"/>
        <w:ind w:right="1790"/>
        <w:rPr>
          <w:b/>
          <w:bCs/>
        </w:rPr>
      </w:pPr>
      <w:r>
        <w:rPr>
          <w:b/>
          <w:bCs/>
        </w:rPr>
        <w:t>CONCLUSION:</w:t>
      </w:r>
      <w:r>
        <w:rPr>
          <w:b/>
          <w:bCs/>
        </w:rPr>
        <w:t xml:space="preserve"> </w:t>
      </w:r>
      <w:r>
        <w:t xml:space="preserve">Thus, we have </w:t>
      </w:r>
      <w:r>
        <w:rPr>
          <w:lang w:val="en-IN"/>
        </w:rPr>
        <w:t>assessed</w:t>
      </w:r>
      <w:r>
        <w:t xml:space="preserve"> Nessus tool to scan the network for vulnerabilities.</w:t>
      </w:r>
    </w:p>
    <w:sectPr w:rsidR="009278DA" w:rsidSect="009278DA">
      <w:headerReference w:type="default" r:id="rId9"/>
      <w:footerReference w:type="default" r:id="rId10"/>
      <w:headerReference w:type="first" r:id="rId11"/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0AA" w:rsidRDefault="00F250AA">
      <w:r>
        <w:separator/>
      </w:r>
    </w:p>
  </w:endnote>
  <w:endnote w:type="continuationSeparator" w:id="0">
    <w:p w:rsidR="00F250AA" w:rsidRDefault="00F25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DA" w:rsidRDefault="00F250AA">
    <w:pPr>
      <w:pStyle w:val="Footer"/>
      <w:tabs>
        <w:tab w:val="clear" w:pos="4680"/>
        <w:tab w:val="clear" w:pos="9360"/>
        <w:tab w:val="left" w:pos="2715"/>
        <w:tab w:val="right" w:pos="10467"/>
      </w:tabs>
      <w:rPr>
        <w:sz w:val="22"/>
        <w:szCs w:val="22"/>
      </w:rPr>
    </w:pPr>
    <w:r>
      <w:rPr>
        <w:sz w:val="22"/>
        <w:szCs w:val="22"/>
      </w:rPr>
      <w:t>CSE/SEM-V/SAS/PR0</w:t>
    </w:r>
    <w:r>
      <w:rPr>
        <w:sz w:val="22"/>
        <w:szCs w:val="22"/>
        <w:lang w:val="en-IN"/>
      </w:rPr>
      <w:t>3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9278DA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 w:rsidR="009278DA">
      <w:rPr>
        <w:sz w:val="22"/>
        <w:szCs w:val="22"/>
      </w:rPr>
      <w:fldChar w:fldCharType="separate"/>
    </w:r>
    <w:r w:rsidR="009A43A4">
      <w:rPr>
        <w:noProof/>
        <w:sz w:val="22"/>
        <w:szCs w:val="22"/>
      </w:rPr>
      <w:t>2</w:t>
    </w:r>
    <w:r w:rsidR="009278DA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0AA" w:rsidRDefault="00F250AA">
      <w:r>
        <w:separator/>
      </w:r>
    </w:p>
  </w:footnote>
  <w:footnote w:type="continuationSeparator" w:id="0">
    <w:p w:rsidR="00F250AA" w:rsidRDefault="00F250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DA" w:rsidRDefault="009278DA">
    <w:pPr>
      <w:jc w:val="center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DA" w:rsidRDefault="00F250AA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 w:rsidR="009278DA" w:rsidRDefault="00F250AA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 w:rsidR="009278DA" w:rsidRDefault="00F250AA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Session </w:t>
    </w:r>
    <w:r w:rsidR="009A43A4">
      <w:rPr>
        <w:b/>
        <w:color w:val="000000"/>
        <w:sz w:val="32"/>
        <w:szCs w:val="32"/>
      </w:rPr>
      <w:t>2024-2025</w:t>
    </w:r>
  </w:p>
  <w:p w:rsidR="009278DA" w:rsidRDefault="009278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C5E532"/>
    <w:multiLevelType w:val="singleLevel"/>
    <w:tmpl w:val="83C5E5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E073EB"/>
    <w:rsid w:val="00106ABA"/>
    <w:rsid w:val="00633DC9"/>
    <w:rsid w:val="006B5252"/>
    <w:rsid w:val="00713225"/>
    <w:rsid w:val="008B2D7B"/>
    <w:rsid w:val="009278DA"/>
    <w:rsid w:val="009A43A4"/>
    <w:rsid w:val="00BF74B7"/>
    <w:rsid w:val="00E073EB"/>
    <w:rsid w:val="00F250AA"/>
    <w:rsid w:val="00F45A97"/>
    <w:rsid w:val="06C17A14"/>
    <w:rsid w:val="21576BD7"/>
    <w:rsid w:val="22576A89"/>
    <w:rsid w:val="2FFC01D2"/>
    <w:rsid w:val="363E4091"/>
    <w:rsid w:val="3BF00B6D"/>
    <w:rsid w:val="3C334E6D"/>
    <w:rsid w:val="3F8B7DBB"/>
    <w:rsid w:val="491A4FEF"/>
    <w:rsid w:val="4A22441F"/>
    <w:rsid w:val="4D461ADC"/>
    <w:rsid w:val="544A7C8B"/>
    <w:rsid w:val="64BF0B12"/>
    <w:rsid w:val="7674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DA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9278DA"/>
    <w:pPr>
      <w:ind w:left="192"/>
      <w:outlineLvl w:val="0"/>
    </w:pPr>
    <w:rPr>
      <w:rFonts w:eastAsia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unhideWhenUsed/>
    <w:qFormat/>
    <w:rsid w:val="009278DA"/>
    <w:pPr>
      <w:widowControl w:val="0"/>
      <w:autoSpaceDE w:val="0"/>
      <w:autoSpaceDN w:val="0"/>
    </w:pPr>
    <w:rPr>
      <w:rFonts w:eastAsia="Times New Roman"/>
      <w:sz w:val="28"/>
      <w:szCs w:val="28"/>
    </w:rPr>
  </w:style>
  <w:style w:type="paragraph" w:styleId="Footer">
    <w:name w:val="footer"/>
    <w:basedOn w:val="Normal"/>
    <w:link w:val="FooterChar"/>
    <w:qFormat/>
    <w:rsid w:val="009278DA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9278DA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sid w:val="009278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9278DA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9278DA"/>
    <w:rPr>
      <w:b/>
      <w:bCs/>
    </w:rPr>
  </w:style>
  <w:style w:type="character" w:customStyle="1" w:styleId="FooterChar">
    <w:name w:val="Footer Char"/>
    <w:basedOn w:val="DefaultParagraphFont"/>
    <w:link w:val="Footer"/>
    <w:qFormat/>
    <w:rsid w:val="009278DA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278D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278DA"/>
    <w:rPr>
      <w:rFonts w:ascii="Times New Roman" w:eastAsia="SimSu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278DA"/>
    <w:rPr>
      <w:rFonts w:asciiTheme="minorHAnsi" w:eastAsiaTheme="minorEastAsia" w:hAnsiTheme="minorHAnsi" w:cstheme="minorBidi"/>
      <w:sz w:val="22"/>
      <w:szCs w:val="22"/>
      <w:lang w:val="en-IN"/>
    </w:rPr>
  </w:style>
  <w:style w:type="paragraph" w:customStyle="1" w:styleId="pw-post-body-paragraph">
    <w:name w:val="pw-post-body-paragraph"/>
    <w:basedOn w:val="Normal"/>
    <w:qFormat/>
    <w:rsid w:val="009278DA"/>
    <w:pPr>
      <w:spacing w:before="100" w:beforeAutospacing="1" w:after="100" w:afterAutospacing="1"/>
    </w:pPr>
    <w:rPr>
      <w:rFonts w:eastAsia="Times New Roman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278DA"/>
    <w:pPr>
      <w:spacing w:line="251" w:lineRule="exact"/>
      <w:ind w:left="10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1222</Characters>
  <Application>Microsoft Office Word</Application>
  <DocSecurity>0</DocSecurity>
  <Lines>10</Lines>
  <Paragraphs>2</Paragraphs>
  <ScaleCrop>false</ScaleCrop>
  <Company>HP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Popli</dc:creator>
  <cp:lastModifiedBy>Prof.N D Shelokar</cp:lastModifiedBy>
  <cp:revision>4</cp:revision>
  <dcterms:created xsi:type="dcterms:W3CDTF">2023-03-29T07:05:00Z</dcterms:created>
  <dcterms:modified xsi:type="dcterms:W3CDTF">2025-03-27T11:02:00Z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935871421D90480C8E77877A62547CB4</vt:lpwstr>
  </property>
</Properties>
</file>