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333AB" w14:textId="03991A2B" w:rsidR="00657B1E" w:rsidRDefault="001564F7" w:rsidP="00657B1E">
      <w:pPr>
        <w:jc w:val="center"/>
        <w:rPr>
          <w:rFonts w:ascii="Times New Roman" w:hAnsi="Times New Roman" w:cs="Times New Roman"/>
          <w:b/>
          <w:sz w:val="28"/>
          <w:szCs w:val="28"/>
        </w:rPr>
      </w:pPr>
      <w:r w:rsidRPr="001564F7">
        <w:rPr>
          <w:rFonts w:ascii="Times New Roman" w:hAnsi="Times New Roman" w:cs="Times New Roman" w:hint="eastAsia"/>
          <w:b/>
          <w:sz w:val="28"/>
          <w:szCs w:val="28"/>
        </w:rPr>
        <w:t xml:space="preserve"> OpenGL</w:t>
      </w:r>
      <w:r w:rsidRPr="001564F7">
        <w:rPr>
          <w:rFonts w:ascii="Times New Roman" w:hAnsi="Times New Roman" w:cs="Times New Roman" w:hint="eastAsia"/>
          <w:b/>
          <w:sz w:val="28"/>
          <w:szCs w:val="28"/>
        </w:rPr>
        <w:t>绘制奥运五环</w:t>
      </w:r>
    </w:p>
    <w:p w14:paraId="37C4A295" w14:textId="699BCCEF" w:rsidR="00484DA9" w:rsidRDefault="00484DA9" w:rsidP="00484DA9">
      <w:pPr>
        <w:jc w:val="left"/>
        <w:rPr>
          <w:rFonts w:ascii="Times New Roman" w:hAnsi="Times New Roman" w:cs="Times New Roman"/>
          <w:sz w:val="24"/>
          <w:szCs w:val="24"/>
          <w:u w:val="single"/>
        </w:rPr>
      </w:pPr>
      <w:r>
        <w:rPr>
          <w:rFonts w:ascii="Times New Roman" w:hAnsi="Times New Roman" w:cs="Times New Roman"/>
          <w:sz w:val="24"/>
          <w:szCs w:val="24"/>
        </w:rPr>
        <w:t>日期</w:t>
      </w:r>
      <w:r>
        <w:rPr>
          <w:rFonts w:ascii="Times New Roman" w:hAnsi="Times New Roman" w:cs="Times New Roman"/>
          <w:sz w:val="24"/>
          <w:szCs w:val="24"/>
          <w:u w:val="single"/>
        </w:rPr>
        <w:t xml:space="preserve"> 2020</w:t>
      </w:r>
      <w:r w:rsidR="009D0AAF">
        <w:rPr>
          <w:rFonts w:ascii="Times New Roman" w:hAnsi="Times New Roman" w:cs="Times New Roman"/>
          <w:sz w:val="24"/>
          <w:szCs w:val="24"/>
          <w:u w:val="single"/>
        </w:rPr>
        <w:t>/6/15</w:t>
      </w:r>
    </w:p>
    <w:p w14:paraId="7C9650B8" w14:textId="77777777" w:rsidR="009D26F4" w:rsidRPr="00484DA9" w:rsidRDefault="009D26F4">
      <w:pPr>
        <w:jc w:val="left"/>
        <w:rPr>
          <w:rFonts w:ascii="Times New Roman" w:hAnsi="Times New Roman" w:cs="Times New Roman"/>
          <w:sz w:val="24"/>
          <w:szCs w:val="24"/>
        </w:rPr>
      </w:pPr>
    </w:p>
    <w:p w14:paraId="2DA38B85" w14:textId="77777777" w:rsidR="009D26F4" w:rsidRDefault="0059798E">
      <w:pPr>
        <w:jc w:val="left"/>
        <w:rPr>
          <w:rFonts w:ascii="Times New Roman" w:hAnsi="Times New Roman" w:cs="Times New Roman"/>
          <w:b/>
          <w:sz w:val="24"/>
          <w:szCs w:val="24"/>
        </w:rPr>
      </w:pPr>
      <w:r>
        <w:rPr>
          <w:rFonts w:ascii="Times New Roman" w:hAnsi="Times New Roman" w:cs="Times New Roman"/>
          <w:b/>
          <w:sz w:val="24"/>
          <w:szCs w:val="24"/>
        </w:rPr>
        <w:t>一、实验目的</w:t>
      </w:r>
    </w:p>
    <w:p w14:paraId="762C3DB6" w14:textId="77777777" w:rsidR="0087210C" w:rsidRPr="0087210C" w:rsidRDefault="0087210C" w:rsidP="0087210C">
      <w:pPr>
        <w:jc w:val="left"/>
        <w:rPr>
          <w:rFonts w:ascii="Times New Roman" w:hAnsi="Times New Roman" w:cs="Times New Roman"/>
          <w:sz w:val="24"/>
          <w:szCs w:val="24"/>
        </w:rPr>
      </w:pPr>
      <w:r w:rsidRPr="0087210C">
        <w:rPr>
          <w:rFonts w:ascii="Times New Roman" w:hAnsi="Times New Roman" w:cs="Times New Roman"/>
          <w:sz w:val="24"/>
          <w:szCs w:val="24"/>
        </w:rPr>
        <w:t>1</w:t>
      </w:r>
      <w:r w:rsidRPr="0087210C">
        <w:rPr>
          <w:rFonts w:ascii="Times New Roman" w:hAnsi="Times New Roman" w:cs="Times New Roman"/>
          <w:sz w:val="24"/>
          <w:szCs w:val="24"/>
        </w:rPr>
        <w:t>、掌握</w:t>
      </w:r>
      <w:r w:rsidR="00657B1E">
        <w:rPr>
          <w:rFonts w:ascii="Times New Roman" w:hAnsi="Times New Roman" w:cs="Times New Roman"/>
          <w:sz w:val="24"/>
          <w:szCs w:val="24"/>
        </w:rPr>
        <w:t>OpenGL</w:t>
      </w:r>
      <w:r w:rsidR="001564F7">
        <w:rPr>
          <w:rFonts w:ascii="Times New Roman" w:hAnsi="Times New Roman" w:cs="Times New Roman" w:hint="eastAsia"/>
          <w:sz w:val="24"/>
          <w:szCs w:val="24"/>
        </w:rPr>
        <w:t>基本绘图工具</w:t>
      </w:r>
      <w:r w:rsidRPr="0087210C">
        <w:rPr>
          <w:rFonts w:ascii="Times New Roman" w:hAnsi="Times New Roman" w:cs="Times New Roman"/>
          <w:sz w:val="24"/>
          <w:szCs w:val="24"/>
        </w:rPr>
        <w:t>；</w:t>
      </w:r>
    </w:p>
    <w:p w14:paraId="1A486B80" w14:textId="77777777" w:rsidR="0087210C" w:rsidRPr="0087210C" w:rsidRDefault="001564F7" w:rsidP="0087210C">
      <w:pPr>
        <w:jc w:val="left"/>
        <w:rPr>
          <w:rFonts w:ascii="Times New Roman" w:hAnsi="Times New Roman" w:cs="Times New Roman"/>
          <w:sz w:val="24"/>
          <w:szCs w:val="24"/>
        </w:rPr>
      </w:pPr>
      <w:r>
        <w:rPr>
          <w:rFonts w:ascii="Times New Roman" w:hAnsi="Times New Roman" w:cs="Times New Roman" w:hint="eastAsia"/>
          <w:sz w:val="24"/>
          <w:szCs w:val="24"/>
        </w:rPr>
        <w:t>2</w:t>
      </w:r>
      <w:r w:rsidR="0087210C" w:rsidRPr="0087210C">
        <w:rPr>
          <w:rFonts w:ascii="Times New Roman" w:hAnsi="Times New Roman" w:cs="Times New Roman"/>
          <w:sz w:val="24"/>
          <w:szCs w:val="24"/>
        </w:rPr>
        <w:t>、熟练</w:t>
      </w:r>
      <w:r w:rsidR="00A309E5">
        <w:rPr>
          <w:rFonts w:ascii="Times New Roman" w:hAnsi="Times New Roman" w:cs="Times New Roman" w:hint="eastAsia"/>
          <w:sz w:val="24"/>
          <w:szCs w:val="24"/>
        </w:rPr>
        <w:t>OpenGL</w:t>
      </w:r>
      <w:r w:rsidR="00D946DF">
        <w:rPr>
          <w:rFonts w:ascii="Times New Roman" w:hAnsi="Times New Roman" w:cs="Times New Roman" w:hint="eastAsia"/>
          <w:sz w:val="24"/>
          <w:szCs w:val="24"/>
        </w:rPr>
        <w:t>中</w:t>
      </w:r>
      <w:r>
        <w:rPr>
          <w:rFonts w:ascii="Times New Roman" w:hAnsi="Times New Roman" w:cs="Times New Roman" w:hint="eastAsia"/>
          <w:sz w:val="24"/>
          <w:szCs w:val="24"/>
        </w:rPr>
        <w:t>绘制基本图形</w:t>
      </w:r>
      <w:r w:rsidR="00657B1E">
        <w:rPr>
          <w:rFonts w:ascii="Times New Roman" w:hAnsi="Times New Roman" w:cs="Times New Roman" w:hint="eastAsia"/>
          <w:sz w:val="24"/>
          <w:szCs w:val="24"/>
        </w:rPr>
        <w:t>关键代码</w:t>
      </w:r>
      <w:r w:rsidR="0087210C" w:rsidRPr="0087210C">
        <w:rPr>
          <w:rFonts w:ascii="Times New Roman" w:hAnsi="Times New Roman" w:cs="Times New Roman"/>
          <w:sz w:val="24"/>
          <w:szCs w:val="24"/>
        </w:rPr>
        <w:t>。</w:t>
      </w:r>
    </w:p>
    <w:p w14:paraId="6750D50E" w14:textId="77777777" w:rsidR="009D26F4" w:rsidRDefault="0059798E">
      <w:pPr>
        <w:jc w:val="left"/>
        <w:rPr>
          <w:rFonts w:ascii="Times New Roman" w:hAnsi="Times New Roman" w:cs="Times New Roman"/>
          <w:b/>
          <w:sz w:val="24"/>
          <w:szCs w:val="24"/>
        </w:rPr>
      </w:pPr>
      <w:r>
        <w:rPr>
          <w:rFonts w:ascii="Times New Roman" w:hAnsi="Times New Roman" w:cs="Times New Roman" w:hint="eastAsia"/>
          <w:b/>
          <w:sz w:val="24"/>
          <w:szCs w:val="24"/>
        </w:rPr>
        <w:t>二、实验要求</w:t>
      </w:r>
    </w:p>
    <w:p w14:paraId="230A65D6" w14:textId="77777777" w:rsidR="0087210C" w:rsidRPr="0087210C" w:rsidRDefault="00A309E5" w:rsidP="0087210C">
      <w:pPr>
        <w:jc w:val="left"/>
        <w:rPr>
          <w:rFonts w:ascii="Times New Roman" w:hAnsi="Times New Roman" w:cs="Times New Roman"/>
          <w:sz w:val="24"/>
          <w:szCs w:val="24"/>
        </w:rPr>
      </w:pPr>
      <w:r>
        <w:rPr>
          <w:rFonts w:ascii="Times New Roman" w:hAnsi="Times New Roman" w:cs="Times New Roman"/>
          <w:sz w:val="24"/>
          <w:szCs w:val="24"/>
        </w:rPr>
        <w:t>利用</w:t>
      </w:r>
      <w:r w:rsidR="001564F7">
        <w:rPr>
          <w:rFonts w:ascii="Times New Roman" w:hAnsi="Times New Roman" w:cs="Times New Roman"/>
          <w:sz w:val="24"/>
          <w:szCs w:val="24"/>
        </w:rPr>
        <w:t>本学期</w:t>
      </w:r>
      <w:r w:rsidR="001564F7">
        <w:rPr>
          <w:rFonts w:ascii="Times New Roman" w:hAnsi="Times New Roman" w:cs="Times New Roman" w:hint="eastAsia"/>
          <w:sz w:val="24"/>
          <w:szCs w:val="24"/>
        </w:rPr>
        <w:t>OpenGL</w:t>
      </w:r>
      <w:r w:rsidR="001564F7">
        <w:rPr>
          <w:rFonts w:ascii="Times New Roman" w:hAnsi="Times New Roman" w:cs="Times New Roman" w:hint="eastAsia"/>
          <w:sz w:val="24"/>
          <w:szCs w:val="24"/>
        </w:rPr>
        <w:t>知识绘制奥运五环</w:t>
      </w:r>
    </w:p>
    <w:p w14:paraId="60F17DDC" w14:textId="77777777" w:rsidR="009D26F4" w:rsidRDefault="0059798E">
      <w:pPr>
        <w:jc w:val="left"/>
        <w:rPr>
          <w:rFonts w:ascii="Times New Roman" w:hAnsi="Times New Roman" w:cs="Times New Roman"/>
          <w:b/>
          <w:sz w:val="24"/>
          <w:szCs w:val="24"/>
        </w:rPr>
      </w:pPr>
      <w:r>
        <w:rPr>
          <w:rFonts w:ascii="Times New Roman" w:hAnsi="Times New Roman" w:cs="Times New Roman"/>
          <w:b/>
          <w:sz w:val="24"/>
          <w:szCs w:val="24"/>
        </w:rPr>
        <w:t>二、实验内容</w:t>
      </w:r>
      <w:r w:rsidR="00A8525C">
        <w:rPr>
          <w:rFonts w:ascii="Times New Roman" w:hAnsi="Times New Roman" w:cs="Times New Roman" w:hint="eastAsia"/>
          <w:b/>
          <w:sz w:val="24"/>
          <w:szCs w:val="24"/>
        </w:rPr>
        <w:t>（代码及注释）</w:t>
      </w:r>
    </w:p>
    <w:p w14:paraId="0AF50B65"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#include &lt;GL/glut.h&gt;</w:t>
      </w:r>
    </w:p>
    <w:p w14:paraId="75C2D517"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GLuint OlympicRings;</w:t>
      </w:r>
    </w:p>
    <w:p w14:paraId="4E75C46C"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void Initial(void)</w:t>
      </w:r>
    </w:p>
    <w:p w14:paraId="16FD40D3"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w:t>
      </w:r>
    </w:p>
    <w:p w14:paraId="0CAC8D1D"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glClearColor(1.0f,1.0f,1.0f,1.0f);</w:t>
      </w:r>
    </w:p>
    <w:p w14:paraId="52AE3653"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 xml:space="preserve">glMatrixMode(GL_PROJECTION); </w:t>
      </w:r>
    </w:p>
    <w:p w14:paraId="0066EF1D"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gluOrtho2D(0.0,400.0,0.0,300.0);</w:t>
      </w:r>
    </w:p>
    <w:p w14:paraId="07EFE0AA"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w:t>
      </w:r>
    </w:p>
    <w:p w14:paraId="188A84EC"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void Display(void)</w:t>
      </w:r>
    </w:p>
    <w:p w14:paraId="151A0534"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w:t>
      </w:r>
    </w:p>
    <w:p w14:paraId="22465E51"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glClear(GL_COLOR_BUFFER_BIT);</w:t>
      </w:r>
    </w:p>
    <w:p w14:paraId="009D1106"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 xml:space="preserve">glColor3f(0.0f,0.0f,1.0f); </w:t>
      </w:r>
    </w:p>
    <w:p w14:paraId="24A2C8DE"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hint="eastAsia"/>
          <w:sz w:val="24"/>
          <w:szCs w:val="24"/>
        </w:rPr>
        <w:t>OlympicRings=glGenLists(1);//</w:t>
      </w:r>
      <w:r w:rsidRPr="00C3364D">
        <w:rPr>
          <w:rFonts w:ascii="Times New Roman" w:hAnsi="Times New Roman" w:cs="Times New Roman" w:hint="eastAsia"/>
          <w:sz w:val="24"/>
          <w:szCs w:val="24"/>
        </w:rPr>
        <w:t>获得一个</w:t>
      </w:r>
      <w:r w:rsidRPr="00C3364D">
        <w:rPr>
          <w:rFonts w:ascii="Times New Roman" w:hAnsi="Times New Roman" w:cs="Times New Roman" w:hint="eastAsia"/>
          <w:sz w:val="24"/>
          <w:szCs w:val="24"/>
        </w:rPr>
        <w:t xml:space="preserve"> </w:t>
      </w:r>
      <w:r w:rsidRPr="00C3364D">
        <w:rPr>
          <w:rFonts w:ascii="Times New Roman" w:hAnsi="Times New Roman" w:cs="Times New Roman" w:hint="eastAsia"/>
          <w:sz w:val="24"/>
          <w:szCs w:val="24"/>
        </w:rPr>
        <w:t>显示列表标识</w:t>
      </w:r>
    </w:p>
    <w:p w14:paraId="1400B8E4"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hint="eastAsia"/>
          <w:sz w:val="24"/>
          <w:szCs w:val="24"/>
        </w:rPr>
        <w:t>glNewList(OlympicRings,GL_COMPILE);//</w:t>
      </w:r>
      <w:r w:rsidRPr="00C3364D">
        <w:rPr>
          <w:rFonts w:ascii="Times New Roman" w:hAnsi="Times New Roman" w:cs="Times New Roman" w:hint="eastAsia"/>
          <w:sz w:val="24"/>
          <w:szCs w:val="24"/>
        </w:rPr>
        <w:t>创建显示列表</w:t>
      </w:r>
    </w:p>
    <w:p w14:paraId="7AC1CE0E"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glColor3f(1.0f,1.0f,0.0f);</w:t>
      </w:r>
    </w:p>
    <w:p w14:paraId="780AD702"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hint="eastAsia"/>
          <w:sz w:val="24"/>
          <w:szCs w:val="24"/>
        </w:rPr>
        <w:t>glTranslatef( 142.0,150.0,0.0);//</w:t>
      </w:r>
      <w:r w:rsidRPr="00C3364D">
        <w:rPr>
          <w:rFonts w:ascii="Times New Roman" w:hAnsi="Times New Roman" w:cs="Times New Roman" w:hint="eastAsia"/>
          <w:sz w:val="24"/>
          <w:szCs w:val="24"/>
        </w:rPr>
        <w:t>沿</w:t>
      </w:r>
      <w:r w:rsidRPr="00C3364D">
        <w:rPr>
          <w:rFonts w:ascii="Times New Roman" w:hAnsi="Times New Roman" w:cs="Times New Roman" w:hint="eastAsia"/>
          <w:sz w:val="24"/>
          <w:szCs w:val="24"/>
        </w:rPr>
        <w:t>x</w:t>
      </w:r>
      <w:r w:rsidRPr="00C3364D">
        <w:rPr>
          <w:rFonts w:ascii="Times New Roman" w:hAnsi="Times New Roman" w:cs="Times New Roman" w:hint="eastAsia"/>
          <w:sz w:val="24"/>
          <w:szCs w:val="24"/>
        </w:rPr>
        <w:t>轴负向平移</w:t>
      </w:r>
    </w:p>
    <w:p w14:paraId="52E76588"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hint="eastAsia"/>
          <w:sz w:val="24"/>
          <w:szCs w:val="24"/>
        </w:rPr>
        <w:t>glutSolidTorus( 1 ,20.0,15,50);//</w:t>
      </w:r>
      <w:r w:rsidRPr="00C3364D">
        <w:rPr>
          <w:rFonts w:ascii="Times New Roman" w:hAnsi="Times New Roman" w:cs="Times New Roman" w:hint="eastAsia"/>
          <w:sz w:val="24"/>
          <w:szCs w:val="24"/>
        </w:rPr>
        <w:t>绘制黄色环</w:t>
      </w:r>
    </w:p>
    <w:p w14:paraId="122EEB59"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glColor3f(0.0f,1.0f,0.0f);</w:t>
      </w:r>
    </w:p>
    <w:p w14:paraId="2D07801D"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hint="eastAsia"/>
          <w:sz w:val="24"/>
          <w:szCs w:val="24"/>
        </w:rPr>
        <w:t>glTranslatef(44.0,0.0,0.0);//</w:t>
      </w:r>
      <w:r w:rsidRPr="00C3364D">
        <w:rPr>
          <w:rFonts w:ascii="Times New Roman" w:hAnsi="Times New Roman" w:cs="Times New Roman" w:hint="eastAsia"/>
          <w:sz w:val="24"/>
          <w:szCs w:val="24"/>
        </w:rPr>
        <w:t>沿</w:t>
      </w:r>
      <w:r w:rsidRPr="00C3364D">
        <w:rPr>
          <w:rFonts w:ascii="Times New Roman" w:hAnsi="Times New Roman" w:cs="Times New Roman" w:hint="eastAsia"/>
          <w:sz w:val="24"/>
          <w:szCs w:val="24"/>
        </w:rPr>
        <w:t>x</w:t>
      </w:r>
      <w:r w:rsidRPr="00C3364D">
        <w:rPr>
          <w:rFonts w:ascii="Times New Roman" w:hAnsi="Times New Roman" w:cs="Times New Roman" w:hint="eastAsia"/>
          <w:sz w:val="24"/>
          <w:szCs w:val="24"/>
        </w:rPr>
        <w:t>轴正向平移</w:t>
      </w:r>
    </w:p>
    <w:p w14:paraId="13CA96A7"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hint="eastAsia"/>
          <w:sz w:val="24"/>
          <w:szCs w:val="24"/>
        </w:rPr>
        <w:t>glutSolidTorus( 1,20.0,15,50);//</w:t>
      </w:r>
      <w:r w:rsidRPr="00C3364D">
        <w:rPr>
          <w:rFonts w:ascii="Times New Roman" w:hAnsi="Times New Roman" w:cs="Times New Roman" w:hint="eastAsia"/>
          <w:sz w:val="24"/>
          <w:szCs w:val="24"/>
        </w:rPr>
        <w:t>绘制绿色环</w:t>
      </w:r>
    </w:p>
    <w:p w14:paraId="5E024E65"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glColor3f(0.0f,0.0f,0.0f);</w:t>
      </w:r>
    </w:p>
    <w:p w14:paraId="19866EB5"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hint="eastAsia"/>
          <w:sz w:val="24"/>
          <w:szCs w:val="24"/>
        </w:rPr>
        <w:t>glTranslatef(-22.0,30.0,0.0);//</w:t>
      </w:r>
      <w:r w:rsidRPr="00C3364D">
        <w:rPr>
          <w:rFonts w:ascii="Times New Roman" w:hAnsi="Times New Roman" w:cs="Times New Roman" w:hint="eastAsia"/>
          <w:sz w:val="24"/>
          <w:szCs w:val="24"/>
        </w:rPr>
        <w:t>沿</w:t>
      </w:r>
      <w:r w:rsidRPr="00C3364D">
        <w:rPr>
          <w:rFonts w:ascii="Times New Roman" w:hAnsi="Times New Roman" w:cs="Times New Roman" w:hint="eastAsia"/>
          <w:sz w:val="24"/>
          <w:szCs w:val="24"/>
        </w:rPr>
        <w:t>x</w:t>
      </w:r>
      <w:r w:rsidRPr="00C3364D">
        <w:rPr>
          <w:rFonts w:ascii="Times New Roman" w:hAnsi="Times New Roman" w:cs="Times New Roman" w:hint="eastAsia"/>
          <w:sz w:val="24"/>
          <w:szCs w:val="24"/>
        </w:rPr>
        <w:t>轴负向和</w:t>
      </w:r>
      <w:r w:rsidRPr="00C3364D">
        <w:rPr>
          <w:rFonts w:ascii="Times New Roman" w:hAnsi="Times New Roman" w:cs="Times New Roman" w:hint="eastAsia"/>
          <w:sz w:val="24"/>
          <w:szCs w:val="24"/>
        </w:rPr>
        <w:t>y</w:t>
      </w:r>
      <w:r w:rsidRPr="00C3364D">
        <w:rPr>
          <w:rFonts w:ascii="Times New Roman" w:hAnsi="Times New Roman" w:cs="Times New Roman" w:hint="eastAsia"/>
          <w:sz w:val="24"/>
          <w:szCs w:val="24"/>
        </w:rPr>
        <w:t>轴正向平移</w:t>
      </w:r>
    </w:p>
    <w:p w14:paraId="5551CC73"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hint="eastAsia"/>
          <w:sz w:val="24"/>
          <w:szCs w:val="24"/>
        </w:rPr>
        <w:t>glutSolidTorus(1,20.0,15,50);//</w:t>
      </w:r>
      <w:r w:rsidRPr="00C3364D">
        <w:rPr>
          <w:rFonts w:ascii="Times New Roman" w:hAnsi="Times New Roman" w:cs="Times New Roman" w:hint="eastAsia"/>
          <w:sz w:val="24"/>
          <w:szCs w:val="24"/>
        </w:rPr>
        <w:t>绘制黑色环</w:t>
      </w:r>
    </w:p>
    <w:p w14:paraId="3E1D488B"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 xml:space="preserve">glColor3f(0.0f,0.0f,1.0f); </w:t>
      </w:r>
    </w:p>
    <w:p w14:paraId="0474E480"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hint="eastAsia"/>
          <w:sz w:val="24"/>
          <w:szCs w:val="24"/>
        </w:rPr>
        <w:t>glTranslatef(-42.0,0.0,0.0);//</w:t>
      </w:r>
      <w:r w:rsidRPr="00C3364D">
        <w:rPr>
          <w:rFonts w:ascii="Times New Roman" w:hAnsi="Times New Roman" w:cs="Times New Roman" w:hint="eastAsia"/>
          <w:sz w:val="24"/>
          <w:szCs w:val="24"/>
        </w:rPr>
        <w:t>沿</w:t>
      </w:r>
      <w:r w:rsidRPr="00C3364D">
        <w:rPr>
          <w:rFonts w:ascii="Times New Roman" w:hAnsi="Times New Roman" w:cs="Times New Roman" w:hint="eastAsia"/>
          <w:sz w:val="24"/>
          <w:szCs w:val="24"/>
        </w:rPr>
        <w:t>x</w:t>
      </w:r>
      <w:r w:rsidRPr="00C3364D">
        <w:rPr>
          <w:rFonts w:ascii="Times New Roman" w:hAnsi="Times New Roman" w:cs="Times New Roman" w:hint="eastAsia"/>
          <w:sz w:val="24"/>
          <w:szCs w:val="24"/>
        </w:rPr>
        <w:t>轴负向平移</w:t>
      </w:r>
    </w:p>
    <w:p w14:paraId="136EBA79"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hint="eastAsia"/>
          <w:sz w:val="24"/>
          <w:szCs w:val="24"/>
        </w:rPr>
        <w:t>glutSolidTorus(1,20.0,15,50);//</w:t>
      </w:r>
      <w:r w:rsidRPr="00C3364D">
        <w:rPr>
          <w:rFonts w:ascii="Times New Roman" w:hAnsi="Times New Roman" w:cs="Times New Roman" w:hint="eastAsia"/>
          <w:sz w:val="24"/>
          <w:szCs w:val="24"/>
        </w:rPr>
        <w:t>绘制蓝色环</w:t>
      </w:r>
    </w:p>
    <w:p w14:paraId="19F481BC"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glColor3f(1.0f,0.0f,0.0f);</w:t>
      </w:r>
    </w:p>
    <w:p w14:paraId="5421D19A"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hint="eastAsia"/>
          <w:sz w:val="24"/>
          <w:szCs w:val="24"/>
        </w:rPr>
        <w:t>glTranslatef( 84.0,0.0,0.0);//</w:t>
      </w:r>
      <w:r w:rsidRPr="00C3364D">
        <w:rPr>
          <w:rFonts w:ascii="Times New Roman" w:hAnsi="Times New Roman" w:cs="Times New Roman" w:hint="eastAsia"/>
          <w:sz w:val="24"/>
          <w:szCs w:val="24"/>
        </w:rPr>
        <w:t>沿</w:t>
      </w:r>
      <w:r w:rsidRPr="00C3364D">
        <w:rPr>
          <w:rFonts w:ascii="Times New Roman" w:hAnsi="Times New Roman" w:cs="Times New Roman" w:hint="eastAsia"/>
          <w:sz w:val="24"/>
          <w:szCs w:val="24"/>
        </w:rPr>
        <w:t>x</w:t>
      </w:r>
      <w:r w:rsidRPr="00C3364D">
        <w:rPr>
          <w:rFonts w:ascii="Times New Roman" w:hAnsi="Times New Roman" w:cs="Times New Roman" w:hint="eastAsia"/>
          <w:sz w:val="24"/>
          <w:szCs w:val="24"/>
        </w:rPr>
        <w:t>轴正向平移</w:t>
      </w:r>
    </w:p>
    <w:p w14:paraId="3072E5A6"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hint="eastAsia"/>
          <w:sz w:val="24"/>
          <w:szCs w:val="24"/>
        </w:rPr>
        <w:t>glutSolidTorus(1,20.0,15,50);//</w:t>
      </w:r>
      <w:r w:rsidRPr="00C3364D">
        <w:rPr>
          <w:rFonts w:ascii="Times New Roman" w:hAnsi="Times New Roman" w:cs="Times New Roman" w:hint="eastAsia"/>
          <w:sz w:val="24"/>
          <w:szCs w:val="24"/>
        </w:rPr>
        <w:t>绘制红色环</w:t>
      </w:r>
    </w:p>
    <w:p w14:paraId="42E0EFF0"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glEndList();</w:t>
      </w:r>
    </w:p>
    <w:p w14:paraId="4A61B3D6"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hint="eastAsia"/>
          <w:sz w:val="24"/>
          <w:szCs w:val="24"/>
        </w:rPr>
        <w:t>glCallList(OlympicRings);//</w:t>
      </w:r>
      <w:r w:rsidRPr="00C3364D">
        <w:rPr>
          <w:rFonts w:ascii="Times New Roman" w:hAnsi="Times New Roman" w:cs="Times New Roman" w:hint="eastAsia"/>
          <w:sz w:val="24"/>
          <w:szCs w:val="24"/>
        </w:rPr>
        <w:t>调用显示列表</w:t>
      </w:r>
    </w:p>
    <w:p w14:paraId="213CF6EE"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glFlush();</w:t>
      </w:r>
    </w:p>
    <w:p w14:paraId="3AD9C84D"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w:t>
      </w:r>
    </w:p>
    <w:p w14:paraId="4FE60285"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int main(int argc,char* argv[])</w:t>
      </w:r>
    </w:p>
    <w:p w14:paraId="45FB8C45"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lastRenderedPageBreak/>
        <w:t>{</w:t>
      </w:r>
    </w:p>
    <w:p w14:paraId="5E4118BE"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glutInit(&amp;argc,argv);</w:t>
      </w:r>
    </w:p>
    <w:p w14:paraId="025F1D86"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hint="eastAsia"/>
          <w:sz w:val="24"/>
          <w:szCs w:val="24"/>
        </w:rPr>
        <w:t>glutInitDisplayMode(GLUT_SINGLE|GLUT_RGB);//</w:t>
      </w:r>
      <w:r w:rsidRPr="00C3364D">
        <w:rPr>
          <w:rFonts w:ascii="Times New Roman" w:hAnsi="Times New Roman" w:cs="Times New Roman" w:hint="eastAsia"/>
          <w:sz w:val="24"/>
          <w:szCs w:val="24"/>
        </w:rPr>
        <w:t>初始化窗口的显示模式</w:t>
      </w:r>
    </w:p>
    <w:p w14:paraId="15FC51C2"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glutInitWindowSize(400,300);</w:t>
      </w:r>
    </w:p>
    <w:p w14:paraId="0BD93C2D"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glutInitWindowPosition(100,120);</w:t>
      </w:r>
    </w:p>
    <w:p w14:paraId="27E63369"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hint="eastAsia"/>
          <w:sz w:val="24"/>
          <w:szCs w:val="24"/>
        </w:rPr>
        <w:t>glutCreateWindow("</w:t>
      </w:r>
      <w:r w:rsidRPr="00C3364D">
        <w:rPr>
          <w:rFonts w:ascii="Times New Roman" w:hAnsi="Times New Roman" w:cs="Times New Roman" w:hint="eastAsia"/>
          <w:sz w:val="24"/>
          <w:szCs w:val="24"/>
        </w:rPr>
        <w:t>奥运五环</w:t>
      </w:r>
      <w:r w:rsidRPr="00C3364D">
        <w:rPr>
          <w:rFonts w:ascii="Times New Roman" w:hAnsi="Times New Roman" w:cs="Times New Roman" w:hint="eastAsia"/>
          <w:sz w:val="24"/>
          <w:szCs w:val="24"/>
        </w:rPr>
        <w:t xml:space="preserve">"); </w:t>
      </w:r>
    </w:p>
    <w:p w14:paraId="454F0B4D"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glutDisplayFunc(Display);</w:t>
      </w:r>
    </w:p>
    <w:p w14:paraId="04715FBE"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Initial();</w:t>
      </w:r>
    </w:p>
    <w:p w14:paraId="0C72BC8A"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glutMainLoop();</w:t>
      </w:r>
    </w:p>
    <w:p w14:paraId="28B7BCAC" w14:textId="77777777" w:rsidR="00C3364D" w:rsidRPr="00C3364D"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return 0;</w:t>
      </w:r>
    </w:p>
    <w:p w14:paraId="2B7646D3" w14:textId="11E52C62" w:rsidR="009D26F4" w:rsidRDefault="00C3364D" w:rsidP="00C3364D">
      <w:pPr>
        <w:jc w:val="left"/>
        <w:rPr>
          <w:rFonts w:ascii="Times New Roman" w:hAnsi="Times New Roman" w:cs="Times New Roman"/>
          <w:sz w:val="24"/>
          <w:szCs w:val="24"/>
        </w:rPr>
      </w:pPr>
      <w:r w:rsidRPr="00C3364D">
        <w:rPr>
          <w:rFonts w:ascii="Times New Roman" w:hAnsi="Times New Roman" w:cs="Times New Roman"/>
          <w:sz w:val="24"/>
          <w:szCs w:val="24"/>
        </w:rPr>
        <w:t>}</w:t>
      </w:r>
    </w:p>
    <w:p w14:paraId="1FE47868" w14:textId="4571125C" w:rsidR="00C3364D" w:rsidRPr="00C3364D" w:rsidRDefault="00C3364D" w:rsidP="00C3364D">
      <w:pPr>
        <w:widowControl/>
        <w:jc w:val="left"/>
        <w:rPr>
          <w:rFonts w:ascii="宋体" w:eastAsia="宋体" w:hAnsi="宋体" w:cs="宋体"/>
          <w:kern w:val="0"/>
          <w:sz w:val="24"/>
          <w:szCs w:val="24"/>
        </w:rPr>
      </w:pPr>
      <w:r w:rsidRPr="00C3364D">
        <w:rPr>
          <w:rFonts w:ascii="宋体" w:eastAsia="宋体" w:hAnsi="宋体" w:cs="宋体"/>
          <w:kern w:val="0"/>
          <w:sz w:val="24"/>
          <w:szCs w:val="24"/>
        </w:rPr>
        <w:fldChar w:fldCharType="begin"/>
      </w:r>
      <w:r w:rsidRPr="00C3364D">
        <w:rPr>
          <w:rFonts w:ascii="宋体" w:eastAsia="宋体" w:hAnsi="宋体" w:cs="宋体"/>
          <w:kern w:val="0"/>
          <w:sz w:val="24"/>
          <w:szCs w:val="24"/>
        </w:rPr>
        <w:instrText xml:space="preserve"> INCLUDEPICTURE "C:\\Users\\mwt\\Documents\\Tencent Files\\2811796219\\Image\\C2C\\6`1ARS13H2UGPQJG[{7B`WW.png" \* MERGEFORMATINET </w:instrText>
      </w:r>
      <w:r w:rsidRPr="00C3364D">
        <w:rPr>
          <w:rFonts w:ascii="宋体" w:eastAsia="宋体" w:hAnsi="宋体" w:cs="宋体"/>
          <w:kern w:val="0"/>
          <w:sz w:val="24"/>
          <w:szCs w:val="24"/>
        </w:rPr>
        <w:fldChar w:fldCharType="separate"/>
      </w:r>
      <w:r w:rsidR="00363137">
        <w:rPr>
          <w:rFonts w:ascii="宋体" w:eastAsia="宋体" w:hAnsi="宋体" w:cs="宋体"/>
          <w:kern w:val="0"/>
          <w:sz w:val="24"/>
          <w:szCs w:val="24"/>
        </w:rPr>
        <w:fldChar w:fldCharType="begin"/>
      </w:r>
      <w:r w:rsidR="00363137">
        <w:rPr>
          <w:rFonts w:ascii="宋体" w:eastAsia="宋体" w:hAnsi="宋体" w:cs="宋体"/>
          <w:kern w:val="0"/>
          <w:sz w:val="24"/>
          <w:szCs w:val="24"/>
        </w:rPr>
        <w:instrText xml:space="preserve"> </w:instrText>
      </w:r>
      <w:r w:rsidR="00363137">
        <w:rPr>
          <w:rFonts w:ascii="宋体" w:eastAsia="宋体" w:hAnsi="宋体" w:cs="宋体"/>
          <w:kern w:val="0"/>
          <w:sz w:val="24"/>
          <w:szCs w:val="24"/>
        </w:rPr>
        <w:instrText>INCLUDEPICTURE  "C:\\Users\\mwt\\Documents\\Tencent Files\\2811796219\\Image\\C2C\\6`1ARS13H2UGPQJG[{7B`WW.png" \* MERGEFORMATINET</w:instrText>
      </w:r>
      <w:r w:rsidR="00363137">
        <w:rPr>
          <w:rFonts w:ascii="宋体" w:eastAsia="宋体" w:hAnsi="宋体" w:cs="宋体"/>
          <w:kern w:val="0"/>
          <w:sz w:val="24"/>
          <w:szCs w:val="24"/>
        </w:rPr>
        <w:instrText xml:space="preserve"> </w:instrText>
      </w:r>
      <w:r w:rsidR="00363137">
        <w:rPr>
          <w:rFonts w:ascii="宋体" w:eastAsia="宋体" w:hAnsi="宋体" w:cs="宋体"/>
          <w:kern w:val="0"/>
          <w:sz w:val="24"/>
          <w:szCs w:val="24"/>
        </w:rPr>
        <w:fldChar w:fldCharType="separate"/>
      </w:r>
      <w:r w:rsidR="00FB1477">
        <w:rPr>
          <w:rFonts w:ascii="宋体" w:eastAsia="宋体" w:hAnsi="宋体" w:cs="宋体"/>
          <w:kern w:val="0"/>
          <w:sz w:val="24"/>
          <w:szCs w:val="24"/>
        </w:rPr>
        <w:pict w14:anchorId="133AF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63.25pt;height:282pt">
            <v:imagedata r:id="rId8" r:href="rId9"/>
          </v:shape>
        </w:pict>
      </w:r>
      <w:r w:rsidR="00363137">
        <w:rPr>
          <w:rFonts w:ascii="宋体" w:eastAsia="宋体" w:hAnsi="宋体" w:cs="宋体"/>
          <w:kern w:val="0"/>
          <w:sz w:val="24"/>
          <w:szCs w:val="24"/>
        </w:rPr>
        <w:fldChar w:fldCharType="end"/>
      </w:r>
      <w:r w:rsidRPr="00C3364D">
        <w:rPr>
          <w:rFonts w:ascii="宋体" w:eastAsia="宋体" w:hAnsi="宋体" w:cs="宋体"/>
          <w:kern w:val="0"/>
          <w:sz w:val="24"/>
          <w:szCs w:val="24"/>
        </w:rPr>
        <w:fldChar w:fldCharType="end"/>
      </w:r>
    </w:p>
    <w:p w14:paraId="5411AE90" w14:textId="77777777" w:rsidR="009D26F4" w:rsidRDefault="0059798E">
      <w:pPr>
        <w:numPr>
          <w:ilvl w:val="0"/>
          <w:numId w:val="4"/>
        </w:numPr>
        <w:jc w:val="left"/>
        <w:rPr>
          <w:rFonts w:ascii="Times New Roman" w:hAnsi="Times New Roman" w:cs="Times New Roman"/>
          <w:b/>
          <w:sz w:val="24"/>
          <w:szCs w:val="24"/>
        </w:rPr>
      </w:pPr>
      <w:r>
        <w:rPr>
          <w:rFonts w:ascii="Times New Roman" w:hAnsi="Times New Roman" w:cs="Times New Roman"/>
          <w:b/>
          <w:sz w:val="24"/>
          <w:szCs w:val="24"/>
        </w:rPr>
        <w:t>实验总结</w:t>
      </w:r>
    </w:p>
    <w:p w14:paraId="20C2E6BE" w14:textId="23C8DCF6" w:rsidR="009D26F4" w:rsidRDefault="00080B8C" w:rsidP="00080B8C">
      <w:pPr>
        <w:ind w:firstLineChars="200" w:firstLine="480"/>
        <w:jc w:val="left"/>
        <w:rPr>
          <w:rFonts w:ascii="Times New Roman" w:hAnsi="Times New Roman" w:cs="Times New Roman"/>
          <w:sz w:val="24"/>
          <w:szCs w:val="24"/>
        </w:rPr>
      </w:pPr>
      <w:r w:rsidRPr="00080B8C">
        <w:rPr>
          <w:rFonts w:ascii="Times New Roman" w:hAnsi="Times New Roman" w:cs="Times New Roman" w:hint="eastAsia"/>
          <w:sz w:val="24"/>
          <w:szCs w:val="24"/>
        </w:rPr>
        <w:t>通过实验掌握了层次模型的实现：</w:t>
      </w:r>
      <w:r w:rsidR="00C3364D" w:rsidRPr="00080B8C">
        <w:rPr>
          <w:rFonts w:ascii="Times New Roman" w:hAnsi="Times New Roman" w:cs="Times New Roman" w:hint="eastAsia"/>
          <w:sz w:val="24"/>
          <w:szCs w:val="24"/>
        </w:rPr>
        <w:t>系统的层次模型可以通过将一个图段嵌套到另一个图段中形成图段树来创建。不同的段和基本图形元素在各自的建模坐标系中定义。图层通过把功能相同的部分归类，并将它们绘制在同一层上，</w:t>
      </w:r>
      <w:r w:rsidRPr="00080B8C">
        <w:rPr>
          <w:rFonts w:ascii="Times New Roman" w:hAnsi="Times New Roman" w:cs="Times New Roman" w:hint="eastAsia"/>
          <w:sz w:val="24"/>
          <w:szCs w:val="24"/>
        </w:rPr>
        <w:t xml:space="preserve"> </w:t>
      </w:r>
      <w:r w:rsidRPr="00080B8C">
        <w:rPr>
          <w:rFonts w:ascii="Times New Roman" w:hAnsi="Times New Roman" w:cs="Times New Roman" w:hint="eastAsia"/>
          <w:sz w:val="24"/>
          <w:szCs w:val="24"/>
        </w:rPr>
        <w:t>一</w:t>
      </w:r>
      <w:r w:rsidR="00C3364D" w:rsidRPr="00080B8C">
        <w:rPr>
          <w:rFonts w:ascii="Times New Roman" w:hAnsi="Times New Roman" w:cs="Times New Roman" w:hint="eastAsia"/>
          <w:sz w:val="24"/>
          <w:szCs w:val="24"/>
        </w:rPr>
        <w:t>般图层不再嵌套。</w:t>
      </w:r>
    </w:p>
    <w:sectPr w:rsidR="009D26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B6D42" w14:textId="77777777" w:rsidR="00363137" w:rsidRDefault="00363137" w:rsidP="001B07C7">
      <w:r>
        <w:separator/>
      </w:r>
    </w:p>
  </w:endnote>
  <w:endnote w:type="continuationSeparator" w:id="0">
    <w:p w14:paraId="624C50DF" w14:textId="77777777" w:rsidR="00363137" w:rsidRDefault="00363137" w:rsidP="001B0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C5280" w14:textId="77777777" w:rsidR="00363137" w:rsidRDefault="00363137" w:rsidP="001B07C7">
      <w:r>
        <w:separator/>
      </w:r>
    </w:p>
  </w:footnote>
  <w:footnote w:type="continuationSeparator" w:id="0">
    <w:p w14:paraId="07E350CB" w14:textId="77777777" w:rsidR="00363137" w:rsidRDefault="00363137" w:rsidP="001B07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A26CD3"/>
    <w:multiLevelType w:val="singleLevel"/>
    <w:tmpl w:val="A0A26CD3"/>
    <w:lvl w:ilvl="0">
      <w:start w:val="3"/>
      <w:numFmt w:val="decimal"/>
      <w:suff w:val="nothing"/>
      <w:lvlText w:val="（%1）"/>
      <w:lvlJc w:val="left"/>
    </w:lvl>
  </w:abstractNum>
  <w:abstractNum w:abstractNumId="1" w15:restartNumberingAfterBreak="0">
    <w:nsid w:val="A6FE943A"/>
    <w:multiLevelType w:val="singleLevel"/>
    <w:tmpl w:val="A6FE943A"/>
    <w:lvl w:ilvl="0">
      <w:start w:val="3"/>
      <w:numFmt w:val="decimal"/>
      <w:suff w:val="nothing"/>
      <w:lvlText w:val="%1、"/>
      <w:lvlJc w:val="left"/>
    </w:lvl>
  </w:abstractNum>
  <w:abstractNum w:abstractNumId="2" w15:restartNumberingAfterBreak="0">
    <w:nsid w:val="65FC9571"/>
    <w:multiLevelType w:val="singleLevel"/>
    <w:tmpl w:val="65FC9571"/>
    <w:lvl w:ilvl="0">
      <w:start w:val="1"/>
      <w:numFmt w:val="decimal"/>
      <w:suff w:val="nothing"/>
      <w:lvlText w:val="（%1）"/>
      <w:lvlJc w:val="left"/>
    </w:lvl>
  </w:abstractNum>
  <w:abstractNum w:abstractNumId="3" w15:restartNumberingAfterBreak="0">
    <w:nsid w:val="72041C0F"/>
    <w:multiLevelType w:val="singleLevel"/>
    <w:tmpl w:val="72041C0F"/>
    <w:lvl w:ilvl="0">
      <w:start w:val="3"/>
      <w:numFmt w:val="chineseCounting"/>
      <w:suff w:val="nothing"/>
      <w:lvlText w:val="%1、"/>
      <w:lvlJc w:val="left"/>
      <w:rPr>
        <w:rFonts w:hint="eastAsi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762C"/>
    <w:rsid w:val="000500A5"/>
    <w:rsid w:val="000663CD"/>
    <w:rsid w:val="00077838"/>
    <w:rsid w:val="00080B8C"/>
    <w:rsid w:val="00096DD1"/>
    <w:rsid w:val="000A727F"/>
    <w:rsid w:val="000B4E83"/>
    <w:rsid w:val="000C1A69"/>
    <w:rsid w:val="001564F7"/>
    <w:rsid w:val="0016762C"/>
    <w:rsid w:val="00174711"/>
    <w:rsid w:val="001B07C7"/>
    <w:rsid w:val="001C2BD7"/>
    <w:rsid w:val="001F097E"/>
    <w:rsid w:val="001F1B06"/>
    <w:rsid w:val="002520A5"/>
    <w:rsid w:val="002C3746"/>
    <w:rsid w:val="002F1088"/>
    <w:rsid w:val="00302F20"/>
    <w:rsid w:val="00306A72"/>
    <w:rsid w:val="00326859"/>
    <w:rsid w:val="00363137"/>
    <w:rsid w:val="003640BB"/>
    <w:rsid w:val="003775FA"/>
    <w:rsid w:val="003C217B"/>
    <w:rsid w:val="0047148B"/>
    <w:rsid w:val="004843CB"/>
    <w:rsid w:val="00484DA9"/>
    <w:rsid w:val="00502077"/>
    <w:rsid w:val="005668FF"/>
    <w:rsid w:val="0059798E"/>
    <w:rsid w:val="005D090B"/>
    <w:rsid w:val="005D1302"/>
    <w:rsid w:val="00657B1E"/>
    <w:rsid w:val="0071618F"/>
    <w:rsid w:val="00765A76"/>
    <w:rsid w:val="007F15B3"/>
    <w:rsid w:val="00846AD0"/>
    <w:rsid w:val="00854C77"/>
    <w:rsid w:val="0087210C"/>
    <w:rsid w:val="008F118A"/>
    <w:rsid w:val="009D0AAF"/>
    <w:rsid w:val="009D26F4"/>
    <w:rsid w:val="009D2A59"/>
    <w:rsid w:val="00A309E5"/>
    <w:rsid w:val="00A358FE"/>
    <w:rsid w:val="00A8039D"/>
    <w:rsid w:val="00A8525C"/>
    <w:rsid w:val="00A87F94"/>
    <w:rsid w:val="00AD78F4"/>
    <w:rsid w:val="00BC2E84"/>
    <w:rsid w:val="00BC7F31"/>
    <w:rsid w:val="00C02298"/>
    <w:rsid w:val="00C03F29"/>
    <w:rsid w:val="00C3364D"/>
    <w:rsid w:val="00D63A3C"/>
    <w:rsid w:val="00D946DF"/>
    <w:rsid w:val="00DA6E9C"/>
    <w:rsid w:val="00DB2757"/>
    <w:rsid w:val="00E204EC"/>
    <w:rsid w:val="00E33E66"/>
    <w:rsid w:val="00EA1DFB"/>
    <w:rsid w:val="00ED54F0"/>
    <w:rsid w:val="00F8786B"/>
    <w:rsid w:val="00F9024B"/>
    <w:rsid w:val="00FB1477"/>
    <w:rsid w:val="38BB7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F11C"/>
  <w15:docId w15:val="{B28527D3-DC1F-4892-BB9E-5789ED0C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Strong"/>
    <w:basedOn w:val="a0"/>
    <w:uiPriority w:val="22"/>
    <w:qFormat/>
    <w:rPr>
      <w:b/>
    </w:rPr>
  </w:style>
  <w:style w:type="character" w:styleId="aa">
    <w:name w:val="Hyperlink"/>
    <w:basedOn w:val="a0"/>
    <w:uiPriority w:val="99"/>
    <w:unhideWhenUsed/>
    <w:rPr>
      <w:color w:val="0000FF" w:themeColor="hyperlink"/>
      <w:u w:val="single"/>
    </w:r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b">
    <w:name w:val="Normal (Web)"/>
    <w:basedOn w:val="a"/>
    <w:uiPriority w:val="99"/>
    <w:semiHidden/>
    <w:unhideWhenUsed/>
    <w:rsid w:val="0087210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554111">
      <w:bodyDiv w:val="1"/>
      <w:marLeft w:val="0"/>
      <w:marRight w:val="0"/>
      <w:marTop w:val="0"/>
      <w:marBottom w:val="0"/>
      <w:divBdr>
        <w:top w:val="none" w:sz="0" w:space="0" w:color="auto"/>
        <w:left w:val="none" w:sz="0" w:space="0" w:color="auto"/>
        <w:bottom w:val="none" w:sz="0" w:space="0" w:color="auto"/>
        <w:right w:val="none" w:sz="0" w:space="0" w:color="auto"/>
      </w:divBdr>
      <w:divsChild>
        <w:div w:id="1681272106">
          <w:marLeft w:val="0"/>
          <w:marRight w:val="0"/>
          <w:marTop w:val="0"/>
          <w:marBottom w:val="0"/>
          <w:divBdr>
            <w:top w:val="none" w:sz="0" w:space="0" w:color="auto"/>
            <w:left w:val="none" w:sz="0" w:space="0" w:color="auto"/>
            <w:bottom w:val="none" w:sz="0" w:space="0" w:color="auto"/>
            <w:right w:val="none" w:sz="0" w:space="0" w:color="auto"/>
          </w:divBdr>
        </w:div>
      </w:divsChild>
    </w:div>
    <w:div w:id="1247039159">
      <w:bodyDiv w:val="1"/>
      <w:marLeft w:val="0"/>
      <w:marRight w:val="0"/>
      <w:marTop w:val="0"/>
      <w:marBottom w:val="0"/>
      <w:divBdr>
        <w:top w:val="none" w:sz="0" w:space="0" w:color="auto"/>
        <w:left w:val="none" w:sz="0" w:space="0" w:color="auto"/>
        <w:bottom w:val="none" w:sz="0" w:space="0" w:color="auto"/>
        <w:right w:val="none" w:sz="0" w:space="0" w:color="auto"/>
      </w:divBdr>
    </w:div>
    <w:div w:id="1289702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C:\Users\mwt\Documents\Tencent%20Files\2811796219\Image\C2C\6%601ARS13H2UGPQJG%5b%7b7B%60WW.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250</Words>
  <Characters>1428</Characters>
  <Application>Microsoft Office Word</Application>
  <DocSecurity>0</DocSecurity>
  <Lines>11</Lines>
  <Paragraphs>3</Paragraphs>
  <ScaleCrop>false</ScaleCrop>
  <Company>Microsoft</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yuyu</dc:creator>
  <cp:lastModifiedBy>rose man</cp:lastModifiedBy>
  <cp:revision>77</cp:revision>
  <dcterms:created xsi:type="dcterms:W3CDTF">2018-09-19T09:32:00Z</dcterms:created>
  <dcterms:modified xsi:type="dcterms:W3CDTF">2020-10-19T13:40:00Z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2052-11.1.0.8645</vt:lpwstr>
  </property>
</Properties>
</file>